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656C6" w:rsidRPr="001528B5" w:rsidTr="000B381B">
        <w:trPr>
          <w:trHeight w:hRule="exact" w:val="72"/>
          <w:jc w:val="center"/>
        </w:trPr>
        <w:tc>
          <w:tcPr>
            <w:tcW w:w="1440" w:type="dxa"/>
            <w:vMerge w:val="restart"/>
          </w:tcPr>
          <w:p w:rsidR="005656C6" w:rsidRPr="001528B5" w:rsidRDefault="005656C6" w:rsidP="007C671F">
            <w:pPr>
              <w:rPr>
                <w:rFonts w:ascii="Arial" w:hAnsi="Arial" w:cs="Arial"/>
                <w:sz w:val="24"/>
                <w:szCs w:val="24"/>
              </w:rPr>
            </w:pPr>
            <w:r w:rsidRPr="001528B5">
              <w:rPr>
                <w:rFonts w:ascii="Arial" w:hAnsi="Arial" w:cs="Arial"/>
                <w:noProof/>
                <w:sz w:val="24"/>
                <w:szCs w:val="24"/>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shd w:val="clear" w:color="auto" w:fill="EF4035"/>
          </w:tcPr>
          <w:p w:rsidR="005656C6" w:rsidRPr="001528B5" w:rsidRDefault="005656C6" w:rsidP="007C671F">
            <w:pPr>
              <w:rPr>
                <w:rFonts w:ascii="Arial" w:hAnsi="Arial" w:cs="Arial"/>
                <w:sz w:val="24"/>
                <w:szCs w:val="24"/>
              </w:rPr>
            </w:pPr>
          </w:p>
        </w:tc>
      </w:tr>
      <w:tr w:rsidR="005656C6" w:rsidRPr="001528B5" w:rsidTr="000B381B">
        <w:trPr>
          <w:trHeight w:hRule="exact" w:val="864"/>
          <w:jc w:val="center"/>
        </w:trPr>
        <w:tc>
          <w:tcPr>
            <w:tcW w:w="1440" w:type="dxa"/>
            <w:vMerge/>
          </w:tcPr>
          <w:p w:rsidR="005656C6" w:rsidRPr="001528B5" w:rsidRDefault="005656C6" w:rsidP="007C671F">
            <w:pPr>
              <w:rPr>
                <w:rFonts w:ascii="Arial" w:hAnsi="Arial" w:cs="Arial"/>
                <w:noProof/>
                <w:sz w:val="24"/>
                <w:szCs w:val="24"/>
              </w:rPr>
            </w:pPr>
          </w:p>
        </w:tc>
        <w:tc>
          <w:tcPr>
            <w:tcW w:w="6120" w:type="dxa"/>
            <w:vAlign w:val="center"/>
          </w:tcPr>
          <w:p w:rsidR="004F2A01" w:rsidRPr="005D51CD" w:rsidRDefault="004F2A01" w:rsidP="005D51CD">
            <w:pPr>
              <w:jc w:val="center"/>
              <w:rPr>
                <w:rFonts w:ascii="Segoe UI" w:hAnsi="Segoe UI" w:cs="Segoe UI"/>
                <w:b/>
                <w:smallCaps/>
                <w:color w:val="002A5C"/>
                <w:spacing w:val="40"/>
                <w:sz w:val="40"/>
                <w:szCs w:val="24"/>
              </w:rPr>
            </w:pPr>
            <w:r w:rsidRPr="005D51CD">
              <w:rPr>
                <w:rFonts w:ascii="Segoe UI" w:hAnsi="Segoe UI" w:cs="Segoe UI"/>
                <w:b/>
                <w:smallCaps/>
                <w:color w:val="002A5C"/>
                <w:spacing w:val="40"/>
                <w:sz w:val="36"/>
                <w:szCs w:val="24"/>
              </w:rPr>
              <w:t>Partial List of</w:t>
            </w:r>
            <w:r w:rsidR="005656C6" w:rsidRPr="005D51CD">
              <w:rPr>
                <w:rFonts w:ascii="Segoe UI" w:hAnsi="Segoe UI" w:cs="Segoe UI"/>
                <w:b/>
                <w:smallCaps/>
                <w:color w:val="002A5C"/>
                <w:spacing w:val="40"/>
                <w:sz w:val="36"/>
                <w:szCs w:val="24"/>
              </w:rPr>
              <w:t xml:space="preserve"> </w:t>
            </w:r>
            <w:r w:rsidR="00FA2877" w:rsidRPr="005D51CD">
              <w:rPr>
                <w:rFonts w:ascii="Segoe UI" w:hAnsi="Segoe UI" w:cs="Segoe UI"/>
                <w:b/>
                <w:smallCaps/>
                <w:color w:val="002A5C"/>
                <w:spacing w:val="40"/>
                <w:sz w:val="36"/>
                <w:szCs w:val="24"/>
              </w:rPr>
              <w:t>Resources</w:t>
            </w:r>
            <w:r w:rsidRPr="005D51CD">
              <w:rPr>
                <w:rFonts w:ascii="Segoe UI" w:hAnsi="Segoe UI" w:cs="Segoe UI"/>
                <w:b/>
                <w:smallCaps/>
                <w:color w:val="002A5C"/>
                <w:spacing w:val="40"/>
                <w:sz w:val="36"/>
                <w:szCs w:val="24"/>
              </w:rPr>
              <w:t xml:space="preserve"> on</w:t>
            </w:r>
          </w:p>
          <w:p w:rsidR="005656C6" w:rsidRPr="001528B5" w:rsidRDefault="004F2A01" w:rsidP="005D51CD">
            <w:pPr>
              <w:jc w:val="center"/>
              <w:rPr>
                <w:rFonts w:ascii="Arial" w:hAnsi="Arial" w:cs="Arial"/>
                <w:b/>
                <w:smallCaps/>
                <w:color w:val="002A5C"/>
                <w:spacing w:val="40"/>
                <w:sz w:val="24"/>
                <w:szCs w:val="24"/>
              </w:rPr>
            </w:pPr>
            <w:r w:rsidRPr="005D51CD">
              <w:rPr>
                <w:rFonts w:ascii="Segoe UI" w:hAnsi="Segoe UI" w:cs="Segoe UI"/>
                <w:b/>
                <w:smallCaps/>
                <w:color w:val="002A5C"/>
                <w:spacing w:val="40"/>
                <w:sz w:val="28"/>
                <w:szCs w:val="24"/>
              </w:rPr>
              <w:t>Influencing State and Federal Policy</w:t>
            </w: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shd w:val="clear" w:color="auto" w:fill="002A5C"/>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shd w:val="clear" w:color="auto" w:fill="EF4035"/>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shd w:val="clear" w:color="auto" w:fill="002A5C"/>
          </w:tcPr>
          <w:p w:rsidR="005656C6" w:rsidRPr="001528B5" w:rsidRDefault="005656C6" w:rsidP="007C671F">
            <w:pPr>
              <w:rPr>
                <w:rFonts w:ascii="Arial" w:hAnsi="Arial" w:cs="Arial"/>
                <w:sz w:val="24"/>
                <w:szCs w:val="24"/>
              </w:rPr>
            </w:pPr>
          </w:p>
        </w:tc>
      </w:tr>
    </w:tbl>
    <w:p w:rsidR="005656C6" w:rsidRPr="001528B5" w:rsidRDefault="005656C6" w:rsidP="007C671F">
      <w:pPr>
        <w:rPr>
          <w:rFonts w:ascii="Arial" w:hAnsi="Arial" w:cs="Arial"/>
          <w:sz w:val="24"/>
          <w:szCs w:val="24"/>
        </w:rPr>
        <w:sectPr w:rsidR="005656C6" w:rsidRPr="001528B5" w:rsidSect="00EE0317">
          <w:footerReference w:type="default" r:id="rId8"/>
          <w:pgSz w:w="12240" w:h="15840" w:code="1"/>
          <w:pgMar w:top="720" w:right="1440" w:bottom="1440" w:left="1440" w:header="288" w:footer="432" w:gutter="0"/>
          <w:cols w:space="720"/>
          <w:docGrid w:linePitch="360"/>
        </w:sectPr>
      </w:pPr>
    </w:p>
    <w:p w:rsidR="00F12513" w:rsidRPr="001528B5" w:rsidRDefault="00F12513" w:rsidP="007C671F">
      <w:pPr>
        <w:rPr>
          <w:rFonts w:ascii="Arial" w:hAnsi="Arial" w:cs="Arial"/>
          <w:b/>
          <w:color w:val="244061" w:themeColor="accent1" w:themeShade="80"/>
          <w:sz w:val="24"/>
          <w:szCs w:val="24"/>
          <w:u w:val="single"/>
        </w:rPr>
      </w:pPr>
    </w:p>
    <w:p w:rsidR="0007553D" w:rsidRPr="00903963" w:rsidRDefault="0007553D" w:rsidP="007C671F">
      <w:pPr>
        <w:rPr>
          <w:rFonts w:ascii="Segoe UI" w:hAnsi="Segoe UI" w:cs="Segoe UI"/>
          <w:b/>
          <w:color w:val="244061" w:themeColor="accent1" w:themeShade="80"/>
          <w:sz w:val="28"/>
          <w:szCs w:val="28"/>
          <w:u w:val="single"/>
        </w:rPr>
      </w:pPr>
      <w:r w:rsidRPr="00903963">
        <w:rPr>
          <w:rFonts w:ascii="Segoe UI" w:hAnsi="Segoe UI" w:cs="Segoe UI"/>
          <w:b/>
          <w:color w:val="244061" w:themeColor="accent1" w:themeShade="80"/>
          <w:sz w:val="28"/>
          <w:szCs w:val="28"/>
          <w:u w:val="single"/>
        </w:rPr>
        <w:t>About DC Legislative Process</w:t>
      </w:r>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Council of DC:  How a Bill Becomes a Law</w:t>
      </w:r>
    </w:p>
    <w:p w:rsidR="001D3BED" w:rsidRPr="00903963" w:rsidRDefault="00B61A4E" w:rsidP="0084449B">
      <w:pPr>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9" w:history="1">
        <w:r w:rsidR="0007553D" w:rsidRPr="00903963">
          <w:rPr>
            <w:rStyle w:val="Hyperlink"/>
            <w:rFonts w:ascii="Segoe UI" w:hAnsi="Segoe UI" w:cs="Segoe UI"/>
            <w:sz w:val="28"/>
            <w:szCs w:val="28"/>
          </w:rPr>
          <w:t>http://www.dccouncil.washington.dc.us/pages/how-a-bill-becomes-a-law</w:t>
        </w:r>
      </w:hyperlink>
    </w:p>
    <w:p w:rsidR="005656C6" w:rsidRPr="00903963" w:rsidRDefault="007D77BC" w:rsidP="007C671F">
      <w:pPr>
        <w:rPr>
          <w:rFonts w:ascii="Segoe UI" w:hAnsi="Segoe UI" w:cs="Segoe UI"/>
          <w:b/>
          <w:color w:val="244061" w:themeColor="accent1" w:themeShade="80"/>
          <w:sz w:val="28"/>
          <w:szCs w:val="28"/>
          <w:u w:val="single"/>
        </w:rPr>
      </w:pPr>
      <w:r w:rsidRPr="00903963">
        <w:rPr>
          <w:rFonts w:ascii="Segoe UI" w:hAnsi="Segoe UI" w:cs="Segoe UI"/>
          <w:b/>
          <w:color w:val="244061" w:themeColor="accent1" w:themeShade="80"/>
          <w:sz w:val="28"/>
          <w:szCs w:val="28"/>
          <w:u w:val="single"/>
        </w:rPr>
        <w:t>DC</w:t>
      </w:r>
      <w:r w:rsidR="005656C6" w:rsidRPr="00903963">
        <w:rPr>
          <w:rFonts w:ascii="Segoe UI" w:hAnsi="Segoe UI" w:cs="Segoe UI"/>
          <w:b/>
          <w:color w:val="244061" w:themeColor="accent1" w:themeShade="80"/>
          <w:sz w:val="28"/>
          <w:szCs w:val="28"/>
          <w:u w:val="single"/>
        </w:rPr>
        <w:t xml:space="preserve"> Government Offices </w:t>
      </w:r>
      <w:r w:rsidR="00D806CD" w:rsidRPr="00903963">
        <w:rPr>
          <w:rFonts w:ascii="Segoe UI" w:hAnsi="Segoe UI" w:cs="Segoe UI"/>
          <w:b/>
          <w:color w:val="244061" w:themeColor="accent1" w:themeShade="80"/>
          <w:sz w:val="28"/>
          <w:szCs w:val="28"/>
          <w:u w:val="single"/>
        </w:rPr>
        <w:t>and Community Organizations</w:t>
      </w:r>
    </w:p>
    <w:p w:rsidR="00300EB5" w:rsidRPr="00903963" w:rsidRDefault="00300EB5" w:rsidP="00300EB5">
      <w:pPr>
        <w:pStyle w:val="bodytext"/>
        <w:shd w:val="clear" w:color="auto" w:fill="FFFFFF"/>
        <w:rPr>
          <w:rStyle w:val="apple-converted-space"/>
          <w:rFonts w:ascii="Segoe UI" w:hAnsi="Segoe UI" w:cs="Segoe UI"/>
          <w:b/>
          <w:bCs/>
          <w:sz w:val="28"/>
          <w:szCs w:val="28"/>
          <w:u w:val="single"/>
        </w:rPr>
      </w:pPr>
      <w:r w:rsidRPr="00903963">
        <w:rPr>
          <w:rStyle w:val="Strong"/>
          <w:rFonts w:ascii="Segoe UI" w:hAnsi="Segoe UI" w:cs="Segoe UI"/>
          <w:sz w:val="28"/>
          <w:szCs w:val="28"/>
        </w:rPr>
        <w:t>District of Columbia Center for Independent Living</w:t>
      </w:r>
    </w:p>
    <w:p w:rsidR="00300EB5" w:rsidRPr="00903963" w:rsidRDefault="00300EB5" w:rsidP="00300EB5">
      <w:pPr>
        <w:pStyle w:val="bodytext"/>
        <w:shd w:val="clear" w:color="auto" w:fill="FFFFFF"/>
        <w:ind w:left="720"/>
        <w:rPr>
          <w:rFonts w:ascii="Segoe UI" w:hAnsi="Segoe UI" w:cs="Segoe UI"/>
          <w:b/>
          <w:bCs/>
          <w:sz w:val="28"/>
          <w:szCs w:val="28"/>
          <w:u w:val="single"/>
        </w:rPr>
      </w:pPr>
      <w:r w:rsidRPr="00903963">
        <w:rPr>
          <w:rFonts w:ascii="Segoe UI" w:hAnsi="Segoe UI" w:cs="Segoe UI"/>
          <w:b/>
          <w:sz w:val="28"/>
          <w:szCs w:val="28"/>
        </w:rPr>
        <w:t>Address</w:t>
      </w:r>
      <w:r w:rsidRPr="00903963">
        <w:rPr>
          <w:rFonts w:ascii="Segoe UI" w:hAnsi="Segoe UI" w:cs="Segoe UI"/>
          <w:sz w:val="28"/>
          <w:szCs w:val="28"/>
        </w:rPr>
        <w:t>: 1400 Florida Avenue Northeast, Suite 3A, Washington, DC 20002</w:t>
      </w:r>
      <w:r w:rsidRPr="00903963">
        <w:rPr>
          <w:rStyle w:val="apple-converted-space"/>
          <w:rFonts w:ascii="Segoe UI" w:hAnsi="Segoe UI" w:cs="Segoe UI"/>
          <w:sz w:val="28"/>
          <w:szCs w:val="28"/>
        </w:rPr>
        <w:t> </w:t>
      </w:r>
      <w:r w:rsidRPr="00903963">
        <w:rPr>
          <w:rFonts w:ascii="Segoe UI" w:hAnsi="Segoe UI" w:cs="Segoe UI"/>
          <w:sz w:val="28"/>
          <w:szCs w:val="28"/>
        </w:rPr>
        <w:br/>
      </w:r>
      <w:r w:rsidRPr="00903963">
        <w:rPr>
          <w:rFonts w:ascii="Segoe UI" w:hAnsi="Segoe UI" w:cs="Segoe UI"/>
          <w:b/>
          <w:sz w:val="28"/>
          <w:szCs w:val="28"/>
        </w:rPr>
        <w:t>Phone</w:t>
      </w:r>
      <w:r w:rsidRPr="00903963">
        <w:rPr>
          <w:rFonts w:ascii="Segoe UI" w:hAnsi="Segoe UI" w:cs="Segoe UI"/>
          <w:sz w:val="28"/>
          <w:szCs w:val="28"/>
        </w:rPr>
        <w:t>: 202</w:t>
      </w:r>
      <w:r w:rsidR="004D34FB" w:rsidRPr="00903963">
        <w:rPr>
          <w:rFonts w:ascii="Segoe UI" w:hAnsi="Segoe UI" w:cs="Segoe UI"/>
          <w:sz w:val="28"/>
          <w:szCs w:val="28"/>
        </w:rPr>
        <w:t>-</w:t>
      </w:r>
      <w:r w:rsidRPr="00903963">
        <w:rPr>
          <w:rFonts w:ascii="Segoe UI" w:hAnsi="Segoe UI" w:cs="Segoe UI"/>
          <w:sz w:val="28"/>
          <w:szCs w:val="28"/>
        </w:rPr>
        <w:t>388-0033</w:t>
      </w:r>
      <w:r w:rsidRPr="00903963">
        <w:rPr>
          <w:rStyle w:val="apple-converted-space"/>
          <w:rFonts w:ascii="Segoe UI" w:hAnsi="Segoe UI" w:cs="Segoe UI"/>
          <w:sz w:val="28"/>
          <w:szCs w:val="28"/>
        </w:rPr>
        <w:t xml:space="preserve">; </w:t>
      </w:r>
      <w:r w:rsidRPr="00903963">
        <w:rPr>
          <w:rFonts w:ascii="Segoe UI" w:hAnsi="Segoe UI" w:cs="Segoe UI"/>
          <w:b/>
          <w:sz w:val="28"/>
          <w:szCs w:val="28"/>
        </w:rPr>
        <w:t>TTY</w:t>
      </w:r>
      <w:r w:rsidR="004D34FB" w:rsidRPr="00903963">
        <w:rPr>
          <w:rFonts w:ascii="Segoe UI" w:hAnsi="Segoe UI" w:cs="Segoe UI"/>
          <w:sz w:val="28"/>
          <w:szCs w:val="28"/>
        </w:rPr>
        <w:t>: 202-</w:t>
      </w:r>
      <w:r w:rsidRPr="00903963">
        <w:rPr>
          <w:rFonts w:ascii="Segoe UI" w:hAnsi="Segoe UI" w:cs="Segoe UI"/>
          <w:sz w:val="28"/>
          <w:szCs w:val="28"/>
        </w:rPr>
        <w:t xml:space="preserve">388-0277; </w:t>
      </w:r>
      <w:r w:rsidRPr="00903963">
        <w:rPr>
          <w:rFonts w:ascii="Segoe UI" w:hAnsi="Segoe UI" w:cs="Segoe UI"/>
          <w:b/>
          <w:sz w:val="28"/>
          <w:szCs w:val="28"/>
        </w:rPr>
        <w:t>Fax</w:t>
      </w:r>
      <w:r w:rsidR="004D34FB" w:rsidRPr="00903963">
        <w:rPr>
          <w:rFonts w:ascii="Segoe UI" w:hAnsi="Segoe UI" w:cs="Segoe UI"/>
          <w:sz w:val="28"/>
          <w:szCs w:val="28"/>
        </w:rPr>
        <w:t>: 202-</w:t>
      </w:r>
      <w:r w:rsidRPr="00903963">
        <w:rPr>
          <w:rFonts w:ascii="Segoe UI" w:hAnsi="Segoe UI" w:cs="Segoe UI"/>
          <w:sz w:val="28"/>
          <w:szCs w:val="28"/>
        </w:rPr>
        <w:t>398-3018</w:t>
      </w:r>
      <w:r w:rsidRPr="00903963">
        <w:rPr>
          <w:rStyle w:val="apple-converted-space"/>
          <w:rFonts w:ascii="Segoe UI" w:hAnsi="Segoe UI" w:cs="Segoe UI"/>
          <w:sz w:val="28"/>
          <w:szCs w:val="28"/>
        </w:rPr>
        <w:t> </w:t>
      </w:r>
      <w:r w:rsidRPr="00903963">
        <w:rPr>
          <w:rFonts w:ascii="Segoe UI" w:hAnsi="Segoe UI" w:cs="Segoe UI"/>
          <w:sz w:val="28"/>
          <w:szCs w:val="28"/>
        </w:rPr>
        <w:br/>
      </w:r>
      <w:r w:rsidRPr="00903963">
        <w:rPr>
          <w:rFonts w:ascii="Segoe UI" w:hAnsi="Segoe UI" w:cs="Segoe UI"/>
          <w:b/>
          <w:sz w:val="28"/>
          <w:szCs w:val="28"/>
        </w:rPr>
        <w:t>E</w:t>
      </w:r>
      <w:r w:rsidR="00155AF4" w:rsidRPr="00903963">
        <w:rPr>
          <w:rFonts w:ascii="Segoe UI" w:hAnsi="Segoe UI" w:cs="Segoe UI"/>
          <w:b/>
          <w:sz w:val="28"/>
          <w:szCs w:val="28"/>
        </w:rPr>
        <w:t>-</w:t>
      </w:r>
      <w:r w:rsidRPr="00903963">
        <w:rPr>
          <w:rFonts w:ascii="Segoe UI" w:hAnsi="Segoe UI" w:cs="Segoe UI"/>
          <w:b/>
          <w:sz w:val="28"/>
          <w:szCs w:val="28"/>
        </w:rPr>
        <w:t>mail</w:t>
      </w:r>
      <w:r w:rsidRPr="00903963">
        <w:rPr>
          <w:rFonts w:ascii="Segoe UI" w:hAnsi="Segoe UI" w:cs="Segoe UI"/>
          <w:sz w:val="28"/>
          <w:szCs w:val="28"/>
        </w:rPr>
        <w:t>:</w:t>
      </w:r>
      <w:r w:rsidRPr="00903963">
        <w:rPr>
          <w:rStyle w:val="apple-converted-space"/>
          <w:rFonts w:ascii="Segoe UI" w:hAnsi="Segoe UI" w:cs="Segoe UI"/>
          <w:sz w:val="28"/>
          <w:szCs w:val="28"/>
        </w:rPr>
        <w:t> </w:t>
      </w:r>
      <w:hyperlink r:id="rId10" w:history="1">
        <w:r w:rsidRPr="00903963">
          <w:rPr>
            <w:rStyle w:val="Hyperlink"/>
            <w:rFonts w:ascii="Segoe UI" w:hAnsi="Segoe UI" w:cs="Segoe UI"/>
            <w:sz w:val="28"/>
            <w:szCs w:val="28"/>
          </w:rPr>
          <w:t>rsimms@dccil.org</w:t>
        </w:r>
      </w:hyperlink>
      <w:r w:rsidRPr="00903963">
        <w:rPr>
          <w:rFonts w:ascii="Segoe UI" w:hAnsi="Segoe UI" w:cs="Segoe UI"/>
          <w:sz w:val="28"/>
          <w:szCs w:val="28"/>
        </w:rPr>
        <w:t xml:space="preserve"> </w:t>
      </w:r>
      <w:r w:rsidRPr="00903963">
        <w:rPr>
          <w:rFonts w:ascii="Segoe UI" w:hAnsi="Segoe UI" w:cs="Segoe UI"/>
          <w:sz w:val="28"/>
          <w:szCs w:val="28"/>
        </w:rPr>
        <w:br/>
      </w:r>
      <w:r w:rsidRPr="00903963">
        <w:rPr>
          <w:rFonts w:ascii="Segoe UI" w:hAnsi="Segoe UI" w:cs="Segoe UI"/>
          <w:b/>
          <w:sz w:val="28"/>
          <w:szCs w:val="28"/>
        </w:rPr>
        <w:t>Website</w:t>
      </w:r>
      <w:r w:rsidRPr="00903963">
        <w:rPr>
          <w:rFonts w:ascii="Segoe UI" w:hAnsi="Segoe UI" w:cs="Segoe UI"/>
          <w:sz w:val="28"/>
          <w:szCs w:val="28"/>
        </w:rPr>
        <w:t xml:space="preserve">: </w:t>
      </w:r>
      <w:hyperlink r:id="rId11" w:history="1">
        <w:r w:rsidRPr="00903963">
          <w:rPr>
            <w:rStyle w:val="Hyperlink"/>
            <w:rFonts w:ascii="Segoe UI" w:hAnsi="Segoe UI" w:cs="Segoe UI"/>
            <w:sz w:val="28"/>
            <w:szCs w:val="28"/>
          </w:rPr>
          <w:t>http://www.dccil.org/</w:t>
        </w:r>
      </w:hyperlink>
      <w:r w:rsidRPr="00903963">
        <w:rPr>
          <w:rFonts w:ascii="Segoe UI" w:hAnsi="Segoe UI" w:cs="Segoe UI"/>
          <w:b/>
          <w:bCs/>
          <w:sz w:val="28"/>
          <w:szCs w:val="28"/>
          <w:u w:val="single"/>
        </w:rPr>
        <w:t xml:space="preserve"> </w:t>
      </w:r>
    </w:p>
    <w:p w:rsidR="00300EB5" w:rsidRPr="00903963" w:rsidRDefault="00300EB5" w:rsidP="00300EB5">
      <w:pPr>
        <w:pStyle w:val="bodytext"/>
        <w:shd w:val="clear" w:color="auto" w:fill="FFFFFF"/>
        <w:rPr>
          <w:rStyle w:val="apple-converted-space"/>
          <w:rFonts w:ascii="Segoe UI" w:hAnsi="Segoe UI" w:cs="Segoe UI"/>
          <w:b/>
          <w:bCs/>
          <w:sz w:val="28"/>
          <w:szCs w:val="28"/>
          <w:u w:val="single"/>
        </w:rPr>
      </w:pPr>
      <w:r w:rsidRPr="00903963">
        <w:rPr>
          <w:rStyle w:val="Strong"/>
          <w:rFonts w:ascii="Segoe UI" w:hAnsi="Segoe UI" w:cs="Segoe UI"/>
          <w:sz w:val="28"/>
          <w:szCs w:val="28"/>
        </w:rPr>
        <w:t xml:space="preserve">District of Columbia Center for Independent Living </w:t>
      </w:r>
      <w:r w:rsidRPr="00903963">
        <w:rPr>
          <w:rStyle w:val="Strong"/>
          <w:rFonts w:ascii="Segoe UI" w:hAnsi="Segoe UI" w:cs="Segoe UI"/>
          <w:sz w:val="28"/>
          <w:szCs w:val="28"/>
        </w:rPr>
        <w:br/>
        <w:t>(Anacostia-Satellite)</w:t>
      </w:r>
    </w:p>
    <w:p w:rsidR="00300EB5" w:rsidRPr="00903963" w:rsidRDefault="00300EB5" w:rsidP="00300EB5">
      <w:pPr>
        <w:pStyle w:val="bodytext"/>
        <w:shd w:val="clear" w:color="auto" w:fill="FFFFFF"/>
        <w:ind w:left="720"/>
        <w:rPr>
          <w:rFonts w:ascii="Segoe UI" w:hAnsi="Segoe UI" w:cs="Segoe UI"/>
          <w:b/>
          <w:bCs/>
          <w:sz w:val="28"/>
          <w:szCs w:val="28"/>
          <w:u w:val="single"/>
        </w:rPr>
      </w:pPr>
      <w:r w:rsidRPr="00903963">
        <w:rPr>
          <w:rFonts w:ascii="Segoe UI" w:hAnsi="Segoe UI" w:cs="Segoe UI"/>
          <w:b/>
          <w:sz w:val="28"/>
          <w:szCs w:val="28"/>
        </w:rPr>
        <w:t>Address</w:t>
      </w:r>
      <w:r w:rsidRPr="00903963">
        <w:rPr>
          <w:rFonts w:ascii="Segoe UI" w:hAnsi="Segoe UI" w:cs="Segoe UI"/>
          <w:sz w:val="28"/>
          <w:szCs w:val="28"/>
        </w:rPr>
        <w:t>: 2443 Good Hope Road, Southeast</w:t>
      </w:r>
      <w:r w:rsidRPr="00903963">
        <w:rPr>
          <w:rStyle w:val="apple-converted-space"/>
          <w:rFonts w:ascii="Segoe UI" w:hAnsi="Segoe UI" w:cs="Segoe UI"/>
          <w:sz w:val="28"/>
          <w:szCs w:val="28"/>
        </w:rPr>
        <w:t xml:space="preserve">, </w:t>
      </w:r>
      <w:r w:rsidRPr="00903963">
        <w:rPr>
          <w:rFonts w:ascii="Segoe UI" w:hAnsi="Segoe UI" w:cs="Segoe UI"/>
          <w:sz w:val="28"/>
          <w:szCs w:val="28"/>
        </w:rPr>
        <w:t>Washington, DC 20020</w:t>
      </w:r>
      <w:r w:rsidRPr="00903963">
        <w:rPr>
          <w:rStyle w:val="apple-converted-space"/>
          <w:rFonts w:ascii="Segoe UI" w:hAnsi="Segoe UI" w:cs="Segoe UI"/>
          <w:sz w:val="28"/>
          <w:szCs w:val="28"/>
        </w:rPr>
        <w:t> </w:t>
      </w:r>
      <w:r w:rsidRPr="00903963">
        <w:rPr>
          <w:rFonts w:ascii="Segoe UI" w:hAnsi="Segoe UI" w:cs="Segoe UI"/>
          <w:sz w:val="28"/>
          <w:szCs w:val="28"/>
        </w:rPr>
        <w:br/>
      </w:r>
      <w:r w:rsidRPr="00903963">
        <w:rPr>
          <w:rFonts w:ascii="Segoe UI" w:hAnsi="Segoe UI" w:cs="Segoe UI"/>
          <w:b/>
          <w:sz w:val="28"/>
          <w:szCs w:val="28"/>
        </w:rPr>
        <w:t>Phone</w:t>
      </w:r>
      <w:r w:rsidRPr="00903963">
        <w:rPr>
          <w:rFonts w:ascii="Segoe UI" w:hAnsi="Segoe UI" w:cs="Segoe UI"/>
          <w:sz w:val="28"/>
          <w:szCs w:val="28"/>
        </w:rPr>
        <w:t>: 202</w:t>
      </w:r>
      <w:r w:rsidR="004D34FB" w:rsidRPr="00903963">
        <w:rPr>
          <w:rFonts w:ascii="Segoe UI" w:hAnsi="Segoe UI" w:cs="Segoe UI"/>
          <w:sz w:val="28"/>
          <w:szCs w:val="28"/>
        </w:rPr>
        <w:t>-</w:t>
      </w:r>
      <w:r w:rsidRPr="00903963">
        <w:rPr>
          <w:rFonts w:ascii="Segoe UI" w:hAnsi="Segoe UI" w:cs="Segoe UI"/>
          <w:sz w:val="28"/>
          <w:szCs w:val="28"/>
        </w:rPr>
        <w:t>889-5802</w:t>
      </w:r>
      <w:r w:rsidR="00CF3769" w:rsidRPr="00903963">
        <w:rPr>
          <w:rStyle w:val="apple-converted-space"/>
          <w:rFonts w:ascii="Segoe UI" w:hAnsi="Segoe UI" w:cs="Segoe UI"/>
          <w:sz w:val="28"/>
          <w:szCs w:val="28"/>
        </w:rPr>
        <w:t xml:space="preserve">; </w:t>
      </w:r>
      <w:r w:rsidRPr="00903963">
        <w:rPr>
          <w:rFonts w:ascii="Segoe UI" w:hAnsi="Segoe UI" w:cs="Segoe UI"/>
          <w:b/>
          <w:sz w:val="28"/>
          <w:szCs w:val="28"/>
        </w:rPr>
        <w:t>TTY</w:t>
      </w:r>
      <w:r w:rsidR="004D34FB" w:rsidRPr="00903963">
        <w:rPr>
          <w:rFonts w:ascii="Segoe UI" w:hAnsi="Segoe UI" w:cs="Segoe UI"/>
          <w:sz w:val="28"/>
          <w:szCs w:val="28"/>
        </w:rPr>
        <w:t>: 202-</w:t>
      </w:r>
      <w:r w:rsidRPr="00903963">
        <w:rPr>
          <w:rFonts w:ascii="Segoe UI" w:hAnsi="Segoe UI" w:cs="Segoe UI"/>
          <w:sz w:val="28"/>
          <w:szCs w:val="28"/>
        </w:rPr>
        <w:t>889-0866</w:t>
      </w:r>
      <w:r w:rsidR="00CF3769" w:rsidRPr="00903963">
        <w:rPr>
          <w:rFonts w:ascii="Segoe UI" w:hAnsi="Segoe UI" w:cs="Segoe UI"/>
          <w:sz w:val="28"/>
          <w:szCs w:val="28"/>
        </w:rPr>
        <w:t xml:space="preserve">; </w:t>
      </w:r>
      <w:r w:rsidRPr="00903963">
        <w:rPr>
          <w:rFonts w:ascii="Segoe UI" w:hAnsi="Segoe UI" w:cs="Segoe UI"/>
          <w:b/>
          <w:sz w:val="28"/>
          <w:szCs w:val="28"/>
        </w:rPr>
        <w:t>Fax</w:t>
      </w:r>
      <w:r w:rsidR="004D34FB" w:rsidRPr="00903963">
        <w:rPr>
          <w:rFonts w:ascii="Segoe UI" w:hAnsi="Segoe UI" w:cs="Segoe UI"/>
          <w:sz w:val="28"/>
          <w:szCs w:val="28"/>
        </w:rPr>
        <w:t xml:space="preserve">: </w:t>
      </w:r>
      <w:r w:rsidRPr="00903963">
        <w:rPr>
          <w:rFonts w:ascii="Segoe UI" w:hAnsi="Segoe UI" w:cs="Segoe UI"/>
          <w:sz w:val="28"/>
          <w:szCs w:val="28"/>
        </w:rPr>
        <w:t>202</w:t>
      </w:r>
      <w:r w:rsidR="004D34FB" w:rsidRPr="00903963">
        <w:rPr>
          <w:rFonts w:ascii="Segoe UI" w:hAnsi="Segoe UI" w:cs="Segoe UI"/>
          <w:sz w:val="28"/>
          <w:szCs w:val="28"/>
        </w:rPr>
        <w:t>-</w:t>
      </w:r>
      <w:r w:rsidRPr="00903963">
        <w:rPr>
          <w:rFonts w:ascii="Segoe UI" w:hAnsi="Segoe UI" w:cs="Segoe UI"/>
          <w:sz w:val="28"/>
          <w:szCs w:val="28"/>
        </w:rPr>
        <w:t>889-1159</w:t>
      </w:r>
      <w:r w:rsidRPr="00903963">
        <w:rPr>
          <w:rStyle w:val="apple-converted-space"/>
          <w:rFonts w:ascii="Segoe UI" w:hAnsi="Segoe UI" w:cs="Segoe UI"/>
          <w:sz w:val="28"/>
          <w:szCs w:val="28"/>
        </w:rPr>
        <w:t> </w:t>
      </w:r>
      <w:r w:rsidRPr="00903963">
        <w:rPr>
          <w:rFonts w:ascii="Segoe UI" w:hAnsi="Segoe UI" w:cs="Segoe UI"/>
          <w:sz w:val="28"/>
          <w:szCs w:val="28"/>
        </w:rPr>
        <w:br/>
      </w:r>
      <w:r w:rsidRPr="00903963">
        <w:rPr>
          <w:rFonts w:ascii="Segoe UI" w:hAnsi="Segoe UI" w:cs="Segoe UI"/>
          <w:b/>
          <w:sz w:val="28"/>
          <w:szCs w:val="28"/>
        </w:rPr>
        <w:t>E</w:t>
      </w:r>
      <w:r w:rsidR="00155AF4" w:rsidRPr="00903963">
        <w:rPr>
          <w:rFonts w:ascii="Segoe UI" w:hAnsi="Segoe UI" w:cs="Segoe UI"/>
          <w:b/>
          <w:sz w:val="28"/>
          <w:szCs w:val="28"/>
        </w:rPr>
        <w:t>-</w:t>
      </w:r>
      <w:r w:rsidRPr="00903963">
        <w:rPr>
          <w:rFonts w:ascii="Segoe UI" w:hAnsi="Segoe UI" w:cs="Segoe UI"/>
          <w:b/>
          <w:sz w:val="28"/>
          <w:szCs w:val="28"/>
        </w:rPr>
        <w:t>mail</w:t>
      </w:r>
      <w:r w:rsidRPr="00903963">
        <w:rPr>
          <w:rFonts w:ascii="Segoe UI" w:hAnsi="Segoe UI" w:cs="Segoe UI"/>
          <w:sz w:val="28"/>
          <w:szCs w:val="28"/>
        </w:rPr>
        <w:t>:</w:t>
      </w:r>
      <w:r w:rsidRPr="00903963">
        <w:rPr>
          <w:rStyle w:val="apple-converted-space"/>
          <w:rFonts w:ascii="Segoe UI" w:hAnsi="Segoe UI" w:cs="Segoe UI"/>
          <w:sz w:val="28"/>
          <w:szCs w:val="28"/>
        </w:rPr>
        <w:t> </w:t>
      </w:r>
      <w:hyperlink r:id="rId12" w:history="1">
        <w:r w:rsidRPr="00903963">
          <w:rPr>
            <w:rStyle w:val="Hyperlink"/>
            <w:rFonts w:ascii="Segoe UI" w:hAnsi="Segoe UI" w:cs="Segoe UI"/>
            <w:sz w:val="28"/>
            <w:szCs w:val="28"/>
          </w:rPr>
          <w:t>rsimms@dccil.org</w:t>
        </w:r>
      </w:hyperlink>
      <w:r w:rsidRPr="00903963">
        <w:rPr>
          <w:rFonts w:ascii="Segoe UI" w:hAnsi="Segoe UI" w:cs="Segoe UI"/>
          <w:b/>
          <w:bCs/>
          <w:sz w:val="28"/>
          <w:szCs w:val="28"/>
          <w:u w:val="single"/>
        </w:rPr>
        <w:t xml:space="preserve"> </w:t>
      </w:r>
      <w:r w:rsidRPr="00903963">
        <w:rPr>
          <w:rFonts w:ascii="Segoe UI" w:hAnsi="Segoe UI" w:cs="Segoe UI"/>
          <w:b/>
          <w:bCs/>
          <w:sz w:val="28"/>
          <w:szCs w:val="28"/>
          <w:u w:val="single"/>
        </w:rPr>
        <w:br/>
      </w:r>
      <w:r w:rsidRPr="00903963">
        <w:rPr>
          <w:rFonts w:ascii="Segoe UI" w:hAnsi="Segoe UI" w:cs="Segoe UI"/>
          <w:b/>
          <w:sz w:val="28"/>
          <w:szCs w:val="28"/>
        </w:rPr>
        <w:t>Website</w:t>
      </w:r>
      <w:r w:rsidRPr="00903963">
        <w:rPr>
          <w:rFonts w:ascii="Segoe UI" w:hAnsi="Segoe UI" w:cs="Segoe UI"/>
          <w:sz w:val="28"/>
          <w:szCs w:val="28"/>
        </w:rPr>
        <w:t xml:space="preserve">: </w:t>
      </w:r>
      <w:hyperlink r:id="rId13" w:history="1">
        <w:r w:rsidRPr="00903963">
          <w:rPr>
            <w:rStyle w:val="Hyperlink"/>
            <w:rFonts w:ascii="Segoe UI" w:hAnsi="Segoe UI" w:cs="Segoe UI"/>
            <w:sz w:val="28"/>
            <w:szCs w:val="28"/>
          </w:rPr>
          <w:t>http://www.dccil.org/</w:t>
        </w:r>
      </w:hyperlink>
      <w:r w:rsidRPr="00903963">
        <w:rPr>
          <w:rFonts w:ascii="Segoe UI" w:hAnsi="Segoe UI" w:cs="Segoe UI"/>
          <w:sz w:val="28"/>
          <w:szCs w:val="28"/>
        </w:rPr>
        <w:t xml:space="preserve"> </w:t>
      </w:r>
    </w:p>
    <w:p w:rsidR="004F2A01" w:rsidRPr="00903963" w:rsidRDefault="004F2A01" w:rsidP="007C671F">
      <w:pPr>
        <w:rPr>
          <w:rFonts w:ascii="Segoe UI" w:hAnsi="Segoe UI" w:cs="Segoe UI"/>
          <w:b/>
          <w:sz w:val="28"/>
          <w:szCs w:val="28"/>
        </w:rPr>
      </w:pPr>
      <w:r w:rsidRPr="00903963">
        <w:rPr>
          <w:rFonts w:ascii="Segoe UI" w:hAnsi="Segoe UI" w:cs="Segoe UI"/>
          <w:b/>
          <w:sz w:val="28"/>
          <w:szCs w:val="28"/>
        </w:rPr>
        <w:t xml:space="preserve">DC Office of Boards and Commissions </w:t>
      </w:r>
      <w:r w:rsidR="007C671F" w:rsidRPr="00903963">
        <w:rPr>
          <w:rFonts w:ascii="Segoe UI" w:hAnsi="Segoe UI" w:cs="Segoe UI"/>
          <w:b/>
          <w:sz w:val="28"/>
          <w:szCs w:val="28"/>
        </w:rPr>
        <w:br/>
      </w:r>
      <w:r w:rsidRPr="00903963">
        <w:rPr>
          <w:rFonts w:ascii="Segoe UI" w:hAnsi="Segoe UI" w:cs="Segoe UI"/>
          <w:sz w:val="28"/>
          <w:szCs w:val="28"/>
        </w:rPr>
        <w:t>Members of boards and commissions provide an invaluable service to the District by advising the Mayor, the Council of the District of Columbia and the citizens of the District on a variety of significant matters</w:t>
      </w:r>
      <w:r w:rsidR="00910EF0" w:rsidRPr="00903963">
        <w:rPr>
          <w:rFonts w:ascii="Segoe UI" w:hAnsi="Segoe UI" w:cs="Segoe UI"/>
          <w:sz w:val="28"/>
          <w:szCs w:val="28"/>
        </w:rPr>
        <w:t>. Their website lists the various boards and committees a citizen can serve on.</w:t>
      </w:r>
    </w:p>
    <w:p w:rsidR="00910EF0" w:rsidRPr="00903963" w:rsidRDefault="004F2A01" w:rsidP="007C671F">
      <w:pPr>
        <w:ind w:left="720"/>
        <w:rPr>
          <w:rFonts w:ascii="Segoe UI" w:hAnsi="Segoe UI" w:cs="Segoe UI"/>
          <w:sz w:val="28"/>
          <w:szCs w:val="28"/>
        </w:rPr>
      </w:pPr>
      <w:r w:rsidRPr="00903963">
        <w:rPr>
          <w:rFonts w:ascii="Segoe UI" w:hAnsi="Segoe UI" w:cs="Segoe UI"/>
          <w:b/>
          <w:bCs/>
          <w:sz w:val="28"/>
          <w:szCs w:val="28"/>
          <w:shd w:val="clear" w:color="auto" w:fill="FFFFFF"/>
        </w:rPr>
        <w:lastRenderedPageBreak/>
        <w:t>Office Hours</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9:00 am to 5:00 pm, Monday through Friday</w:t>
      </w:r>
      <w:r w:rsidRPr="00903963">
        <w:rPr>
          <w:rFonts w:ascii="Segoe UI" w:hAnsi="Segoe UI" w:cs="Segoe UI"/>
          <w:sz w:val="28"/>
          <w:szCs w:val="28"/>
        </w:rPr>
        <w:br/>
      </w:r>
      <w:r w:rsidRPr="00903963">
        <w:rPr>
          <w:rFonts w:ascii="Segoe UI" w:hAnsi="Segoe UI" w:cs="Segoe UI"/>
          <w:b/>
          <w:sz w:val="28"/>
          <w:szCs w:val="28"/>
          <w:shd w:val="clear" w:color="auto" w:fill="FFFFFF"/>
        </w:rPr>
        <w:t>Address</w:t>
      </w:r>
      <w:r w:rsidRPr="00903963">
        <w:rPr>
          <w:rFonts w:ascii="Segoe UI" w:hAnsi="Segoe UI" w:cs="Segoe UI"/>
          <w:sz w:val="28"/>
          <w:szCs w:val="28"/>
          <w:shd w:val="clear" w:color="auto" w:fill="FFFFFF"/>
        </w:rPr>
        <w:t>: 1350 Pennsylvania Avenue, NW, Suite 302, Washington, DC 20004</w:t>
      </w:r>
      <w:r w:rsidRPr="00903963">
        <w:rPr>
          <w:rStyle w:val="apple-converted-space"/>
          <w:rFonts w:ascii="Segoe UI" w:hAnsi="Segoe UI" w:cs="Segoe UI"/>
          <w:sz w:val="28"/>
          <w:szCs w:val="28"/>
          <w:shd w:val="clear" w:color="auto" w:fill="FFFFFF"/>
        </w:rPr>
        <w:t> </w:t>
      </w:r>
      <w:r w:rsidRPr="00903963">
        <w:rPr>
          <w:rFonts w:ascii="Segoe UI" w:hAnsi="Segoe UI" w:cs="Segoe UI"/>
          <w:sz w:val="28"/>
          <w:szCs w:val="28"/>
        </w:rPr>
        <w:br/>
      </w:r>
      <w:r w:rsidRPr="00903963">
        <w:rPr>
          <w:rFonts w:ascii="Segoe UI" w:hAnsi="Segoe UI" w:cs="Segoe UI"/>
          <w:b/>
          <w:sz w:val="28"/>
          <w:szCs w:val="28"/>
          <w:shd w:val="clear" w:color="auto" w:fill="FFFFFF"/>
        </w:rPr>
        <w:t>Phone</w:t>
      </w:r>
      <w:r w:rsidR="004D34FB" w:rsidRPr="00903963">
        <w:rPr>
          <w:rFonts w:ascii="Segoe UI" w:hAnsi="Segoe UI" w:cs="Segoe UI"/>
          <w:sz w:val="28"/>
          <w:szCs w:val="28"/>
          <w:shd w:val="clear" w:color="auto" w:fill="FFFFFF"/>
        </w:rPr>
        <w:t>: 202-</w:t>
      </w:r>
      <w:r w:rsidRPr="00903963">
        <w:rPr>
          <w:rFonts w:ascii="Segoe UI" w:hAnsi="Segoe UI" w:cs="Segoe UI"/>
          <w:sz w:val="28"/>
          <w:szCs w:val="28"/>
          <w:shd w:val="clear" w:color="auto" w:fill="FFFFFF"/>
        </w:rPr>
        <w:t>727-1372</w:t>
      </w:r>
      <w:r w:rsidR="007C671F" w:rsidRPr="00903963">
        <w:rPr>
          <w:rFonts w:ascii="Segoe UI" w:hAnsi="Segoe UI" w:cs="Segoe UI"/>
          <w:sz w:val="28"/>
          <w:szCs w:val="28"/>
        </w:rPr>
        <w:t xml:space="preserve">; </w:t>
      </w:r>
      <w:r w:rsidRPr="00903963">
        <w:rPr>
          <w:rFonts w:ascii="Segoe UI" w:hAnsi="Segoe UI" w:cs="Segoe UI"/>
          <w:b/>
          <w:sz w:val="28"/>
          <w:szCs w:val="28"/>
          <w:shd w:val="clear" w:color="auto" w:fill="FFFFFF"/>
        </w:rPr>
        <w:t>Fax</w:t>
      </w:r>
      <w:r w:rsidR="004D34FB" w:rsidRPr="00903963">
        <w:rPr>
          <w:rFonts w:ascii="Segoe UI" w:hAnsi="Segoe UI" w:cs="Segoe UI"/>
          <w:sz w:val="28"/>
          <w:szCs w:val="28"/>
          <w:shd w:val="clear" w:color="auto" w:fill="FFFFFF"/>
        </w:rPr>
        <w:t>: 202-</w:t>
      </w:r>
      <w:r w:rsidRPr="00903963">
        <w:rPr>
          <w:rFonts w:ascii="Segoe UI" w:hAnsi="Segoe UI" w:cs="Segoe UI"/>
          <w:sz w:val="28"/>
          <w:szCs w:val="28"/>
          <w:shd w:val="clear" w:color="auto" w:fill="FFFFFF"/>
        </w:rPr>
        <w:t>727-2359</w:t>
      </w:r>
      <w:r w:rsidR="007C671F" w:rsidRPr="00903963">
        <w:rPr>
          <w:rFonts w:ascii="Segoe UI" w:hAnsi="Segoe UI" w:cs="Segoe UI"/>
          <w:sz w:val="28"/>
          <w:szCs w:val="28"/>
        </w:rPr>
        <w:t xml:space="preserve">; </w:t>
      </w:r>
      <w:r w:rsidRPr="00903963">
        <w:rPr>
          <w:rFonts w:ascii="Segoe UI" w:hAnsi="Segoe UI" w:cs="Segoe UI"/>
          <w:b/>
          <w:sz w:val="28"/>
          <w:szCs w:val="28"/>
          <w:shd w:val="clear" w:color="auto" w:fill="FFFFFF"/>
        </w:rPr>
        <w:t>TTY</w:t>
      </w:r>
      <w:r w:rsidRPr="00903963">
        <w:rPr>
          <w:rFonts w:ascii="Segoe UI" w:hAnsi="Segoe UI" w:cs="Segoe UI"/>
          <w:sz w:val="28"/>
          <w:szCs w:val="28"/>
          <w:shd w:val="clear" w:color="auto" w:fill="FFFFFF"/>
        </w:rPr>
        <w:t>: 711</w:t>
      </w:r>
      <w:r w:rsidRPr="00903963">
        <w:rPr>
          <w:rFonts w:ascii="Segoe UI" w:hAnsi="Segoe UI" w:cs="Segoe UI"/>
          <w:sz w:val="28"/>
          <w:szCs w:val="28"/>
        </w:rPr>
        <w:br/>
      </w:r>
      <w:r w:rsidRPr="00903963">
        <w:rPr>
          <w:rFonts w:ascii="Segoe UI" w:hAnsi="Segoe UI" w:cs="Segoe UI"/>
          <w:b/>
          <w:sz w:val="28"/>
          <w:szCs w:val="28"/>
          <w:shd w:val="clear" w:color="auto" w:fill="FFFFFF"/>
        </w:rPr>
        <w:t>E</w:t>
      </w:r>
      <w:r w:rsidR="00155AF4" w:rsidRPr="00903963">
        <w:rPr>
          <w:rFonts w:ascii="Segoe UI" w:hAnsi="Segoe UI" w:cs="Segoe UI"/>
          <w:b/>
          <w:sz w:val="28"/>
          <w:szCs w:val="28"/>
          <w:shd w:val="clear" w:color="auto" w:fill="FFFFFF"/>
        </w:rPr>
        <w:t>-</w:t>
      </w:r>
      <w:r w:rsidRPr="00903963">
        <w:rPr>
          <w:rFonts w:ascii="Segoe UI" w:hAnsi="Segoe UI" w:cs="Segoe UI"/>
          <w:b/>
          <w:sz w:val="28"/>
          <w:szCs w:val="28"/>
          <w:shd w:val="clear" w:color="auto" w:fill="FFFFFF"/>
        </w:rPr>
        <w:t>mail</w:t>
      </w:r>
      <w:r w:rsidR="00910EF0" w:rsidRPr="00903963">
        <w:rPr>
          <w:rFonts w:ascii="Segoe UI" w:hAnsi="Segoe UI" w:cs="Segoe UI"/>
          <w:sz w:val="28"/>
          <w:szCs w:val="28"/>
          <w:shd w:val="clear" w:color="auto" w:fill="FFFFFF"/>
        </w:rPr>
        <w:t xml:space="preserve">: </w:t>
      </w:r>
      <w:hyperlink r:id="rId14" w:history="1">
        <w:r w:rsidR="004D34FB" w:rsidRPr="00903963">
          <w:rPr>
            <w:rStyle w:val="Hyperlink"/>
            <w:rFonts w:ascii="Segoe UI" w:hAnsi="Segoe UI" w:cs="Segoe UI"/>
            <w:sz w:val="28"/>
            <w:szCs w:val="28"/>
            <w:shd w:val="clear" w:color="auto" w:fill="FFFFFF"/>
          </w:rPr>
          <w:t>obc.eom@dc.gov</w:t>
        </w:r>
      </w:hyperlink>
      <w:r w:rsidR="004D34FB" w:rsidRPr="00903963">
        <w:rPr>
          <w:rFonts w:ascii="Segoe UI" w:hAnsi="Segoe UI" w:cs="Segoe UI"/>
          <w:sz w:val="28"/>
          <w:szCs w:val="28"/>
        </w:rPr>
        <w:t xml:space="preserve"> </w:t>
      </w:r>
      <w:r w:rsidR="00910EF0" w:rsidRPr="00903963">
        <w:rPr>
          <w:rFonts w:ascii="Segoe UI" w:hAnsi="Segoe UI" w:cs="Segoe UI"/>
          <w:sz w:val="28"/>
          <w:szCs w:val="28"/>
        </w:rPr>
        <w:br/>
      </w:r>
      <w:r w:rsidR="00910EF0" w:rsidRPr="00903963">
        <w:rPr>
          <w:rFonts w:ascii="Segoe UI" w:hAnsi="Segoe UI" w:cs="Segoe UI"/>
          <w:b/>
          <w:sz w:val="28"/>
          <w:szCs w:val="28"/>
        </w:rPr>
        <w:t>Website</w:t>
      </w:r>
      <w:r w:rsidR="00910EF0" w:rsidRPr="00903963">
        <w:rPr>
          <w:rFonts w:ascii="Segoe UI" w:hAnsi="Segoe UI" w:cs="Segoe UI"/>
          <w:sz w:val="28"/>
          <w:szCs w:val="28"/>
        </w:rPr>
        <w:t xml:space="preserve">: </w:t>
      </w:r>
      <w:hyperlink r:id="rId15" w:history="1">
        <w:r w:rsidR="004D34FB" w:rsidRPr="00903963">
          <w:rPr>
            <w:rStyle w:val="Hyperlink"/>
            <w:rFonts w:ascii="Segoe UI" w:hAnsi="Segoe UI" w:cs="Segoe UI"/>
            <w:sz w:val="28"/>
            <w:szCs w:val="28"/>
          </w:rPr>
          <w:t>http://obc.dc.gov/</w:t>
        </w:r>
      </w:hyperlink>
      <w:r w:rsidR="004D34FB" w:rsidRPr="00903963">
        <w:rPr>
          <w:rFonts w:ascii="Segoe UI" w:hAnsi="Segoe UI" w:cs="Segoe UI"/>
          <w:sz w:val="28"/>
          <w:szCs w:val="28"/>
        </w:rPr>
        <w:t xml:space="preserve"> </w:t>
      </w:r>
    </w:p>
    <w:p w:rsidR="00B61A4E" w:rsidRPr="00903963" w:rsidRDefault="00B61A4E" w:rsidP="007C671F">
      <w:pPr>
        <w:rPr>
          <w:rFonts w:ascii="Segoe UI" w:hAnsi="Segoe UI" w:cs="Segoe UI"/>
          <w:b/>
          <w:bCs/>
          <w:sz w:val="28"/>
          <w:szCs w:val="28"/>
        </w:rPr>
      </w:pPr>
    </w:p>
    <w:p w:rsidR="004F2A01" w:rsidRPr="00903963" w:rsidRDefault="00FA7E07" w:rsidP="007C671F">
      <w:pPr>
        <w:rPr>
          <w:rFonts w:ascii="Segoe UI" w:hAnsi="Segoe UI" w:cs="Segoe UI"/>
          <w:sz w:val="28"/>
          <w:szCs w:val="28"/>
        </w:rPr>
      </w:pPr>
      <w:r w:rsidRPr="00903963">
        <w:rPr>
          <w:rFonts w:ascii="Segoe UI" w:hAnsi="Segoe UI" w:cs="Segoe UI"/>
          <w:b/>
          <w:bCs/>
          <w:sz w:val="28"/>
          <w:szCs w:val="28"/>
        </w:rPr>
        <w:t xml:space="preserve">DC </w:t>
      </w:r>
      <w:r w:rsidR="006B1F97" w:rsidRPr="00903963">
        <w:rPr>
          <w:rFonts w:ascii="Segoe UI" w:hAnsi="Segoe UI" w:cs="Segoe UI"/>
          <w:b/>
          <w:bCs/>
          <w:sz w:val="28"/>
          <w:szCs w:val="28"/>
        </w:rPr>
        <w:t>Boards and Commissions Vacancy List</w:t>
      </w:r>
      <w:r w:rsidR="006B1F97" w:rsidRPr="00903963">
        <w:rPr>
          <w:rFonts w:ascii="Segoe UI" w:hAnsi="Segoe UI" w:cs="Segoe UI"/>
          <w:b/>
          <w:bCs/>
          <w:sz w:val="28"/>
          <w:szCs w:val="28"/>
        </w:rPr>
        <w:br/>
      </w:r>
      <w:proofErr w:type="gramStart"/>
      <w:r w:rsidR="004F2A01" w:rsidRPr="00903963">
        <w:rPr>
          <w:rFonts w:ascii="Segoe UI" w:hAnsi="Segoe UI" w:cs="Segoe UI"/>
          <w:sz w:val="28"/>
          <w:szCs w:val="28"/>
        </w:rPr>
        <w:t>This</w:t>
      </w:r>
      <w:proofErr w:type="gramEnd"/>
      <w:r w:rsidR="004F2A01" w:rsidRPr="00903963">
        <w:rPr>
          <w:rFonts w:ascii="Segoe UI" w:hAnsi="Segoe UI" w:cs="Segoe UI"/>
          <w:sz w:val="28"/>
          <w:szCs w:val="28"/>
        </w:rPr>
        <w:t xml:space="preserve"> </w:t>
      </w:r>
      <w:r w:rsidR="00910EF0" w:rsidRPr="00903963">
        <w:rPr>
          <w:rFonts w:ascii="Segoe UI" w:hAnsi="Segoe UI" w:cs="Segoe UI"/>
          <w:sz w:val="28"/>
          <w:szCs w:val="28"/>
        </w:rPr>
        <w:t xml:space="preserve">page </w:t>
      </w:r>
      <w:r w:rsidR="004F2A01" w:rsidRPr="00903963">
        <w:rPr>
          <w:rFonts w:ascii="Segoe UI" w:hAnsi="Segoe UI" w:cs="Segoe UI"/>
          <w:sz w:val="28"/>
          <w:szCs w:val="28"/>
        </w:rPr>
        <w:t>shows the current opening on Boards and Commissions in DC</w:t>
      </w:r>
    </w:p>
    <w:p w:rsidR="004F2A01" w:rsidRPr="00903963" w:rsidRDefault="006B1F97" w:rsidP="007C671F">
      <w:pPr>
        <w:ind w:firstLine="72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16" w:history="1">
        <w:r w:rsidR="004F2A01" w:rsidRPr="00903963">
          <w:rPr>
            <w:rStyle w:val="Hyperlink"/>
            <w:rFonts w:ascii="Segoe UI" w:hAnsi="Segoe UI" w:cs="Segoe UI"/>
            <w:sz w:val="28"/>
            <w:szCs w:val="28"/>
          </w:rPr>
          <w:t>http://obc.dc.gov/sites/default/files/dc/sites/obc/publication/attachments/vacancy_list.</w:t>
        </w:r>
        <w:bookmarkStart w:id="0" w:name="_GoBack"/>
        <w:bookmarkEnd w:id="0"/>
        <w:r w:rsidR="004F2A01" w:rsidRPr="00903963">
          <w:rPr>
            <w:rStyle w:val="Hyperlink"/>
            <w:rFonts w:ascii="Segoe UI" w:hAnsi="Segoe UI" w:cs="Segoe UI"/>
            <w:sz w:val="28"/>
            <w:szCs w:val="28"/>
          </w:rPr>
          <w:t>p</w:t>
        </w:r>
        <w:r w:rsidR="004F2A01" w:rsidRPr="00903963">
          <w:rPr>
            <w:rStyle w:val="Hyperlink"/>
            <w:rFonts w:ascii="Segoe UI" w:hAnsi="Segoe UI" w:cs="Segoe UI"/>
            <w:sz w:val="28"/>
            <w:szCs w:val="28"/>
          </w:rPr>
          <w:t>df</w:t>
        </w:r>
      </w:hyperlink>
    </w:p>
    <w:p w:rsidR="007C671F" w:rsidRPr="00903963" w:rsidRDefault="007C671F" w:rsidP="007C671F">
      <w:pPr>
        <w:rPr>
          <w:rFonts w:ascii="Segoe UI" w:eastAsia="Times New Roman" w:hAnsi="Segoe UI" w:cs="Segoe UI"/>
          <w:sz w:val="28"/>
          <w:szCs w:val="28"/>
        </w:rPr>
      </w:pPr>
      <w:r w:rsidRPr="00903963">
        <w:rPr>
          <w:rFonts w:ascii="Segoe UI" w:eastAsia="Times New Roman" w:hAnsi="Segoe UI" w:cs="Segoe UI"/>
          <w:b/>
          <w:sz w:val="28"/>
          <w:szCs w:val="28"/>
        </w:rPr>
        <w:t>DC Vote</w:t>
      </w:r>
      <w:r w:rsidRPr="00903963">
        <w:rPr>
          <w:rFonts w:ascii="Segoe UI" w:eastAsia="Times New Roman" w:hAnsi="Segoe UI" w:cs="Segoe UI"/>
          <w:sz w:val="28"/>
          <w:szCs w:val="28"/>
        </w:rPr>
        <w:br/>
        <w:t>As the recognized leader and go-to source of information on the DC voting rights movement, this organization:</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advocates for enactment of critical DC voting rights legislation</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educates Americans across the nation about DC's status</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works to prevent congressional interference in DC's local democracy</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organizes its supporters to contact Congress through call-in days, letter-writing campaigns and face-to-face advocacy</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engage its coalition partners, supporters and pro bono lobbyists to educate Congress</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serves as a resource to elected officials, the media and public</w:t>
      </w:r>
    </w:p>
    <w:p w:rsidR="007C671F" w:rsidRPr="00903963" w:rsidRDefault="007C671F" w:rsidP="007C671F">
      <w:pPr>
        <w:ind w:left="360"/>
        <w:rPr>
          <w:rFonts w:ascii="Segoe UI" w:hAnsi="Segoe UI" w:cs="Segoe UI"/>
          <w:sz w:val="28"/>
          <w:szCs w:val="28"/>
        </w:rPr>
      </w:pPr>
      <w:r w:rsidRPr="00903963">
        <w:rPr>
          <w:rFonts w:ascii="Segoe UI" w:hAnsi="Segoe UI" w:cs="Segoe UI"/>
          <w:b/>
          <w:sz w:val="28"/>
          <w:szCs w:val="28"/>
          <w:shd w:val="clear" w:color="auto" w:fill="FFFFFF"/>
        </w:rPr>
        <w:t>Address</w:t>
      </w:r>
      <w:r w:rsidRPr="00903963">
        <w:rPr>
          <w:rFonts w:ascii="Segoe UI" w:hAnsi="Segoe UI" w:cs="Segoe UI"/>
          <w:sz w:val="28"/>
          <w:szCs w:val="28"/>
          <w:shd w:val="clear" w:color="auto" w:fill="FFFFFF"/>
        </w:rPr>
        <w:t>: 2000 P Street, NW</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Suite 200</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Washington, DC 20036</w:t>
      </w:r>
      <w:r w:rsidRPr="00903963">
        <w:rPr>
          <w:rFonts w:ascii="Segoe UI" w:hAnsi="Segoe UI" w:cs="Segoe UI"/>
          <w:sz w:val="28"/>
          <w:szCs w:val="28"/>
        </w:rPr>
        <w:br/>
      </w:r>
      <w:r w:rsidRPr="00903963">
        <w:rPr>
          <w:rFonts w:ascii="Segoe UI" w:hAnsi="Segoe UI" w:cs="Segoe UI"/>
          <w:b/>
          <w:sz w:val="28"/>
          <w:szCs w:val="28"/>
          <w:shd w:val="clear" w:color="auto" w:fill="FFFFFF"/>
        </w:rPr>
        <w:t>Phone</w:t>
      </w:r>
      <w:r w:rsidRPr="00903963">
        <w:rPr>
          <w:rFonts w:ascii="Segoe UI" w:hAnsi="Segoe UI" w:cs="Segoe UI"/>
          <w:sz w:val="28"/>
          <w:szCs w:val="28"/>
          <w:shd w:val="clear" w:color="auto" w:fill="FFFFFF"/>
        </w:rPr>
        <w:t>: 202-462-6000</w:t>
      </w:r>
      <w:r w:rsidRPr="00903963">
        <w:rPr>
          <w:rFonts w:ascii="Segoe UI" w:hAnsi="Segoe UI" w:cs="Segoe UI"/>
          <w:sz w:val="28"/>
          <w:szCs w:val="28"/>
        </w:rPr>
        <w:t xml:space="preserve">; </w:t>
      </w:r>
      <w:r w:rsidRPr="00903963">
        <w:rPr>
          <w:rFonts w:ascii="Segoe UI" w:hAnsi="Segoe UI" w:cs="Segoe UI"/>
          <w:b/>
          <w:sz w:val="28"/>
          <w:szCs w:val="28"/>
        </w:rPr>
        <w:t>Fax</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 xml:space="preserve">202-462-7001 </w:t>
      </w:r>
      <w:r w:rsidRPr="00903963">
        <w:rPr>
          <w:rFonts w:ascii="Segoe UI" w:hAnsi="Segoe UI" w:cs="Segoe UI"/>
          <w:sz w:val="28"/>
          <w:szCs w:val="28"/>
        </w:rPr>
        <w:br/>
      </w:r>
      <w:r w:rsidRPr="00903963">
        <w:rPr>
          <w:rFonts w:ascii="Segoe UI" w:hAnsi="Segoe UI" w:cs="Segoe UI"/>
          <w:b/>
          <w:sz w:val="28"/>
          <w:szCs w:val="28"/>
        </w:rPr>
        <w:t>E-mail:</w:t>
      </w:r>
      <w:r w:rsidRPr="00903963">
        <w:rPr>
          <w:rFonts w:ascii="Segoe UI" w:hAnsi="Segoe UI" w:cs="Segoe UI"/>
          <w:sz w:val="28"/>
          <w:szCs w:val="28"/>
        </w:rPr>
        <w:t xml:space="preserve"> </w:t>
      </w:r>
      <w:hyperlink r:id="rId17" w:history="1">
        <w:r w:rsidR="00155AF4" w:rsidRPr="00903963">
          <w:rPr>
            <w:rStyle w:val="Hyperlink"/>
            <w:rFonts w:ascii="Segoe UI" w:hAnsi="Segoe UI" w:cs="Segoe UI"/>
            <w:sz w:val="28"/>
            <w:szCs w:val="28"/>
            <w:shd w:val="clear" w:color="auto" w:fill="FFFFFF"/>
          </w:rPr>
          <w:t>info@dcvote.org</w:t>
        </w:r>
      </w:hyperlink>
      <w:r w:rsidR="00155AF4" w:rsidRPr="00903963">
        <w:rPr>
          <w:rFonts w:ascii="Segoe UI" w:hAnsi="Segoe UI" w:cs="Segoe UI"/>
          <w:sz w:val="28"/>
          <w:szCs w:val="28"/>
        </w:rPr>
        <w:t xml:space="preserve"> </w:t>
      </w:r>
      <w:r w:rsidRPr="00903963">
        <w:rPr>
          <w:rFonts w:ascii="Segoe UI" w:hAnsi="Segoe UI" w:cs="Segoe UI"/>
          <w:sz w:val="28"/>
          <w:szCs w:val="28"/>
        </w:rPr>
        <w:br/>
      </w:r>
      <w:r w:rsidRPr="00903963">
        <w:rPr>
          <w:rFonts w:ascii="Segoe UI" w:hAnsi="Segoe UI" w:cs="Segoe UI"/>
          <w:b/>
          <w:sz w:val="28"/>
          <w:szCs w:val="28"/>
        </w:rPr>
        <w:t>Website</w:t>
      </w:r>
      <w:r w:rsidRPr="00903963">
        <w:rPr>
          <w:rFonts w:ascii="Segoe UI" w:hAnsi="Segoe UI" w:cs="Segoe UI"/>
          <w:sz w:val="28"/>
          <w:szCs w:val="28"/>
        </w:rPr>
        <w:t xml:space="preserve">: </w:t>
      </w:r>
      <w:hyperlink r:id="rId18" w:history="1">
        <w:r w:rsidRPr="00903963">
          <w:rPr>
            <w:rStyle w:val="Hyperlink"/>
            <w:rFonts w:ascii="Segoe UI" w:hAnsi="Segoe UI" w:cs="Segoe UI"/>
            <w:sz w:val="28"/>
            <w:szCs w:val="28"/>
          </w:rPr>
          <w:t>http://www.dcvo</w:t>
        </w:r>
        <w:r w:rsidRPr="00903963">
          <w:rPr>
            <w:rStyle w:val="Hyperlink"/>
            <w:rFonts w:ascii="Segoe UI" w:hAnsi="Segoe UI" w:cs="Segoe UI"/>
            <w:sz w:val="28"/>
            <w:szCs w:val="28"/>
          </w:rPr>
          <w:t>t</w:t>
        </w:r>
        <w:r w:rsidRPr="00903963">
          <w:rPr>
            <w:rStyle w:val="Hyperlink"/>
            <w:rFonts w:ascii="Segoe UI" w:hAnsi="Segoe UI" w:cs="Segoe UI"/>
            <w:sz w:val="28"/>
            <w:szCs w:val="28"/>
          </w:rPr>
          <w:t>e.org</w:t>
        </w:r>
      </w:hyperlink>
    </w:p>
    <w:p w:rsidR="006B1F97" w:rsidRPr="00903963" w:rsidRDefault="006B1F97" w:rsidP="007C671F">
      <w:pPr>
        <w:rPr>
          <w:rFonts w:ascii="Segoe UI" w:hAnsi="Segoe UI" w:cs="Segoe UI"/>
          <w:sz w:val="28"/>
          <w:szCs w:val="28"/>
        </w:rPr>
      </w:pPr>
      <w:r w:rsidRPr="00903963">
        <w:rPr>
          <w:rFonts w:ascii="Segoe UI" w:hAnsi="Segoe UI" w:cs="Segoe UI"/>
          <w:b/>
          <w:sz w:val="28"/>
          <w:szCs w:val="28"/>
        </w:rPr>
        <w:t>Serve DC</w:t>
      </w:r>
      <w:r w:rsidRPr="00903963">
        <w:rPr>
          <w:rFonts w:ascii="Segoe UI" w:hAnsi="Segoe UI" w:cs="Segoe UI"/>
          <w:sz w:val="28"/>
          <w:szCs w:val="28"/>
        </w:rPr>
        <w:br/>
      </w:r>
      <w:r w:rsidRPr="00903963">
        <w:rPr>
          <w:rFonts w:ascii="Segoe UI" w:hAnsi="Segoe UI" w:cs="Segoe UI"/>
          <w:sz w:val="28"/>
          <w:szCs w:val="28"/>
          <w:shd w:val="clear" w:color="auto" w:fill="FFFFFF"/>
        </w:rPr>
        <w:t xml:space="preserve">Serve DC strives to ensure the full, proactive inclusion of individuals with </w:t>
      </w:r>
      <w:r w:rsidRPr="00903963">
        <w:rPr>
          <w:rFonts w:ascii="Segoe UI" w:hAnsi="Segoe UI" w:cs="Segoe UI"/>
          <w:sz w:val="28"/>
          <w:szCs w:val="28"/>
          <w:shd w:val="clear" w:color="auto" w:fill="FFFFFF"/>
        </w:rPr>
        <w:lastRenderedPageBreak/>
        <w:t>disabilities in service and actively encourages individuals with physical or mental disabilities to participate in national service programs operating in the District of Columbia. As part of its Disability Inclusion Initiative, Serve DC is currently seeking a broad range of knowledgeable, interested and diverse representatives for our Disability Inclusion Advisory Committee. Committee responsibilities include assisting, advising and providing technical assistance to Serve DC staff on issues relating to the Americans with Disabilities Act of 1990 and Section 504 of the Rehabilitation Act of 1973; providing technical advice on the development, implementation and maintenance of activities and programs for persons with disabilities; and designing literature, projects and activities that promote the integration of qualified individuals with disabilities into national service programs.</w:t>
      </w:r>
    </w:p>
    <w:p w:rsidR="009414D7" w:rsidRPr="00903963" w:rsidRDefault="006B1F97" w:rsidP="007C671F">
      <w:pPr>
        <w:ind w:left="720"/>
        <w:rPr>
          <w:rFonts w:ascii="Segoe UI" w:hAnsi="Segoe UI" w:cs="Segoe UI"/>
          <w:color w:val="2E2E2E"/>
          <w:sz w:val="28"/>
          <w:szCs w:val="28"/>
        </w:rPr>
      </w:pPr>
      <w:r w:rsidRPr="00903963">
        <w:rPr>
          <w:rFonts w:ascii="Segoe UI" w:hAnsi="Segoe UI" w:cs="Segoe UI"/>
          <w:b/>
          <w:color w:val="2E2E2E"/>
          <w:sz w:val="28"/>
          <w:szCs w:val="28"/>
          <w:shd w:val="clear" w:color="auto" w:fill="FFFFFF"/>
        </w:rPr>
        <w:t>Address</w:t>
      </w:r>
      <w:r w:rsidRPr="00903963">
        <w:rPr>
          <w:rFonts w:ascii="Segoe UI" w:hAnsi="Segoe UI" w:cs="Segoe UI"/>
          <w:color w:val="2E2E2E"/>
          <w:sz w:val="28"/>
          <w:szCs w:val="28"/>
          <w:shd w:val="clear" w:color="auto" w:fill="FFFFFF"/>
        </w:rPr>
        <w:t>: Frank D Reeves Municipal Center</w:t>
      </w:r>
      <w:r w:rsidR="007C671F" w:rsidRPr="00903963">
        <w:rPr>
          <w:rFonts w:ascii="Segoe UI" w:hAnsi="Segoe UI" w:cs="Segoe UI"/>
          <w:color w:val="2E2E2E"/>
          <w:sz w:val="28"/>
          <w:szCs w:val="28"/>
        </w:rPr>
        <w:br/>
      </w:r>
      <w:r w:rsidRPr="00903963">
        <w:rPr>
          <w:rFonts w:ascii="Segoe UI" w:hAnsi="Segoe UI" w:cs="Segoe UI"/>
          <w:color w:val="2E2E2E"/>
          <w:sz w:val="28"/>
          <w:szCs w:val="28"/>
          <w:shd w:val="clear" w:color="auto" w:fill="FFFFFF"/>
        </w:rPr>
        <w:t>2000 14th Street NW, Suite 101, Washington, DC 20009</w:t>
      </w:r>
      <w:r w:rsidRPr="00903963">
        <w:rPr>
          <w:rStyle w:val="apple-converted-space"/>
          <w:rFonts w:ascii="Segoe UI" w:hAnsi="Segoe UI" w:cs="Segoe UI"/>
          <w:color w:val="2E2E2E"/>
          <w:sz w:val="28"/>
          <w:szCs w:val="28"/>
          <w:shd w:val="clear" w:color="auto" w:fill="FFFFFF"/>
        </w:rPr>
        <w:t> </w:t>
      </w:r>
      <w:r w:rsidRPr="00903963">
        <w:rPr>
          <w:rFonts w:ascii="Segoe UI" w:hAnsi="Segoe UI" w:cs="Segoe UI"/>
          <w:color w:val="2E2E2E"/>
          <w:sz w:val="28"/>
          <w:szCs w:val="28"/>
        </w:rPr>
        <w:br/>
      </w:r>
      <w:r w:rsidRPr="00903963">
        <w:rPr>
          <w:rFonts w:ascii="Segoe UI" w:hAnsi="Segoe UI" w:cs="Segoe UI"/>
          <w:b/>
          <w:color w:val="2E2E2E"/>
          <w:sz w:val="28"/>
          <w:szCs w:val="28"/>
          <w:shd w:val="clear" w:color="auto" w:fill="FFFFFF"/>
        </w:rPr>
        <w:t>Phone</w:t>
      </w:r>
      <w:r w:rsidR="004D34FB" w:rsidRPr="00903963">
        <w:rPr>
          <w:rFonts w:ascii="Segoe UI" w:hAnsi="Segoe UI" w:cs="Segoe UI"/>
          <w:color w:val="2E2E2E"/>
          <w:sz w:val="28"/>
          <w:szCs w:val="28"/>
          <w:shd w:val="clear" w:color="auto" w:fill="FFFFFF"/>
        </w:rPr>
        <w:t>: 202-</w:t>
      </w:r>
      <w:r w:rsidRPr="00903963">
        <w:rPr>
          <w:rFonts w:ascii="Segoe UI" w:hAnsi="Segoe UI" w:cs="Segoe UI"/>
          <w:color w:val="2E2E2E"/>
          <w:sz w:val="28"/>
          <w:szCs w:val="28"/>
          <w:shd w:val="clear" w:color="auto" w:fill="FFFFFF"/>
        </w:rPr>
        <w:t>727-7925</w:t>
      </w:r>
      <w:r w:rsidRPr="00903963">
        <w:rPr>
          <w:rFonts w:ascii="Segoe UI" w:hAnsi="Segoe UI" w:cs="Segoe UI"/>
          <w:color w:val="2E2E2E"/>
          <w:sz w:val="28"/>
          <w:szCs w:val="28"/>
        </w:rPr>
        <w:br/>
      </w:r>
      <w:r w:rsidRPr="00903963">
        <w:rPr>
          <w:rFonts w:ascii="Segoe UI" w:hAnsi="Segoe UI" w:cs="Segoe UI"/>
          <w:b/>
          <w:color w:val="2E2E2E"/>
          <w:sz w:val="28"/>
          <w:szCs w:val="28"/>
          <w:shd w:val="clear" w:color="auto" w:fill="FFFFFF"/>
        </w:rPr>
        <w:t>TTY</w:t>
      </w:r>
      <w:r w:rsidR="004D34FB" w:rsidRPr="00903963">
        <w:rPr>
          <w:rFonts w:ascii="Segoe UI" w:hAnsi="Segoe UI" w:cs="Segoe UI"/>
          <w:color w:val="2E2E2E"/>
          <w:sz w:val="28"/>
          <w:szCs w:val="28"/>
          <w:shd w:val="clear" w:color="auto" w:fill="FFFFFF"/>
        </w:rPr>
        <w:t>: 202-</w:t>
      </w:r>
      <w:r w:rsidRPr="00903963">
        <w:rPr>
          <w:rFonts w:ascii="Segoe UI" w:hAnsi="Segoe UI" w:cs="Segoe UI"/>
          <w:color w:val="2E2E2E"/>
          <w:sz w:val="28"/>
          <w:szCs w:val="28"/>
          <w:shd w:val="clear" w:color="auto" w:fill="FFFFFF"/>
        </w:rPr>
        <w:t>727-8421</w:t>
      </w:r>
      <w:r w:rsidRPr="00903963">
        <w:rPr>
          <w:rFonts w:ascii="Segoe UI" w:hAnsi="Segoe UI" w:cs="Segoe UI"/>
          <w:sz w:val="28"/>
          <w:szCs w:val="28"/>
        </w:rPr>
        <w:t xml:space="preserve"> </w:t>
      </w:r>
      <w:r w:rsidRPr="00903963">
        <w:rPr>
          <w:rFonts w:ascii="Segoe UI" w:hAnsi="Segoe UI" w:cs="Segoe UI"/>
          <w:sz w:val="28"/>
          <w:szCs w:val="28"/>
        </w:rPr>
        <w:br/>
      </w:r>
      <w:r w:rsidRPr="00903963">
        <w:rPr>
          <w:rFonts w:ascii="Segoe UI" w:hAnsi="Segoe UI" w:cs="Segoe UI"/>
          <w:b/>
          <w:sz w:val="28"/>
          <w:szCs w:val="28"/>
        </w:rPr>
        <w:t>Website</w:t>
      </w:r>
      <w:r w:rsidRPr="00903963">
        <w:rPr>
          <w:rFonts w:ascii="Segoe UI" w:hAnsi="Segoe UI" w:cs="Segoe UI"/>
          <w:sz w:val="28"/>
          <w:szCs w:val="28"/>
        </w:rPr>
        <w:t xml:space="preserve">: </w:t>
      </w:r>
      <w:hyperlink r:id="rId19" w:history="1">
        <w:r w:rsidR="004F2A01" w:rsidRPr="00903963">
          <w:rPr>
            <w:rStyle w:val="Hyperlink"/>
            <w:rFonts w:ascii="Segoe UI" w:hAnsi="Segoe UI" w:cs="Segoe UI"/>
            <w:sz w:val="28"/>
            <w:szCs w:val="28"/>
          </w:rPr>
          <w:t>http://serve.dc.gov/service/disability-inclusion</w:t>
        </w:r>
      </w:hyperlink>
      <w:r w:rsidRPr="00903963">
        <w:rPr>
          <w:rFonts w:ascii="Segoe UI" w:hAnsi="Segoe UI" w:cs="Segoe UI"/>
          <w:color w:val="2E2E2E"/>
          <w:sz w:val="28"/>
          <w:szCs w:val="28"/>
        </w:rPr>
        <w:br/>
      </w:r>
      <w:r w:rsidRPr="00903963">
        <w:rPr>
          <w:rFonts w:ascii="Segoe UI" w:hAnsi="Segoe UI" w:cs="Segoe UI"/>
          <w:b/>
          <w:sz w:val="28"/>
          <w:szCs w:val="28"/>
        </w:rPr>
        <w:t>Application</w:t>
      </w:r>
      <w:r w:rsidR="004F2A01" w:rsidRPr="00903963">
        <w:rPr>
          <w:rFonts w:ascii="Segoe UI" w:hAnsi="Segoe UI" w:cs="Segoe UI"/>
          <w:b/>
          <w:sz w:val="28"/>
          <w:szCs w:val="28"/>
        </w:rPr>
        <w:t xml:space="preserve"> form</w:t>
      </w:r>
      <w:r w:rsidR="004F2A01" w:rsidRPr="00903963">
        <w:rPr>
          <w:rFonts w:ascii="Segoe UI" w:hAnsi="Segoe UI" w:cs="Segoe UI"/>
          <w:sz w:val="28"/>
          <w:szCs w:val="28"/>
        </w:rPr>
        <w:t>:</w:t>
      </w:r>
      <w:r w:rsidR="001528B5" w:rsidRPr="00903963">
        <w:rPr>
          <w:rFonts w:ascii="Segoe UI" w:hAnsi="Segoe UI" w:cs="Segoe UI"/>
          <w:sz w:val="28"/>
          <w:szCs w:val="28"/>
        </w:rPr>
        <w:t xml:space="preserve"> </w:t>
      </w:r>
      <w:hyperlink r:id="rId20" w:history="1">
        <w:r w:rsidR="004F2A01" w:rsidRPr="00903963">
          <w:rPr>
            <w:rStyle w:val="Hyperlink"/>
            <w:rFonts w:ascii="Segoe UI" w:hAnsi="Segoe UI" w:cs="Segoe UI"/>
            <w:sz w:val="28"/>
            <w:szCs w:val="28"/>
          </w:rPr>
          <w:t>http://serve.dc.gov/publication/disability-inclusion-advisory-committee-diac-membership-application</w:t>
        </w:r>
      </w:hyperlink>
    </w:p>
    <w:p w:rsidR="005A1BD6" w:rsidRPr="00903963" w:rsidRDefault="005A1BD6" w:rsidP="007C671F">
      <w:pPr>
        <w:rPr>
          <w:rFonts w:ascii="Segoe UI" w:hAnsi="Segoe UI" w:cs="Segoe UI"/>
          <w:b/>
          <w:color w:val="244061" w:themeColor="accent1" w:themeShade="80"/>
          <w:sz w:val="28"/>
          <w:szCs w:val="28"/>
          <w:u w:val="single"/>
        </w:rPr>
      </w:pPr>
    </w:p>
    <w:p w:rsidR="0007553D" w:rsidRPr="00903963" w:rsidRDefault="0007553D" w:rsidP="007C671F">
      <w:pPr>
        <w:rPr>
          <w:rFonts w:ascii="Segoe UI" w:hAnsi="Segoe UI" w:cs="Segoe UI"/>
          <w:b/>
          <w:color w:val="244061" w:themeColor="accent1" w:themeShade="80"/>
          <w:sz w:val="28"/>
          <w:szCs w:val="28"/>
          <w:u w:val="single"/>
        </w:rPr>
      </w:pPr>
      <w:r w:rsidRPr="00903963">
        <w:rPr>
          <w:rFonts w:ascii="Segoe UI" w:hAnsi="Segoe UI" w:cs="Segoe UI"/>
          <w:b/>
          <w:color w:val="244061" w:themeColor="accent1" w:themeShade="80"/>
          <w:sz w:val="28"/>
          <w:szCs w:val="28"/>
          <w:u w:val="single"/>
        </w:rPr>
        <w:t>About the Federal Legislative Process</w:t>
      </w:r>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The official House website has good information about the legislative branch of</w:t>
      </w:r>
      <w:r w:rsidRPr="00903963">
        <w:rPr>
          <w:rFonts w:ascii="Segoe UI" w:hAnsi="Segoe UI" w:cs="Segoe UI"/>
          <w:sz w:val="28"/>
          <w:szCs w:val="28"/>
        </w:rPr>
        <w:t xml:space="preserve"> </w:t>
      </w:r>
      <w:r w:rsidRPr="00903963">
        <w:rPr>
          <w:rFonts w:ascii="Segoe UI" w:hAnsi="Segoe UI" w:cs="Segoe UI"/>
          <w:b/>
          <w:sz w:val="28"/>
          <w:szCs w:val="28"/>
        </w:rPr>
        <w:t>government</w:t>
      </w:r>
    </w:p>
    <w:p w:rsidR="0007553D" w:rsidRPr="00903963" w:rsidRDefault="005423E1" w:rsidP="005423E1">
      <w:pPr>
        <w:ind w:firstLine="72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21" w:history="1">
        <w:r w:rsidR="0007553D" w:rsidRPr="00903963">
          <w:rPr>
            <w:rStyle w:val="Hyperlink"/>
            <w:rFonts w:ascii="Segoe UI" w:hAnsi="Segoe UI" w:cs="Segoe UI"/>
            <w:sz w:val="28"/>
            <w:szCs w:val="28"/>
          </w:rPr>
          <w:t>http://www.house.gov/</w:t>
        </w:r>
      </w:hyperlink>
    </w:p>
    <w:p w:rsidR="0007553D" w:rsidRPr="00903963" w:rsidRDefault="00983E3C" w:rsidP="007C671F">
      <w:pPr>
        <w:rPr>
          <w:rFonts w:ascii="Segoe UI" w:hAnsi="Segoe UI" w:cs="Segoe UI"/>
          <w:b/>
          <w:sz w:val="28"/>
          <w:szCs w:val="28"/>
        </w:rPr>
      </w:pPr>
      <w:r w:rsidRPr="00903963">
        <w:rPr>
          <w:rFonts w:ascii="Segoe UI" w:hAnsi="Segoe UI" w:cs="Segoe UI"/>
          <w:b/>
          <w:sz w:val="28"/>
          <w:szCs w:val="28"/>
        </w:rPr>
        <w:t>The Official Senate W</w:t>
      </w:r>
      <w:r w:rsidR="0007553D" w:rsidRPr="00903963">
        <w:rPr>
          <w:rFonts w:ascii="Segoe UI" w:hAnsi="Segoe UI" w:cs="Segoe UI"/>
          <w:b/>
          <w:sz w:val="28"/>
          <w:szCs w:val="28"/>
        </w:rPr>
        <w:t>ebsite</w:t>
      </w:r>
    </w:p>
    <w:p w:rsidR="0007553D" w:rsidRPr="00903963" w:rsidRDefault="005423E1" w:rsidP="005423E1">
      <w:pPr>
        <w:ind w:firstLine="72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22" w:history="1">
        <w:r w:rsidR="0007553D" w:rsidRPr="00903963">
          <w:rPr>
            <w:rStyle w:val="Hyperlink"/>
            <w:rFonts w:ascii="Segoe UI" w:hAnsi="Segoe UI" w:cs="Segoe UI"/>
            <w:sz w:val="28"/>
            <w:szCs w:val="28"/>
          </w:rPr>
          <w:t>http://www.senate.gov/</w:t>
        </w:r>
      </w:hyperlink>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Congressional Glossary (from C-Span)</w:t>
      </w:r>
    </w:p>
    <w:p w:rsidR="0007553D" w:rsidRPr="00903963" w:rsidRDefault="005423E1" w:rsidP="00903963">
      <w:pPr>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23" w:history="1">
        <w:r w:rsidR="0007553D" w:rsidRPr="00903963">
          <w:rPr>
            <w:rStyle w:val="Hyperlink"/>
            <w:rFonts w:ascii="Segoe UI" w:hAnsi="Segoe UI" w:cs="Segoe UI"/>
            <w:sz w:val="28"/>
            <w:szCs w:val="28"/>
          </w:rPr>
          <w:t>http://legacy.c-span.org/guide/congress/glossary/alphalist.htm</w:t>
        </w:r>
      </w:hyperlink>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lastRenderedPageBreak/>
        <w:t>How Our Laws Are Made, from the Government Printing Office</w:t>
      </w:r>
    </w:p>
    <w:p w:rsidR="0007553D" w:rsidRPr="00903963" w:rsidRDefault="005423E1" w:rsidP="00903963">
      <w:pPr>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24" w:history="1">
        <w:r w:rsidR="0007553D" w:rsidRPr="00903963">
          <w:rPr>
            <w:rStyle w:val="Hyperlink"/>
            <w:rFonts w:ascii="Segoe UI" w:hAnsi="Segoe UI" w:cs="Segoe UI"/>
            <w:sz w:val="28"/>
            <w:szCs w:val="28"/>
          </w:rPr>
          <w:t>http://www.gpo.gov/fdsys/pkg/CDOC-110hdoc49/pdf/CDOC-110hdoc49.pdf</w:t>
        </w:r>
      </w:hyperlink>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The Library of Congress page about laws and legislation</w:t>
      </w:r>
    </w:p>
    <w:p w:rsidR="005656C6" w:rsidRPr="00903963" w:rsidRDefault="005423E1" w:rsidP="00903963">
      <w:pPr>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25" w:history="1">
        <w:r w:rsidR="0007553D" w:rsidRPr="00903963">
          <w:rPr>
            <w:rStyle w:val="Hyperlink"/>
            <w:rFonts w:ascii="Segoe UI" w:hAnsi="Segoe UI" w:cs="Segoe UI"/>
            <w:sz w:val="28"/>
            <w:szCs w:val="28"/>
          </w:rPr>
          <w:t>http://thomas.loc.gov/home/lawsmade.toc.html</w:t>
        </w:r>
      </w:hyperlink>
    </w:p>
    <w:p w:rsidR="00D806CD" w:rsidRPr="00903963" w:rsidRDefault="0007553D" w:rsidP="007C671F">
      <w:pPr>
        <w:rPr>
          <w:rFonts w:ascii="Segoe UI" w:hAnsi="Segoe UI" w:cs="Segoe UI"/>
          <w:b/>
          <w:color w:val="17365D" w:themeColor="text2" w:themeShade="BF"/>
          <w:sz w:val="28"/>
          <w:szCs w:val="28"/>
          <w:u w:val="single"/>
        </w:rPr>
      </w:pPr>
      <w:r w:rsidRPr="00903963">
        <w:rPr>
          <w:rFonts w:ascii="Segoe UI" w:hAnsi="Segoe UI" w:cs="Segoe UI"/>
          <w:b/>
          <w:color w:val="17365D" w:themeColor="text2" w:themeShade="BF"/>
          <w:sz w:val="28"/>
          <w:szCs w:val="28"/>
          <w:u w:val="single"/>
        </w:rPr>
        <w:t xml:space="preserve">Advocacy </w:t>
      </w:r>
      <w:r w:rsidR="001528B5" w:rsidRPr="00903963">
        <w:rPr>
          <w:rFonts w:ascii="Segoe UI" w:hAnsi="Segoe UI" w:cs="Segoe UI"/>
          <w:b/>
          <w:color w:val="17365D" w:themeColor="text2" w:themeShade="BF"/>
          <w:sz w:val="28"/>
          <w:szCs w:val="28"/>
          <w:u w:val="single"/>
        </w:rPr>
        <w:t xml:space="preserve">Organizations and </w:t>
      </w:r>
      <w:r w:rsidR="00723257" w:rsidRPr="00903963">
        <w:rPr>
          <w:rFonts w:ascii="Segoe UI" w:hAnsi="Segoe UI" w:cs="Segoe UI"/>
          <w:b/>
          <w:color w:val="17365D" w:themeColor="text2" w:themeShade="BF"/>
          <w:sz w:val="28"/>
          <w:szCs w:val="28"/>
          <w:u w:val="single"/>
        </w:rPr>
        <w:t>Resources</w:t>
      </w:r>
    </w:p>
    <w:p w:rsidR="00AD5146" w:rsidRPr="00903963" w:rsidRDefault="00AD5146" w:rsidP="007C671F">
      <w:pPr>
        <w:rPr>
          <w:rFonts w:ascii="Segoe UI" w:hAnsi="Segoe UI" w:cs="Segoe UI"/>
          <w:b/>
          <w:sz w:val="28"/>
          <w:szCs w:val="28"/>
        </w:rPr>
      </w:pPr>
      <w:r w:rsidRPr="00903963">
        <w:rPr>
          <w:rFonts w:ascii="Segoe UI" w:hAnsi="Segoe UI" w:cs="Segoe UI"/>
          <w:b/>
          <w:sz w:val="28"/>
          <w:szCs w:val="28"/>
        </w:rPr>
        <w:t>A Guide to Legislative Advocacy for Youth with Disabilities</w:t>
      </w:r>
    </w:p>
    <w:p w:rsidR="00AD5146" w:rsidRPr="00903963" w:rsidRDefault="00887934" w:rsidP="007C671F">
      <w:pPr>
        <w:rPr>
          <w:rFonts w:ascii="Segoe UI" w:hAnsi="Segoe UI" w:cs="Segoe UI"/>
          <w:sz w:val="28"/>
          <w:szCs w:val="28"/>
        </w:rPr>
      </w:pPr>
      <w:hyperlink r:id="rId26" w:history="1">
        <w:r w:rsidR="00AD5146" w:rsidRPr="00903963">
          <w:rPr>
            <w:rStyle w:val="Hyperlink"/>
            <w:rFonts w:ascii="Segoe UI" w:hAnsi="Segoe UI" w:cs="Segoe UI"/>
            <w:sz w:val="28"/>
            <w:szCs w:val="28"/>
          </w:rPr>
          <w:t>http://www.ncld-youth.info/Downloads/legislative_policy_guide.pdf</w:t>
        </w:r>
      </w:hyperlink>
    </w:p>
    <w:p w:rsidR="00D00026" w:rsidRPr="00903963" w:rsidRDefault="00D00026" w:rsidP="007C671F">
      <w:pPr>
        <w:rPr>
          <w:rFonts w:ascii="Segoe UI" w:hAnsi="Segoe UI" w:cs="Segoe UI"/>
          <w:sz w:val="28"/>
          <w:szCs w:val="28"/>
        </w:rPr>
      </w:pPr>
      <w:r w:rsidRPr="00903963">
        <w:rPr>
          <w:rFonts w:ascii="Segoe UI" w:hAnsi="Segoe UI" w:cs="Segoe UI"/>
          <w:b/>
          <w:sz w:val="28"/>
          <w:szCs w:val="28"/>
        </w:rPr>
        <w:t>Family Voices</w:t>
      </w:r>
      <w:r w:rsidRPr="00903963">
        <w:rPr>
          <w:rFonts w:ascii="Segoe UI" w:hAnsi="Segoe UI" w:cs="Segoe UI"/>
          <w:b/>
          <w:sz w:val="28"/>
          <w:szCs w:val="28"/>
        </w:rPr>
        <w:br/>
      </w:r>
      <w:r w:rsidRPr="00903963">
        <w:rPr>
          <w:rFonts w:ascii="Segoe UI" w:hAnsi="Segoe UI" w:cs="Segoe UI"/>
          <w:sz w:val="28"/>
          <w:szCs w:val="28"/>
        </w:rPr>
        <w:t>Family Voices provides tools for families to make informed decisions, advocate for improved public and private policies, build partnerships among professionals and families, and serve as a trusted resource on health care. There are Family Voices programs in most states, including Washington, D.C.</w:t>
      </w:r>
      <w:r w:rsidR="00C40D2B" w:rsidRPr="00903963">
        <w:rPr>
          <w:rFonts w:ascii="Segoe UI" w:hAnsi="Segoe UI" w:cs="Segoe UI"/>
          <w:sz w:val="28"/>
          <w:szCs w:val="28"/>
        </w:rPr>
        <w:t xml:space="preserve"> (</w:t>
      </w:r>
      <w:r w:rsidR="00C40D2B" w:rsidRPr="00903963">
        <w:rPr>
          <w:rFonts w:ascii="Segoe UI" w:hAnsi="Segoe UI" w:cs="Segoe UI"/>
          <w:b/>
          <w:sz w:val="28"/>
          <w:szCs w:val="28"/>
        </w:rPr>
        <w:t>see DC listing on page 1</w:t>
      </w:r>
      <w:r w:rsidR="00C40D2B" w:rsidRPr="00903963">
        <w:rPr>
          <w:rFonts w:ascii="Segoe UI" w:hAnsi="Segoe UI" w:cs="Segoe UI"/>
          <w:sz w:val="28"/>
          <w:szCs w:val="28"/>
        </w:rPr>
        <w:t>).</w:t>
      </w:r>
    </w:p>
    <w:p w:rsidR="00022B72" w:rsidRPr="00903963" w:rsidRDefault="00D00026" w:rsidP="005A1BD6">
      <w:pPr>
        <w:ind w:left="720"/>
        <w:rPr>
          <w:rFonts w:ascii="Segoe UI" w:hAnsi="Segoe UI" w:cs="Segoe UI"/>
          <w:sz w:val="28"/>
          <w:szCs w:val="28"/>
        </w:rPr>
      </w:pPr>
      <w:r w:rsidRPr="00903963">
        <w:rPr>
          <w:rFonts w:ascii="Segoe UI" w:hAnsi="Segoe UI" w:cs="Segoe UI"/>
          <w:b/>
          <w:sz w:val="28"/>
          <w:szCs w:val="28"/>
        </w:rPr>
        <w:t xml:space="preserve">National Address: </w:t>
      </w:r>
      <w:r w:rsidRPr="00903963">
        <w:rPr>
          <w:rFonts w:ascii="Segoe UI" w:hAnsi="Segoe UI" w:cs="Segoe UI"/>
          <w:sz w:val="28"/>
          <w:szCs w:val="28"/>
        </w:rPr>
        <w:t>3701 San Mateo Blvd. NE, Suite 103, Albuquerque, NM 87110</w:t>
      </w:r>
      <w:r w:rsidRPr="00903963">
        <w:rPr>
          <w:rFonts w:ascii="Segoe UI" w:hAnsi="Segoe UI" w:cs="Segoe UI"/>
          <w:sz w:val="28"/>
          <w:szCs w:val="28"/>
        </w:rPr>
        <w:br/>
      </w:r>
      <w:r w:rsidRPr="00903963">
        <w:rPr>
          <w:rFonts w:ascii="Segoe UI" w:hAnsi="Segoe UI" w:cs="Segoe UI"/>
          <w:b/>
          <w:sz w:val="28"/>
          <w:szCs w:val="28"/>
        </w:rPr>
        <w:t xml:space="preserve">National Phone: </w:t>
      </w:r>
      <w:r w:rsidR="004D34FB" w:rsidRPr="00903963">
        <w:rPr>
          <w:rFonts w:ascii="Segoe UI" w:hAnsi="Segoe UI" w:cs="Segoe UI"/>
          <w:color w:val="2E2E2E"/>
          <w:sz w:val="28"/>
          <w:szCs w:val="28"/>
          <w:shd w:val="clear" w:color="auto" w:fill="FFFFFF"/>
        </w:rPr>
        <w:t>888-</w:t>
      </w:r>
      <w:r w:rsidRPr="00903963">
        <w:rPr>
          <w:rFonts w:ascii="Segoe UI" w:hAnsi="Segoe UI" w:cs="Segoe UI"/>
          <w:color w:val="2E2E2E"/>
          <w:sz w:val="28"/>
          <w:szCs w:val="28"/>
          <w:shd w:val="clear" w:color="auto" w:fill="FFFFFF"/>
        </w:rPr>
        <w:t>835-5669</w:t>
      </w:r>
      <w:r w:rsidRPr="00903963">
        <w:rPr>
          <w:rStyle w:val="apple-converted-space"/>
          <w:rFonts w:ascii="Segoe UI" w:hAnsi="Segoe UI" w:cs="Segoe UI"/>
          <w:color w:val="2E2E2E"/>
          <w:sz w:val="28"/>
          <w:szCs w:val="28"/>
          <w:shd w:val="clear" w:color="auto" w:fill="FFFFFF"/>
        </w:rPr>
        <w:t xml:space="preserve">; </w:t>
      </w:r>
      <w:r w:rsidRPr="00903963">
        <w:rPr>
          <w:rFonts w:ascii="Segoe UI" w:hAnsi="Segoe UI" w:cs="Segoe UI"/>
          <w:b/>
          <w:color w:val="2E2E2E"/>
          <w:sz w:val="28"/>
          <w:szCs w:val="28"/>
          <w:shd w:val="clear" w:color="auto" w:fill="FFFFFF"/>
        </w:rPr>
        <w:t>Fax</w:t>
      </w:r>
      <w:r w:rsidR="004D34FB" w:rsidRPr="00903963">
        <w:rPr>
          <w:rFonts w:ascii="Segoe UI" w:hAnsi="Segoe UI" w:cs="Segoe UI"/>
          <w:color w:val="2E2E2E"/>
          <w:sz w:val="28"/>
          <w:szCs w:val="28"/>
          <w:shd w:val="clear" w:color="auto" w:fill="FFFFFF"/>
        </w:rPr>
        <w:t>: 505-</w:t>
      </w:r>
      <w:r w:rsidRPr="00903963">
        <w:rPr>
          <w:rFonts w:ascii="Segoe UI" w:hAnsi="Segoe UI" w:cs="Segoe UI"/>
          <w:color w:val="2E2E2E"/>
          <w:sz w:val="28"/>
          <w:szCs w:val="28"/>
          <w:shd w:val="clear" w:color="auto" w:fill="FFFFFF"/>
        </w:rPr>
        <w:t>872-4780</w:t>
      </w:r>
      <w:r w:rsidRPr="00903963">
        <w:rPr>
          <w:rFonts w:ascii="Segoe UI" w:hAnsi="Segoe UI" w:cs="Segoe UI"/>
          <w:b/>
          <w:sz w:val="28"/>
          <w:szCs w:val="28"/>
        </w:rPr>
        <w:br/>
        <w:t>Website</w:t>
      </w:r>
      <w:r w:rsidRPr="00903963">
        <w:rPr>
          <w:rFonts w:ascii="Segoe UI" w:hAnsi="Segoe UI" w:cs="Segoe UI"/>
          <w:sz w:val="28"/>
          <w:szCs w:val="28"/>
        </w:rPr>
        <w:t xml:space="preserve">: </w:t>
      </w:r>
      <w:hyperlink r:id="rId27" w:history="1">
        <w:r w:rsidR="00475A4D" w:rsidRPr="00903963">
          <w:rPr>
            <w:rStyle w:val="Hyperlink"/>
            <w:rFonts w:ascii="Segoe UI" w:hAnsi="Segoe UI" w:cs="Segoe UI"/>
            <w:sz w:val="28"/>
            <w:szCs w:val="28"/>
          </w:rPr>
          <w:t>http://www.familyvoices.org/</w:t>
        </w:r>
      </w:hyperlink>
      <w:r w:rsidR="00475A4D" w:rsidRPr="00903963">
        <w:rPr>
          <w:rFonts w:ascii="Segoe UI" w:hAnsi="Segoe UI" w:cs="Segoe UI"/>
          <w:sz w:val="28"/>
          <w:szCs w:val="28"/>
        </w:rPr>
        <w:t xml:space="preserve"> </w:t>
      </w:r>
    </w:p>
    <w:p w:rsidR="005D51CD" w:rsidRPr="00903963" w:rsidRDefault="005D51CD" w:rsidP="007C671F">
      <w:pPr>
        <w:pStyle w:val="NormalWeb"/>
        <w:shd w:val="clear" w:color="auto" w:fill="FFFFFF"/>
        <w:spacing w:before="0" w:beforeAutospacing="0" w:after="254" w:afterAutospacing="0" w:line="336" w:lineRule="atLeast"/>
        <w:textAlignment w:val="baseline"/>
        <w:rPr>
          <w:rFonts w:ascii="Segoe UI" w:hAnsi="Segoe UI" w:cs="Segoe UI"/>
          <w:b/>
          <w:sz w:val="28"/>
          <w:szCs w:val="28"/>
        </w:rPr>
      </w:pPr>
      <w:r w:rsidRPr="00903963">
        <w:rPr>
          <w:rFonts w:ascii="Segoe UI" w:hAnsi="Segoe UI" w:cs="Segoe UI"/>
          <w:b/>
          <w:sz w:val="28"/>
          <w:szCs w:val="28"/>
        </w:rPr>
        <w:t>National Council on Disability (NCD</w:t>
      </w:r>
      <w:proofErr w:type="gramStart"/>
      <w:r w:rsidRPr="00903963">
        <w:rPr>
          <w:rFonts w:ascii="Segoe UI" w:hAnsi="Segoe UI" w:cs="Segoe UI"/>
          <w:b/>
          <w:sz w:val="28"/>
          <w:szCs w:val="28"/>
        </w:rPr>
        <w:t>)</w:t>
      </w:r>
      <w:proofErr w:type="gramEnd"/>
      <w:r w:rsidR="005F713A" w:rsidRPr="00903963">
        <w:rPr>
          <w:rFonts w:ascii="Segoe UI" w:hAnsi="Segoe UI" w:cs="Segoe UI"/>
          <w:b/>
          <w:sz w:val="28"/>
          <w:szCs w:val="28"/>
        </w:rPr>
        <w:br/>
      </w:r>
      <w:r w:rsidR="00DF3CF6" w:rsidRPr="00903963">
        <w:rPr>
          <w:rFonts w:ascii="Segoe UI" w:hAnsi="Segoe UI" w:cs="Segoe UI"/>
          <w:sz w:val="28"/>
          <w:szCs w:val="28"/>
          <w:shd w:val="clear" w:color="auto" w:fill="FFFFFF"/>
        </w:rPr>
        <w:t>NCD is a small, independent federal agency charged with advising the President, Congress, and other federal agencies regarding policies, programs, practices, and procedures that affect people with disabilities. NCD is comprised of a team of fifteen Senate-confirmed Presidential</w:t>
      </w:r>
      <w:r w:rsidR="00DF3CF6" w:rsidRPr="00903963">
        <w:rPr>
          <w:rStyle w:val="apple-converted-space"/>
          <w:rFonts w:ascii="Segoe UI" w:eastAsia="Arial" w:hAnsi="Segoe UI" w:cs="Segoe UI"/>
          <w:sz w:val="28"/>
          <w:szCs w:val="28"/>
          <w:shd w:val="clear" w:color="auto" w:fill="FFFFFF"/>
        </w:rPr>
        <w:t> </w:t>
      </w:r>
      <w:r w:rsidR="00DF3CF6" w:rsidRPr="00903963">
        <w:rPr>
          <w:rFonts w:ascii="Segoe UI" w:hAnsi="Segoe UI" w:cs="Segoe UI"/>
          <w:sz w:val="28"/>
          <w:szCs w:val="28"/>
          <w:shd w:val="clear" w:color="auto" w:fill="FFFFFF"/>
        </w:rPr>
        <w:t>appointees, an Executive Director appointed by the Chairman, and eleven, full-time</w:t>
      </w:r>
      <w:r w:rsidR="00DF3CF6" w:rsidRPr="00903963">
        <w:rPr>
          <w:rStyle w:val="apple-converted-space"/>
          <w:rFonts w:ascii="Segoe UI" w:eastAsia="Arial" w:hAnsi="Segoe UI" w:cs="Segoe UI"/>
          <w:sz w:val="28"/>
          <w:szCs w:val="28"/>
          <w:shd w:val="clear" w:color="auto" w:fill="FFFFFF"/>
        </w:rPr>
        <w:t> </w:t>
      </w:r>
      <w:r w:rsidR="00DF3CF6" w:rsidRPr="00903963">
        <w:rPr>
          <w:rFonts w:ascii="Segoe UI" w:hAnsi="Segoe UI" w:cs="Segoe UI"/>
          <w:sz w:val="28"/>
          <w:szCs w:val="28"/>
          <w:shd w:val="clear" w:color="auto" w:fill="FFFFFF"/>
        </w:rPr>
        <w:t>professional staff.</w:t>
      </w:r>
    </w:p>
    <w:p w:rsidR="005D51CD" w:rsidRPr="00903963" w:rsidRDefault="00DF3CF6" w:rsidP="00DF3CF6">
      <w:pPr>
        <w:pStyle w:val="NormalWeb"/>
        <w:shd w:val="clear" w:color="auto" w:fill="FFFFFF"/>
        <w:spacing w:before="0" w:beforeAutospacing="0" w:after="254" w:afterAutospacing="0" w:line="336" w:lineRule="atLeast"/>
        <w:ind w:left="720"/>
        <w:textAlignment w:val="baseline"/>
        <w:rPr>
          <w:rFonts w:ascii="Segoe UI" w:hAnsi="Segoe UI" w:cs="Segoe UI"/>
          <w:b/>
          <w:sz w:val="28"/>
          <w:szCs w:val="28"/>
        </w:rPr>
      </w:pPr>
      <w:r w:rsidRPr="00903963">
        <w:rPr>
          <w:rFonts w:ascii="Segoe UI" w:hAnsi="Segoe UI" w:cs="Segoe UI"/>
          <w:b/>
          <w:sz w:val="28"/>
          <w:szCs w:val="28"/>
        </w:rPr>
        <w:t xml:space="preserve">Address: </w:t>
      </w:r>
      <w:r w:rsidRPr="00903963">
        <w:rPr>
          <w:rFonts w:ascii="Segoe UI" w:hAnsi="Segoe UI" w:cs="Segoe UI"/>
          <w:sz w:val="28"/>
          <w:szCs w:val="28"/>
        </w:rPr>
        <w:t>1331 F Street, NW, Suite 850, Washington, DC 20004</w:t>
      </w:r>
      <w:r w:rsidRPr="00903963">
        <w:rPr>
          <w:rFonts w:ascii="Segoe UI" w:hAnsi="Segoe UI" w:cs="Segoe UI"/>
          <w:b/>
          <w:sz w:val="28"/>
          <w:szCs w:val="28"/>
        </w:rPr>
        <w:t xml:space="preserve"> </w:t>
      </w:r>
      <w:r w:rsidRPr="00903963">
        <w:rPr>
          <w:rFonts w:ascii="Segoe UI" w:hAnsi="Segoe UI" w:cs="Segoe UI"/>
          <w:b/>
          <w:sz w:val="28"/>
          <w:szCs w:val="28"/>
        </w:rPr>
        <w:br/>
      </w:r>
      <w:r w:rsidR="005D51CD" w:rsidRPr="00903963">
        <w:rPr>
          <w:rFonts w:ascii="Segoe UI" w:hAnsi="Segoe UI" w:cs="Segoe UI"/>
          <w:b/>
          <w:sz w:val="28"/>
          <w:szCs w:val="28"/>
        </w:rPr>
        <w:t>Website</w:t>
      </w:r>
      <w:r w:rsidR="005D51CD" w:rsidRPr="00903963">
        <w:rPr>
          <w:rFonts w:ascii="Segoe UI" w:hAnsi="Segoe UI" w:cs="Segoe UI"/>
          <w:sz w:val="28"/>
          <w:szCs w:val="28"/>
        </w:rPr>
        <w:t xml:space="preserve">: </w:t>
      </w:r>
      <w:hyperlink r:id="rId28" w:history="1">
        <w:r w:rsidR="005D51CD" w:rsidRPr="00903963">
          <w:rPr>
            <w:rStyle w:val="Hyperlink"/>
            <w:rFonts w:ascii="Segoe UI" w:eastAsia="Arial" w:hAnsi="Segoe UI" w:cs="Segoe UI"/>
            <w:sz w:val="28"/>
            <w:szCs w:val="28"/>
          </w:rPr>
          <w:t>http://www.ncd.gov/</w:t>
        </w:r>
      </w:hyperlink>
    </w:p>
    <w:p w:rsidR="007C671F" w:rsidRPr="00903963" w:rsidRDefault="00723257" w:rsidP="007C671F">
      <w:pPr>
        <w:pStyle w:val="NormalWeb"/>
        <w:shd w:val="clear" w:color="auto" w:fill="FFFFFF"/>
        <w:spacing w:before="0" w:beforeAutospacing="0" w:after="254" w:afterAutospacing="0" w:line="336" w:lineRule="atLeast"/>
        <w:textAlignment w:val="baseline"/>
        <w:rPr>
          <w:rFonts w:ascii="Segoe UI" w:hAnsi="Segoe UI" w:cs="Segoe UI"/>
          <w:sz w:val="28"/>
          <w:szCs w:val="28"/>
        </w:rPr>
      </w:pPr>
      <w:r w:rsidRPr="00903963">
        <w:rPr>
          <w:rFonts w:ascii="Segoe UI" w:hAnsi="Segoe UI" w:cs="Segoe UI"/>
          <w:b/>
          <w:sz w:val="28"/>
          <w:szCs w:val="28"/>
        </w:rPr>
        <w:t>National Organization on Disability</w:t>
      </w:r>
      <w:r w:rsidR="007C671F" w:rsidRPr="00903963">
        <w:rPr>
          <w:rFonts w:ascii="Segoe UI" w:hAnsi="Segoe UI" w:cs="Segoe UI"/>
          <w:b/>
          <w:sz w:val="28"/>
          <w:szCs w:val="28"/>
        </w:rPr>
        <w:br/>
      </w:r>
      <w:r w:rsidR="007C671F" w:rsidRPr="00903963">
        <w:rPr>
          <w:rFonts w:ascii="Segoe UI" w:hAnsi="Segoe UI" w:cs="Segoe UI"/>
          <w:sz w:val="28"/>
          <w:szCs w:val="28"/>
        </w:rPr>
        <w:t xml:space="preserve">The National Organization on Disability (NOD) is a private, non-profit </w:t>
      </w:r>
      <w:r w:rsidR="007C671F" w:rsidRPr="00903963">
        <w:rPr>
          <w:rFonts w:ascii="Segoe UI" w:hAnsi="Segoe UI" w:cs="Segoe UI"/>
          <w:sz w:val="28"/>
          <w:szCs w:val="28"/>
        </w:rPr>
        <w:lastRenderedPageBreak/>
        <w:t>organization that promotes the full participation of America’s 54 million people with disabilities in all aspects of life, with a special focus on increasing employment opportunities for the 79 percent of working-age Americans with disabilities who are not employed.</w:t>
      </w:r>
    </w:p>
    <w:p w:rsidR="00723257" w:rsidRPr="00903963" w:rsidRDefault="007C671F" w:rsidP="007C671F">
      <w:pPr>
        <w:pStyle w:val="NormalWeb"/>
        <w:shd w:val="clear" w:color="auto" w:fill="FFFFFF"/>
        <w:spacing w:before="0" w:beforeAutospacing="0" w:after="254" w:afterAutospacing="0" w:line="336" w:lineRule="atLeast"/>
        <w:textAlignment w:val="baseline"/>
        <w:rPr>
          <w:rFonts w:ascii="Segoe UI" w:hAnsi="Segoe UI" w:cs="Segoe UI"/>
          <w:sz w:val="28"/>
          <w:szCs w:val="28"/>
        </w:rPr>
      </w:pPr>
      <w:r w:rsidRPr="00903963">
        <w:rPr>
          <w:rFonts w:ascii="Segoe UI" w:hAnsi="Segoe UI" w:cs="Segoe UI"/>
          <w:sz w:val="28"/>
          <w:szCs w:val="28"/>
        </w:rPr>
        <w:t>With programs on the ground, NOD is demonstrating new employment practices and models of service delivery, evaluating results, and sharing successful approaches for widespread replication. It is conducting research on disability employment issues, including the field’s most widely used polls on employment trends and the quality of life for people with disabilities. And its subject matter experts in disability and employment provide consulting services to public agencies and employers seeking to harness the unique talents that people with disabilities can bring to the workforce.</w:t>
      </w:r>
    </w:p>
    <w:p w:rsidR="00723257" w:rsidRPr="00903963" w:rsidRDefault="001528B5" w:rsidP="001528B5">
      <w:pPr>
        <w:ind w:left="720"/>
        <w:rPr>
          <w:rFonts w:ascii="Segoe UI" w:hAnsi="Segoe UI" w:cs="Segoe UI"/>
          <w:color w:val="58595B"/>
          <w:sz w:val="28"/>
          <w:szCs w:val="28"/>
        </w:rPr>
      </w:pPr>
      <w:r w:rsidRPr="00903963">
        <w:rPr>
          <w:rFonts w:ascii="Segoe UI" w:hAnsi="Segoe UI" w:cs="Segoe UI"/>
          <w:b/>
          <w:sz w:val="28"/>
          <w:szCs w:val="28"/>
          <w:shd w:val="clear" w:color="auto" w:fill="FFFFFF"/>
        </w:rPr>
        <w:t>Address</w:t>
      </w:r>
      <w:r w:rsidRPr="00903963">
        <w:rPr>
          <w:rFonts w:ascii="Segoe UI" w:hAnsi="Segoe UI" w:cs="Segoe UI"/>
          <w:sz w:val="28"/>
          <w:szCs w:val="28"/>
          <w:shd w:val="clear" w:color="auto" w:fill="FFFFFF"/>
        </w:rPr>
        <w:t>: 5 East 86th Street</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New York, NY 10028</w:t>
      </w:r>
      <w:r w:rsidRPr="00903963">
        <w:rPr>
          <w:rFonts w:ascii="Segoe UI" w:hAnsi="Segoe UI" w:cs="Segoe UI"/>
          <w:sz w:val="28"/>
          <w:szCs w:val="28"/>
        </w:rPr>
        <w:br/>
      </w:r>
      <w:r w:rsidRPr="00903963">
        <w:rPr>
          <w:rFonts w:ascii="Segoe UI" w:hAnsi="Segoe UI" w:cs="Segoe UI"/>
          <w:b/>
          <w:sz w:val="28"/>
          <w:szCs w:val="28"/>
        </w:rPr>
        <w:t>Phone</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646-505-1191</w:t>
      </w:r>
      <w:r w:rsidRPr="00903963">
        <w:rPr>
          <w:rFonts w:ascii="Segoe UI" w:hAnsi="Segoe UI" w:cs="Segoe UI"/>
          <w:sz w:val="28"/>
          <w:szCs w:val="28"/>
          <w:shd w:val="clear" w:color="auto" w:fill="FFFFFF"/>
        </w:rPr>
        <w:br/>
      </w:r>
      <w:r w:rsidR="007C671F" w:rsidRPr="00903963">
        <w:rPr>
          <w:rFonts w:ascii="Segoe UI" w:hAnsi="Segoe UI" w:cs="Segoe UI"/>
          <w:b/>
          <w:sz w:val="28"/>
          <w:szCs w:val="28"/>
        </w:rPr>
        <w:t>Website</w:t>
      </w:r>
      <w:r w:rsidR="007C671F" w:rsidRPr="00903963">
        <w:rPr>
          <w:rFonts w:ascii="Segoe UI" w:hAnsi="Segoe UI" w:cs="Segoe UI"/>
          <w:sz w:val="28"/>
          <w:szCs w:val="28"/>
        </w:rPr>
        <w:t xml:space="preserve">: </w:t>
      </w:r>
      <w:hyperlink r:id="rId29" w:history="1">
        <w:r w:rsidR="00CF3769" w:rsidRPr="00903963">
          <w:rPr>
            <w:rStyle w:val="Hyperlink"/>
            <w:rFonts w:ascii="Segoe UI" w:hAnsi="Segoe UI" w:cs="Segoe UI"/>
            <w:sz w:val="28"/>
            <w:szCs w:val="28"/>
          </w:rPr>
          <w:t>http://www.nod.org/</w:t>
        </w:r>
      </w:hyperlink>
      <w:r w:rsidR="00CF3769" w:rsidRPr="00903963">
        <w:rPr>
          <w:rFonts w:ascii="Segoe UI" w:hAnsi="Segoe UI" w:cs="Segoe UI"/>
          <w:color w:val="58595B"/>
          <w:sz w:val="28"/>
          <w:szCs w:val="28"/>
        </w:rPr>
        <w:t xml:space="preserve"> </w:t>
      </w:r>
    </w:p>
    <w:p w:rsidR="006942D3" w:rsidRPr="00903963" w:rsidRDefault="00723257" w:rsidP="006942D3">
      <w:pPr>
        <w:rPr>
          <w:rFonts w:ascii="Segoe UI" w:hAnsi="Segoe UI" w:cs="Segoe UI"/>
          <w:b/>
          <w:sz w:val="28"/>
          <w:szCs w:val="28"/>
        </w:rPr>
      </w:pPr>
      <w:r w:rsidRPr="00903963">
        <w:rPr>
          <w:rFonts w:ascii="Segoe UI" w:hAnsi="Segoe UI" w:cs="Segoe UI"/>
          <w:b/>
          <w:sz w:val="28"/>
          <w:szCs w:val="28"/>
        </w:rPr>
        <w:t>Consortium for Citizens with Disabilities Ad Hoc Developmental Disabilities Task Force</w:t>
      </w:r>
      <w:r w:rsidR="006942D3" w:rsidRPr="00903963">
        <w:rPr>
          <w:rFonts w:ascii="Segoe UI" w:hAnsi="Segoe UI" w:cs="Segoe UI"/>
          <w:b/>
          <w:sz w:val="28"/>
          <w:szCs w:val="28"/>
        </w:rPr>
        <w:br/>
      </w:r>
      <w:r w:rsidR="006942D3" w:rsidRPr="00903963">
        <w:rPr>
          <w:rFonts w:ascii="Segoe UI" w:hAnsi="Segoe UI" w:cs="Segoe UI"/>
          <w:sz w:val="28"/>
          <w:szCs w:val="28"/>
          <w:shd w:val="clear" w:color="auto" w:fill="FFFFFF"/>
        </w:rPr>
        <w:t>The Ad Hoc Developmental Disabilities Task Force monitors the Developmental Disabilities Bill of Rights Act and the administration of the program through the Administration on Developmental Disabilities. The Act is authorized every three years and regulations and policy guidelines are developed based on the statute. The Task Force also reviews other developmental disability related issues.</w:t>
      </w:r>
    </w:p>
    <w:p w:rsidR="001528B5" w:rsidRPr="00903963" w:rsidRDefault="001528B5" w:rsidP="001528B5">
      <w:pPr>
        <w:shd w:val="clear" w:color="auto" w:fill="FFFFFF"/>
        <w:spacing w:before="100" w:beforeAutospacing="1" w:after="100" w:afterAutospacing="1" w:line="240" w:lineRule="auto"/>
        <w:rPr>
          <w:rFonts w:ascii="Segoe UI" w:hAnsi="Segoe UI" w:cs="Segoe UI"/>
          <w:sz w:val="28"/>
          <w:szCs w:val="28"/>
        </w:rPr>
      </w:pPr>
      <w:r w:rsidRPr="00903963">
        <w:rPr>
          <w:rFonts w:ascii="Segoe UI" w:hAnsi="Segoe UI" w:cs="Segoe UI"/>
          <w:sz w:val="28"/>
          <w:szCs w:val="28"/>
        </w:rPr>
        <w:t>Contact Information for Task Force Co-Chairs</w:t>
      </w:r>
    </w:p>
    <w:p w:rsidR="001528B5" w:rsidRPr="00903963" w:rsidRDefault="001528B5" w:rsidP="001528B5">
      <w:pPr>
        <w:shd w:val="clear" w:color="auto" w:fill="FFFFFF"/>
        <w:spacing w:before="100" w:beforeAutospacing="1" w:after="100" w:afterAutospacing="1" w:line="240" w:lineRule="auto"/>
        <w:ind w:left="720"/>
        <w:rPr>
          <w:rFonts w:ascii="Segoe UI" w:hAnsi="Segoe UI" w:cs="Segoe UI"/>
          <w:sz w:val="28"/>
          <w:szCs w:val="28"/>
        </w:rPr>
      </w:pPr>
      <w:r w:rsidRPr="00903963">
        <w:rPr>
          <w:rFonts w:ascii="Segoe UI" w:hAnsi="Segoe UI" w:cs="Segoe UI"/>
          <w:b/>
          <w:sz w:val="28"/>
          <w:szCs w:val="28"/>
        </w:rPr>
        <w:t xml:space="preserve">Kim </w:t>
      </w:r>
      <w:proofErr w:type="spellStart"/>
      <w:r w:rsidRPr="00903963">
        <w:rPr>
          <w:rFonts w:ascii="Segoe UI" w:hAnsi="Segoe UI" w:cs="Segoe UI"/>
          <w:b/>
          <w:sz w:val="28"/>
          <w:szCs w:val="28"/>
        </w:rPr>
        <w:t>Musheno</w:t>
      </w:r>
      <w:proofErr w:type="spellEnd"/>
      <w:r w:rsidRPr="00903963">
        <w:rPr>
          <w:rStyle w:val="apple-converted-space"/>
          <w:rFonts w:ascii="Segoe UI" w:hAnsi="Segoe UI" w:cs="Segoe UI"/>
          <w:sz w:val="28"/>
          <w:szCs w:val="28"/>
        </w:rPr>
        <w:t xml:space="preserve">, </w:t>
      </w:r>
      <w:r w:rsidRPr="00903963">
        <w:rPr>
          <w:rFonts w:ascii="Segoe UI" w:hAnsi="Segoe UI" w:cs="Segoe UI"/>
          <w:sz w:val="28"/>
          <w:szCs w:val="28"/>
        </w:rPr>
        <w:t>Association of University Centers on Disabilities (AUCD</w:t>
      </w:r>
      <w:proofErr w:type="gramStart"/>
      <w:r w:rsidRPr="00903963">
        <w:rPr>
          <w:rFonts w:ascii="Segoe UI" w:hAnsi="Segoe UI" w:cs="Segoe UI"/>
          <w:sz w:val="28"/>
          <w:szCs w:val="28"/>
        </w:rPr>
        <w:t>)</w:t>
      </w:r>
      <w:proofErr w:type="gramEnd"/>
      <w:r w:rsidRPr="00903963">
        <w:rPr>
          <w:rFonts w:ascii="Segoe UI" w:hAnsi="Segoe UI" w:cs="Segoe UI"/>
          <w:sz w:val="28"/>
          <w:szCs w:val="28"/>
        </w:rPr>
        <w:br/>
      </w:r>
      <w:r w:rsidRPr="00903963">
        <w:rPr>
          <w:rFonts w:ascii="Segoe UI" w:hAnsi="Segoe UI" w:cs="Segoe UI"/>
          <w:b/>
          <w:sz w:val="28"/>
          <w:szCs w:val="28"/>
        </w:rPr>
        <w:t>Phone</w:t>
      </w:r>
      <w:r w:rsidRPr="00903963">
        <w:rPr>
          <w:rFonts w:ascii="Segoe UI" w:hAnsi="Segoe UI" w:cs="Segoe UI"/>
          <w:sz w:val="28"/>
          <w:szCs w:val="28"/>
        </w:rPr>
        <w:t xml:space="preserve">: 301-588-8252; </w:t>
      </w:r>
      <w:r w:rsidRPr="00903963">
        <w:rPr>
          <w:rFonts w:ascii="Segoe UI" w:hAnsi="Segoe UI" w:cs="Segoe UI"/>
          <w:b/>
          <w:sz w:val="28"/>
          <w:szCs w:val="28"/>
        </w:rPr>
        <w:t>Fax</w:t>
      </w:r>
      <w:r w:rsidR="00155AF4" w:rsidRPr="00903963">
        <w:rPr>
          <w:rFonts w:ascii="Segoe UI" w:hAnsi="Segoe UI" w:cs="Segoe UI"/>
          <w:sz w:val="28"/>
          <w:szCs w:val="28"/>
        </w:rPr>
        <w:t>: 301-588-2842</w:t>
      </w:r>
      <w:r w:rsidR="00155AF4" w:rsidRPr="00903963">
        <w:rPr>
          <w:rFonts w:ascii="Segoe UI" w:hAnsi="Segoe UI" w:cs="Segoe UI"/>
          <w:sz w:val="28"/>
          <w:szCs w:val="28"/>
        </w:rPr>
        <w:br/>
      </w:r>
      <w:r w:rsidR="00155AF4" w:rsidRPr="00903963">
        <w:rPr>
          <w:rFonts w:ascii="Segoe UI" w:hAnsi="Segoe UI" w:cs="Segoe UI"/>
          <w:b/>
          <w:sz w:val="28"/>
          <w:szCs w:val="28"/>
        </w:rPr>
        <w:t>E-</w:t>
      </w:r>
      <w:r w:rsidRPr="00903963">
        <w:rPr>
          <w:rFonts w:ascii="Segoe UI" w:hAnsi="Segoe UI" w:cs="Segoe UI"/>
          <w:b/>
          <w:sz w:val="28"/>
          <w:szCs w:val="28"/>
        </w:rPr>
        <w:t>mail</w:t>
      </w:r>
      <w:r w:rsidRPr="00903963">
        <w:rPr>
          <w:rFonts w:ascii="Segoe UI" w:hAnsi="Segoe UI" w:cs="Segoe UI"/>
          <w:sz w:val="28"/>
          <w:szCs w:val="28"/>
        </w:rPr>
        <w:t xml:space="preserve"> </w:t>
      </w:r>
      <w:hyperlink r:id="rId30" w:history="1">
        <w:r w:rsidRPr="00903963">
          <w:rPr>
            <w:rStyle w:val="Hyperlink"/>
            <w:rFonts w:ascii="Segoe UI" w:hAnsi="Segoe UI" w:cs="Segoe UI"/>
            <w:color w:val="auto"/>
            <w:sz w:val="28"/>
            <w:szCs w:val="28"/>
          </w:rPr>
          <w:t>kmusheno@aucd.org</w:t>
        </w:r>
      </w:hyperlink>
    </w:p>
    <w:p w:rsidR="001528B5" w:rsidRPr="00903963" w:rsidRDefault="001528B5" w:rsidP="001528B5">
      <w:pPr>
        <w:shd w:val="clear" w:color="auto" w:fill="FFFFFF"/>
        <w:spacing w:before="100" w:beforeAutospacing="1" w:after="100" w:afterAutospacing="1" w:line="240" w:lineRule="auto"/>
        <w:ind w:left="720"/>
        <w:rPr>
          <w:rFonts w:ascii="Segoe UI" w:hAnsi="Segoe UI" w:cs="Segoe UI"/>
          <w:sz w:val="28"/>
          <w:szCs w:val="28"/>
        </w:rPr>
      </w:pPr>
      <w:r w:rsidRPr="00903963">
        <w:rPr>
          <w:rFonts w:ascii="Segoe UI" w:hAnsi="Segoe UI" w:cs="Segoe UI"/>
          <w:b/>
          <w:sz w:val="28"/>
          <w:szCs w:val="28"/>
        </w:rPr>
        <w:t>Curt Decker</w:t>
      </w:r>
      <w:r w:rsidRPr="00903963">
        <w:rPr>
          <w:rFonts w:ascii="Segoe UI" w:hAnsi="Segoe UI" w:cs="Segoe UI"/>
          <w:sz w:val="28"/>
          <w:szCs w:val="28"/>
        </w:rPr>
        <w:t>, National Disability Rights Network (NDRN</w:t>
      </w:r>
      <w:proofErr w:type="gramStart"/>
      <w:r w:rsidRPr="00903963">
        <w:rPr>
          <w:rFonts w:ascii="Segoe UI" w:hAnsi="Segoe UI" w:cs="Segoe UI"/>
          <w:sz w:val="28"/>
          <w:szCs w:val="28"/>
        </w:rPr>
        <w:t>)</w:t>
      </w:r>
      <w:proofErr w:type="gramEnd"/>
      <w:r w:rsidRPr="00903963">
        <w:rPr>
          <w:rFonts w:ascii="Segoe UI" w:hAnsi="Segoe UI" w:cs="Segoe UI"/>
          <w:sz w:val="28"/>
          <w:szCs w:val="28"/>
        </w:rPr>
        <w:br/>
      </w:r>
      <w:r w:rsidRPr="00903963">
        <w:rPr>
          <w:rFonts w:ascii="Segoe UI" w:hAnsi="Segoe UI" w:cs="Segoe UI"/>
          <w:b/>
          <w:sz w:val="28"/>
          <w:szCs w:val="28"/>
        </w:rPr>
        <w:t>Phone</w:t>
      </w:r>
      <w:r w:rsidRPr="00903963">
        <w:rPr>
          <w:rFonts w:ascii="Segoe UI" w:hAnsi="Segoe UI" w:cs="Segoe UI"/>
          <w:sz w:val="28"/>
          <w:szCs w:val="28"/>
        </w:rPr>
        <w:t>: 202-408-9514; Fax: 202-408-9520</w:t>
      </w:r>
      <w:r w:rsidRPr="00903963">
        <w:rPr>
          <w:rFonts w:ascii="Segoe UI" w:hAnsi="Segoe UI" w:cs="Segoe UI"/>
          <w:sz w:val="28"/>
          <w:szCs w:val="28"/>
        </w:rPr>
        <w:br/>
      </w:r>
      <w:r w:rsidRPr="00903963">
        <w:rPr>
          <w:rFonts w:ascii="Segoe UI" w:hAnsi="Segoe UI" w:cs="Segoe UI"/>
          <w:b/>
          <w:sz w:val="28"/>
          <w:szCs w:val="28"/>
        </w:rPr>
        <w:t>E-mail</w:t>
      </w:r>
      <w:r w:rsidRPr="00903963">
        <w:rPr>
          <w:rFonts w:ascii="Segoe UI" w:hAnsi="Segoe UI" w:cs="Segoe UI"/>
          <w:sz w:val="28"/>
          <w:szCs w:val="28"/>
        </w:rPr>
        <w:t xml:space="preserve">: </w:t>
      </w:r>
      <w:hyperlink r:id="rId31" w:history="1">
        <w:r w:rsidRPr="00903963">
          <w:rPr>
            <w:rStyle w:val="Hyperlink"/>
            <w:rFonts w:ascii="Segoe UI" w:hAnsi="Segoe UI" w:cs="Segoe UI"/>
            <w:color w:val="auto"/>
            <w:sz w:val="28"/>
            <w:szCs w:val="28"/>
          </w:rPr>
          <w:t>curt.decker@ndrn.org</w:t>
        </w:r>
      </w:hyperlink>
    </w:p>
    <w:p w:rsidR="00723257" w:rsidRPr="00903963" w:rsidRDefault="001528B5" w:rsidP="001528B5">
      <w:pPr>
        <w:ind w:left="720"/>
        <w:rPr>
          <w:rFonts w:ascii="Segoe UI" w:hAnsi="Segoe UI" w:cs="Segoe UI"/>
          <w:sz w:val="28"/>
          <w:szCs w:val="28"/>
        </w:rPr>
      </w:pPr>
      <w:r w:rsidRPr="00903963">
        <w:rPr>
          <w:rFonts w:ascii="Segoe UI" w:hAnsi="Segoe UI" w:cs="Segoe UI"/>
          <w:b/>
          <w:sz w:val="28"/>
          <w:szCs w:val="28"/>
          <w:shd w:val="clear" w:color="auto" w:fill="FFFFFF"/>
        </w:rPr>
        <w:lastRenderedPageBreak/>
        <w:t xml:space="preserve">CCD </w:t>
      </w:r>
      <w:r w:rsidR="006942D3" w:rsidRPr="00903963">
        <w:rPr>
          <w:rFonts w:ascii="Segoe UI" w:hAnsi="Segoe UI" w:cs="Segoe UI"/>
          <w:b/>
          <w:sz w:val="28"/>
          <w:szCs w:val="28"/>
          <w:shd w:val="clear" w:color="auto" w:fill="FFFFFF"/>
        </w:rPr>
        <w:t>Website</w:t>
      </w:r>
      <w:r w:rsidR="006942D3" w:rsidRPr="00903963">
        <w:rPr>
          <w:rFonts w:ascii="Segoe UI" w:hAnsi="Segoe UI" w:cs="Segoe UI"/>
          <w:sz w:val="28"/>
          <w:szCs w:val="28"/>
          <w:shd w:val="clear" w:color="auto" w:fill="FFFFFF"/>
        </w:rPr>
        <w:t xml:space="preserve">: </w:t>
      </w:r>
      <w:hyperlink r:id="rId32" w:history="1">
        <w:r w:rsidR="0076157E" w:rsidRPr="00903963">
          <w:rPr>
            <w:rStyle w:val="Hyperlink"/>
            <w:rFonts w:ascii="Segoe UI" w:hAnsi="Segoe UI" w:cs="Segoe UI"/>
            <w:sz w:val="28"/>
            <w:szCs w:val="28"/>
          </w:rPr>
          <w:t>http://www.c-c-d.org/task_forces/dev_disabilities/tf-developdisability.htm</w:t>
        </w:r>
      </w:hyperlink>
    </w:p>
    <w:p w:rsidR="001528B5" w:rsidRPr="00903963" w:rsidRDefault="001528B5" w:rsidP="001528B5">
      <w:pPr>
        <w:rPr>
          <w:rFonts w:ascii="Segoe UI" w:hAnsi="Segoe UI" w:cs="Segoe UI"/>
          <w:sz w:val="28"/>
          <w:szCs w:val="28"/>
        </w:rPr>
      </w:pPr>
      <w:r w:rsidRPr="00903963">
        <w:rPr>
          <w:rFonts w:ascii="Segoe UI" w:hAnsi="Segoe UI" w:cs="Segoe UI"/>
          <w:b/>
          <w:sz w:val="28"/>
          <w:szCs w:val="28"/>
        </w:rPr>
        <w:t>TASH</w:t>
      </w:r>
      <w:r w:rsidRPr="00903963">
        <w:rPr>
          <w:rFonts w:ascii="Segoe UI" w:hAnsi="Segoe UI" w:cs="Segoe UI"/>
          <w:b/>
          <w:sz w:val="28"/>
          <w:szCs w:val="28"/>
        </w:rPr>
        <w:br/>
      </w:r>
      <w:proofErr w:type="spellStart"/>
      <w:r w:rsidRPr="00903963">
        <w:rPr>
          <w:rFonts w:ascii="Segoe UI" w:hAnsi="Segoe UI" w:cs="Segoe UI"/>
          <w:sz w:val="28"/>
          <w:szCs w:val="28"/>
          <w:shd w:val="clear" w:color="auto" w:fill="FFFFFF"/>
        </w:rPr>
        <w:t>TASH</w:t>
      </w:r>
      <w:proofErr w:type="spellEnd"/>
      <w:r w:rsidRPr="00903963">
        <w:rPr>
          <w:rFonts w:ascii="Segoe UI" w:hAnsi="Segoe UI" w:cs="Segoe UI"/>
          <w:sz w:val="28"/>
          <w:szCs w:val="28"/>
          <w:shd w:val="clear" w:color="auto" w:fill="FFFFFF"/>
        </w:rPr>
        <w:t xml:space="preserve"> is an international leader in disability advocacy. Founded in 1975, TASH advocates for human rights and inclusion for people with significant disabilities and support needs – those most vulnerable to segregation, abuse, neglect and institutionalization. TASH works to advance inclusive communities through advocacy, research, professional development, policy, and information and resources for parents, families and self-advocates. The inclusive practices TASH validates through research have been shown to improve outcomes for all people.</w:t>
      </w:r>
    </w:p>
    <w:p w:rsidR="0076157E" w:rsidRPr="00903963" w:rsidRDefault="001528B5" w:rsidP="001528B5">
      <w:pPr>
        <w:ind w:left="720"/>
        <w:rPr>
          <w:rFonts w:ascii="Segoe UI" w:hAnsi="Segoe UI" w:cs="Segoe UI"/>
          <w:sz w:val="28"/>
          <w:szCs w:val="28"/>
        </w:rPr>
      </w:pPr>
      <w:r w:rsidRPr="00903963">
        <w:rPr>
          <w:rFonts w:ascii="Segoe UI" w:hAnsi="Segoe UI" w:cs="Segoe UI"/>
          <w:b/>
          <w:sz w:val="28"/>
          <w:szCs w:val="28"/>
        </w:rPr>
        <w:t>Address:</w:t>
      </w:r>
      <w:r w:rsidRPr="00903963">
        <w:rPr>
          <w:rFonts w:ascii="Segoe UI" w:hAnsi="Segoe UI" w:cs="Segoe UI"/>
          <w:sz w:val="28"/>
          <w:szCs w:val="28"/>
        </w:rPr>
        <w:t xml:space="preserve"> 1001 Connecticut Ave., NW, Suite 235, Washington, DC 20036</w:t>
      </w:r>
      <w:r w:rsidRPr="00903963">
        <w:rPr>
          <w:rFonts w:ascii="Segoe UI" w:hAnsi="Segoe UI" w:cs="Segoe UI"/>
          <w:b/>
          <w:sz w:val="28"/>
          <w:szCs w:val="28"/>
        </w:rPr>
        <w:br/>
        <w:t xml:space="preserve">Phone: </w:t>
      </w:r>
      <w:r w:rsidRPr="00903963">
        <w:rPr>
          <w:rFonts w:ascii="Segoe UI" w:hAnsi="Segoe UI" w:cs="Segoe UI"/>
          <w:sz w:val="28"/>
          <w:szCs w:val="28"/>
        </w:rPr>
        <w:t>202-540-9020, Fax: 202-540-9019</w:t>
      </w:r>
      <w:r w:rsidRPr="00903963">
        <w:rPr>
          <w:rFonts w:ascii="Segoe UI" w:hAnsi="Segoe UI" w:cs="Segoe UI"/>
          <w:sz w:val="28"/>
          <w:szCs w:val="28"/>
        </w:rPr>
        <w:br/>
      </w:r>
      <w:r w:rsidRPr="00903963">
        <w:rPr>
          <w:rFonts w:ascii="Segoe UI" w:hAnsi="Segoe UI" w:cs="Segoe UI"/>
          <w:b/>
          <w:sz w:val="28"/>
          <w:szCs w:val="28"/>
        </w:rPr>
        <w:t xml:space="preserve">E-mail: </w:t>
      </w:r>
      <w:hyperlink r:id="rId33" w:history="1">
        <w:r w:rsidRPr="00903963">
          <w:rPr>
            <w:rStyle w:val="Hyperlink"/>
            <w:rFonts w:ascii="Segoe UI" w:hAnsi="Segoe UI" w:cs="Segoe UI"/>
            <w:sz w:val="28"/>
            <w:szCs w:val="28"/>
          </w:rPr>
          <w:t>info@TASH.org</w:t>
        </w:r>
      </w:hyperlink>
      <w:r w:rsidRPr="00903963">
        <w:rPr>
          <w:rFonts w:ascii="Segoe UI" w:hAnsi="Segoe UI" w:cs="Segoe UI"/>
          <w:sz w:val="28"/>
          <w:szCs w:val="28"/>
        </w:rPr>
        <w:t xml:space="preserve"> </w:t>
      </w:r>
      <w:r w:rsidRPr="00903963">
        <w:rPr>
          <w:rFonts w:ascii="Segoe UI" w:hAnsi="Segoe UI" w:cs="Segoe UI"/>
          <w:sz w:val="28"/>
          <w:szCs w:val="28"/>
        </w:rPr>
        <w:br/>
      </w:r>
      <w:r w:rsidRPr="00903963">
        <w:rPr>
          <w:rFonts w:ascii="Segoe UI" w:hAnsi="Segoe UI" w:cs="Segoe UI"/>
          <w:b/>
          <w:sz w:val="28"/>
          <w:szCs w:val="28"/>
        </w:rPr>
        <w:t xml:space="preserve">Website: </w:t>
      </w:r>
      <w:hyperlink r:id="rId34" w:history="1">
        <w:r w:rsidRPr="00903963">
          <w:rPr>
            <w:rStyle w:val="Hyperlink"/>
            <w:rFonts w:ascii="Segoe UI" w:hAnsi="Segoe UI" w:cs="Segoe UI"/>
            <w:sz w:val="28"/>
            <w:szCs w:val="28"/>
          </w:rPr>
          <w:t>http://tash.org/</w:t>
        </w:r>
      </w:hyperlink>
      <w:r w:rsidRPr="00903963">
        <w:rPr>
          <w:rFonts w:ascii="Segoe UI" w:hAnsi="Segoe UI" w:cs="Segoe UI"/>
          <w:sz w:val="28"/>
          <w:szCs w:val="28"/>
        </w:rPr>
        <w:t xml:space="preserve"> </w:t>
      </w:r>
    </w:p>
    <w:p w:rsidR="001528B5" w:rsidRPr="00903963" w:rsidRDefault="00D76E8A" w:rsidP="007C671F">
      <w:pPr>
        <w:rPr>
          <w:rFonts w:ascii="Segoe UI" w:hAnsi="Segoe UI" w:cs="Segoe UI"/>
          <w:b/>
          <w:sz w:val="28"/>
          <w:szCs w:val="28"/>
        </w:rPr>
      </w:pPr>
      <w:r w:rsidRPr="00903963">
        <w:rPr>
          <w:rFonts w:ascii="Segoe UI" w:hAnsi="Segoe UI" w:cs="Segoe UI"/>
          <w:b/>
          <w:sz w:val="28"/>
          <w:szCs w:val="28"/>
        </w:rPr>
        <w:t>The National Council on Independent Living (NCIL)</w:t>
      </w:r>
    </w:p>
    <w:p w:rsidR="00300EB5" w:rsidRPr="00903963" w:rsidRDefault="00300EB5" w:rsidP="007C671F">
      <w:pPr>
        <w:rPr>
          <w:rFonts w:ascii="Segoe UI" w:hAnsi="Segoe UI" w:cs="Segoe UI"/>
          <w:color w:val="000000"/>
          <w:sz w:val="28"/>
          <w:szCs w:val="28"/>
          <w:shd w:val="clear" w:color="auto" w:fill="FFFFFF"/>
        </w:rPr>
      </w:pPr>
      <w:r w:rsidRPr="00903963">
        <w:rPr>
          <w:rFonts w:ascii="Segoe UI" w:hAnsi="Segoe UI" w:cs="Segoe UI"/>
          <w:color w:val="000000"/>
          <w:sz w:val="28"/>
          <w:szCs w:val="28"/>
          <w:shd w:val="clear" w:color="auto" w:fill="FFFFFF"/>
        </w:rPr>
        <w:t>As a membership organization, NCIL advances independent living and the rights of people with disabilities through consumer-driven advocacy.</w:t>
      </w:r>
    </w:p>
    <w:p w:rsidR="00D76E8A" w:rsidRPr="00903963" w:rsidRDefault="004D34FB" w:rsidP="004D34FB">
      <w:pPr>
        <w:ind w:left="720"/>
        <w:rPr>
          <w:rFonts w:ascii="Segoe UI" w:hAnsi="Segoe UI" w:cs="Segoe UI"/>
          <w:sz w:val="28"/>
          <w:szCs w:val="28"/>
        </w:rPr>
      </w:pPr>
      <w:r w:rsidRPr="00903963">
        <w:rPr>
          <w:rFonts w:ascii="Segoe UI" w:hAnsi="Segoe UI" w:cs="Segoe UI"/>
          <w:b/>
          <w:color w:val="000000"/>
          <w:sz w:val="28"/>
          <w:szCs w:val="28"/>
          <w:shd w:val="clear" w:color="auto" w:fill="FFFFFF"/>
        </w:rPr>
        <w:t xml:space="preserve">Address: </w:t>
      </w:r>
      <w:r w:rsidRPr="00903963">
        <w:rPr>
          <w:rFonts w:ascii="Segoe UI" w:hAnsi="Segoe UI" w:cs="Segoe UI"/>
          <w:color w:val="000000"/>
          <w:sz w:val="28"/>
          <w:szCs w:val="28"/>
          <w:shd w:val="clear" w:color="auto" w:fill="FFFFFF"/>
        </w:rPr>
        <w:t>1710 Rhode Island Avenue Northwest / Fifth Floor Washington, D.C. 20036</w:t>
      </w:r>
      <w:r w:rsidRPr="00903963">
        <w:rPr>
          <w:rFonts w:ascii="Segoe UI" w:hAnsi="Segoe UI" w:cs="Segoe UI"/>
          <w:b/>
          <w:color w:val="000000"/>
          <w:sz w:val="28"/>
          <w:szCs w:val="28"/>
          <w:shd w:val="clear" w:color="auto" w:fill="FFFFFF"/>
        </w:rPr>
        <w:br/>
        <w:t>Phone</w:t>
      </w:r>
      <w:r w:rsidR="00C879E9" w:rsidRPr="00903963">
        <w:rPr>
          <w:rFonts w:ascii="Segoe UI" w:hAnsi="Segoe UI" w:cs="Segoe UI"/>
          <w:b/>
          <w:color w:val="000000"/>
          <w:sz w:val="28"/>
          <w:szCs w:val="28"/>
          <w:shd w:val="clear" w:color="auto" w:fill="FFFFFF"/>
        </w:rPr>
        <w:t xml:space="preserve">: </w:t>
      </w:r>
      <w:r w:rsidR="00C879E9" w:rsidRPr="00903963">
        <w:rPr>
          <w:rFonts w:ascii="Segoe UI" w:hAnsi="Segoe UI" w:cs="Segoe UI"/>
          <w:color w:val="000000"/>
          <w:sz w:val="28"/>
          <w:szCs w:val="28"/>
          <w:shd w:val="clear" w:color="auto" w:fill="FFFFFF"/>
        </w:rPr>
        <w:t>202-207-0334;</w:t>
      </w:r>
      <w:r w:rsidR="00C879E9" w:rsidRPr="00903963">
        <w:rPr>
          <w:rFonts w:ascii="Segoe UI" w:hAnsi="Segoe UI" w:cs="Segoe UI"/>
          <w:b/>
          <w:color w:val="000000"/>
          <w:sz w:val="28"/>
          <w:szCs w:val="28"/>
          <w:shd w:val="clear" w:color="auto" w:fill="FFFFFF"/>
        </w:rPr>
        <w:t xml:space="preserve"> Toll Free</w:t>
      </w:r>
      <w:r w:rsidR="00C879E9" w:rsidRPr="00903963">
        <w:rPr>
          <w:rFonts w:ascii="Segoe UI" w:hAnsi="Segoe UI" w:cs="Segoe UI"/>
          <w:color w:val="000000"/>
          <w:sz w:val="28"/>
          <w:szCs w:val="28"/>
          <w:shd w:val="clear" w:color="auto" w:fill="FFFFFF"/>
        </w:rPr>
        <w:t>: 877-525-3400;</w:t>
      </w:r>
      <w:r w:rsidR="00C879E9" w:rsidRPr="00903963">
        <w:rPr>
          <w:rFonts w:ascii="Segoe UI" w:hAnsi="Segoe UI" w:cs="Segoe UI"/>
          <w:b/>
          <w:color w:val="000000"/>
          <w:sz w:val="28"/>
          <w:szCs w:val="28"/>
          <w:shd w:val="clear" w:color="auto" w:fill="FFFFFF"/>
        </w:rPr>
        <w:t xml:space="preserve"> TTY: </w:t>
      </w:r>
      <w:r w:rsidR="00C879E9" w:rsidRPr="00903963">
        <w:rPr>
          <w:rFonts w:ascii="Segoe UI" w:hAnsi="Segoe UI" w:cs="Segoe UI"/>
          <w:color w:val="000000"/>
          <w:sz w:val="28"/>
          <w:szCs w:val="28"/>
          <w:shd w:val="clear" w:color="auto" w:fill="FFFFFF"/>
        </w:rPr>
        <w:t>202-207-0340;</w:t>
      </w:r>
      <w:r w:rsidR="00C879E9" w:rsidRPr="00903963">
        <w:rPr>
          <w:rFonts w:ascii="Segoe UI" w:hAnsi="Segoe UI" w:cs="Segoe UI"/>
          <w:b/>
          <w:color w:val="000000"/>
          <w:sz w:val="28"/>
          <w:szCs w:val="28"/>
          <w:shd w:val="clear" w:color="auto" w:fill="FFFFFF"/>
        </w:rPr>
        <w:t xml:space="preserve"> Fax: </w:t>
      </w:r>
      <w:r w:rsidR="00C879E9" w:rsidRPr="00903963">
        <w:rPr>
          <w:rFonts w:ascii="Segoe UI" w:hAnsi="Segoe UI" w:cs="Segoe UI"/>
          <w:color w:val="000000"/>
          <w:sz w:val="28"/>
          <w:szCs w:val="28"/>
          <w:shd w:val="clear" w:color="auto" w:fill="FFFFFF"/>
        </w:rPr>
        <w:t>202-</w:t>
      </w:r>
      <w:r w:rsidRPr="00903963">
        <w:rPr>
          <w:rFonts w:ascii="Segoe UI" w:hAnsi="Segoe UI" w:cs="Segoe UI"/>
          <w:color w:val="000000"/>
          <w:sz w:val="28"/>
          <w:szCs w:val="28"/>
          <w:shd w:val="clear" w:color="auto" w:fill="FFFFFF"/>
        </w:rPr>
        <w:t>20</w:t>
      </w:r>
      <w:r w:rsidR="00C879E9" w:rsidRPr="00903963">
        <w:rPr>
          <w:rFonts w:ascii="Segoe UI" w:hAnsi="Segoe UI" w:cs="Segoe UI"/>
          <w:color w:val="000000"/>
          <w:sz w:val="28"/>
          <w:szCs w:val="28"/>
          <w:shd w:val="clear" w:color="auto" w:fill="FFFFFF"/>
        </w:rPr>
        <w:t xml:space="preserve">7-0341 </w:t>
      </w:r>
      <w:r w:rsidR="00C879E9" w:rsidRPr="00903963">
        <w:rPr>
          <w:rFonts w:ascii="Segoe UI" w:hAnsi="Segoe UI" w:cs="Segoe UI"/>
          <w:color w:val="000000"/>
          <w:sz w:val="28"/>
          <w:szCs w:val="28"/>
          <w:shd w:val="clear" w:color="auto" w:fill="FFFFFF"/>
        </w:rPr>
        <w:br/>
      </w:r>
      <w:r w:rsidR="00300EB5" w:rsidRPr="00903963">
        <w:rPr>
          <w:rFonts w:ascii="Segoe UI" w:hAnsi="Segoe UI" w:cs="Segoe UI"/>
          <w:b/>
          <w:color w:val="000000"/>
          <w:sz w:val="28"/>
          <w:szCs w:val="28"/>
          <w:shd w:val="clear" w:color="auto" w:fill="FFFFFF"/>
        </w:rPr>
        <w:t>Website</w:t>
      </w:r>
      <w:r w:rsidR="00300EB5" w:rsidRPr="00903963">
        <w:rPr>
          <w:rFonts w:ascii="Segoe UI" w:hAnsi="Segoe UI" w:cs="Segoe UI"/>
          <w:color w:val="000000"/>
          <w:sz w:val="28"/>
          <w:szCs w:val="28"/>
          <w:shd w:val="clear" w:color="auto" w:fill="FFFFFF"/>
        </w:rPr>
        <w:t xml:space="preserve">: </w:t>
      </w:r>
      <w:hyperlink r:id="rId35" w:history="1">
        <w:r w:rsidR="00D76E8A" w:rsidRPr="00903963">
          <w:rPr>
            <w:rStyle w:val="Hyperlink"/>
            <w:rFonts w:ascii="Segoe UI" w:hAnsi="Segoe UI" w:cs="Segoe UI"/>
            <w:sz w:val="28"/>
            <w:szCs w:val="28"/>
          </w:rPr>
          <w:t>http://www.ncil.org/</w:t>
        </w:r>
      </w:hyperlink>
    </w:p>
    <w:p w:rsidR="008C78F7" w:rsidRPr="00903963" w:rsidRDefault="008C78F7" w:rsidP="008C78F7">
      <w:pPr>
        <w:rPr>
          <w:rFonts w:ascii="Segoe UI" w:hAnsi="Segoe UI" w:cs="Segoe UI"/>
          <w:sz w:val="28"/>
          <w:szCs w:val="28"/>
          <w:shd w:val="clear" w:color="auto" w:fill="FFFFFF"/>
        </w:rPr>
      </w:pPr>
      <w:r w:rsidRPr="00903963">
        <w:rPr>
          <w:rFonts w:ascii="Segoe UI" w:hAnsi="Segoe UI" w:cs="Segoe UI"/>
          <w:b/>
          <w:color w:val="000000"/>
          <w:sz w:val="28"/>
          <w:szCs w:val="28"/>
          <w:shd w:val="clear" w:color="auto" w:fill="FFFFFF"/>
        </w:rPr>
        <w:t>The Collaboration to Promote Self-Determination (CPSD</w:t>
      </w:r>
      <w:proofErr w:type="gramStart"/>
      <w:r w:rsidRPr="00903963">
        <w:rPr>
          <w:rFonts w:ascii="Segoe UI" w:hAnsi="Segoe UI" w:cs="Segoe UI"/>
          <w:b/>
          <w:color w:val="000000"/>
          <w:sz w:val="28"/>
          <w:szCs w:val="28"/>
          <w:shd w:val="clear" w:color="auto" w:fill="FFFFFF"/>
        </w:rPr>
        <w:t>)</w:t>
      </w:r>
      <w:proofErr w:type="gramEnd"/>
      <w:r w:rsidRPr="00903963">
        <w:rPr>
          <w:rFonts w:ascii="Segoe UI" w:hAnsi="Segoe UI" w:cs="Segoe UI"/>
          <w:b/>
          <w:color w:val="000000"/>
          <w:sz w:val="28"/>
          <w:szCs w:val="28"/>
          <w:shd w:val="clear" w:color="auto" w:fill="FFFFFF"/>
        </w:rPr>
        <w:br/>
      </w:r>
      <w:r w:rsidRPr="00903963">
        <w:rPr>
          <w:rFonts w:ascii="Segoe UI" w:hAnsi="Segoe UI" w:cs="Segoe UI"/>
          <w:sz w:val="28"/>
          <w:szCs w:val="28"/>
          <w:shd w:val="clear" w:color="auto" w:fill="FFFFFF"/>
        </w:rPr>
        <w:t xml:space="preserve">An advocacy network of national disability organizations committed to high-impact, innovative public policy reforms that empower citizens who live with complex disabilities and have significant support needs. </w:t>
      </w:r>
    </w:p>
    <w:p w:rsidR="008C78F7" w:rsidRPr="00903963" w:rsidRDefault="008C78F7" w:rsidP="008C78F7">
      <w:pPr>
        <w:rPr>
          <w:rFonts w:ascii="Segoe UI" w:hAnsi="Segoe UI" w:cs="Segoe UI"/>
          <w:sz w:val="28"/>
          <w:szCs w:val="28"/>
          <w:shd w:val="clear" w:color="auto" w:fill="FFFFFF"/>
        </w:rPr>
      </w:pPr>
      <w:r w:rsidRPr="00903963">
        <w:rPr>
          <w:rFonts w:ascii="Segoe UI" w:hAnsi="Segoe UI" w:cs="Segoe UI"/>
          <w:sz w:val="28"/>
          <w:szCs w:val="28"/>
          <w:shd w:val="clear" w:color="auto" w:fill="FFFFFF"/>
        </w:rPr>
        <w:t>Participating Organizations:</w:t>
      </w:r>
    </w:p>
    <w:p w:rsidR="008C78F7" w:rsidRPr="00903963" w:rsidRDefault="008C78F7" w:rsidP="008C78F7">
      <w:pPr>
        <w:pStyle w:val="NormalWeb"/>
        <w:shd w:val="clear" w:color="auto" w:fill="FFFFFF"/>
        <w:spacing w:before="0" w:beforeAutospacing="0" w:after="240" w:afterAutospacing="0" w:line="240" w:lineRule="atLeast"/>
        <w:rPr>
          <w:rFonts w:ascii="Segoe UI" w:hAnsi="Segoe UI" w:cs="Segoe UI"/>
          <w:color w:val="000000"/>
          <w:sz w:val="28"/>
          <w:szCs w:val="28"/>
        </w:rPr>
        <w:sectPr w:rsidR="008C78F7" w:rsidRPr="00903963" w:rsidSect="00354341">
          <w:type w:val="continuous"/>
          <w:pgSz w:w="12240" w:h="15840" w:code="1"/>
          <w:pgMar w:top="720" w:right="1440" w:bottom="720" w:left="1440" w:header="720" w:footer="432" w:gutter="0"/>
          <w:cols w:space="720"/>
          <w:docGrid w:linePitch="360"/>
        </w:sectPr>
      </w:pP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lastRenderedPageBreak/>
        <w:t>American Network of Community Options and Resources</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Association of Persons for Supported Employment</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Association of University Centers on Disability</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Autistic Self Advocacy Network</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Autism Society</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National Association of Councils on Developmental Disabilities</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lastRenderedPageBreak/>
        <w:t>National Association of State Directors on Developmental Disabilities</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National Disability Institute</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National Down Syndrome Society</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National Fragile X Foundation</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pPr>
      <w:r w:rsidRPr="00903963">
        <w:rPr>
          <w:rFonts w:ascii="Segoe UI" w:hAnsi="Segoe UI" w:cs="Segoe UI"/>
          <w:color w:val="000000"/>
          <w:sz w:val="28"/>
          <w:szCs w:val="28"/>
        </w:rPr>
        <w:t>National Disability Rights Network</w:t>
      </w:r>
    </w:p>
    <w:p w:rsidR="008C78F7" w:rsidRPr="00903963" w:rsidRDefault="008C78F7" w:rsidP="008C78F7">
      <w:pPr>
        <w:pStyle w:val="NormalWeb"/>
        <w:numPr>
          <w:ilvl w:val="0"/>
          <w:numId w:val="8"/>
        </w:numPr>
        <w:shd w:val="clear" w:color="auto" w:fill="FFFFFF"/>
        <w:spacing w:before="0" w:beforeAutospacing="0" w:after="240" w:afterAutospacing="0" w:line="240" w:lineRule="atLeast"/>
        <w:rPr>
          <w:rFonts w:ascii="Segoe UI" w:hAnsi="Segoe UI" w:cs="Segoe UI"/>
          <w:color w:val="000000"/>
          <w:sz w:val="28"/>
          <w:szCs w:val="28"/>
        </w:rPr>
        <w:sectPr w:rsidR="008C78F7" w:rsidRPr="00903963" w:rsidSect="008C78F7">
          <w:type w:val="continuous"/>
          <w:pgSz w:w="12240" w:h="15840" w:code="1"/>
          <w:pgMar w:top="720" w:right="1440" w:bottom="720" w:left="1440" w:header="720" w:footer="432" w:gutter="0"/>
          <w:cols w:num="2" w:space="720"/>
          <w:docGrid w:linePitch="360"/>
        </w:sectPr>
      </w:pPr>
      <w:r w:rsidRPr="00903963">
        <w:rPr>
          <w:rFonts w:ascii="Segoe UI" w:hAnsi="Segoe UI" w:cs="Segoe UI"/>
          <w:color w:val="000000"/>
          <w:sz w:val="28"/>
          <w:szCs w:val="28"/>
        </w:rPr>
        <w:t>TASH</w:t>
      </w:r>
    </w:p>
    <w:p w:rsidR="008C78F7" w:rsidRPr="00903963" w:rsidRDefault="008C78F7" w:rsidP="008C78F7">
      <w:pPr>
        <w:ind w:left="360"/>
        <w:rPr>
          <w:rFonts w:ascii="Segoe UI" w:hAnsi="Segoe UI" w:cs="Segoe UI"/>
          <w:b/>
          <w:sz w:val="28"/>
          <w:szCs w:val="28"/>
          <w:shd w:val="clear" w:color="auto" w:fill="FFFFFF"/>
        </w:rPr>
      </w:pPr>
      <w:r w:rsidRPr="00903963">
        <w:rPr>
          <w:rFonts w:ascii="Segoe UI" w:hAnsi="Segoe UI" w:cs="Segoe UI"/>
          <w:b/>
          <w:sz w:val="28"/>
          <w:szCs w:val="28"/>
          <w:shd w:val="clear" w:color="auto" w:fill="FFFFFF"/>
        </w:rPr>
        <w:lastRenderedPageBreak/>
        <w:br/>
        <w:t xml:space="preserve">Website: </w:t>
      </w:r>
      <w:hyperlink r:id="rId36" w:history="1">
        <w:r w:rsidRPr="00903963">
          <w:rPr>
            <w:rStyle w:val="Hyperlink"/>
            <w:rFonts w:ascii="Segoe UI" w:hAnsi="Segoe UI" w:cs="Segoe UI"/>
            <w:sz w:val="28"/>
            <w:szCs w:val="28"/>
          </w:rPr>
          <w:t>http://thecpsd.org/</w:t>
        </w:r>
      </w:hyperlink>
    </w:p>
    <w:p w:rsidR="00723257" w:rsidRPr="00903963" w:rsidRDefault="00723257" w:rsidP="007C671F">
      <w:pPr>
        <w:rPr>
          <w:rFonts w:ascii="Segoe UI" w:hAnsi="Segoe UI" w:cs="Segoe UI"/>
          <w:b/>
          <w:color w:val="244061" w:themeColor="accent1" w:themeShade="80"/>
          <w:sz w:val="28"/>
          <w:szCs w:val="28"/>
          <w:u w:val="single"/>
        </w:rPr>
      </w:pPr>
      <w:r w:rsidRPr="00903963">
        <w:rPr>
          <w:rFonts w:ascii="Segoe UI" w:hAnsi="Segoe UI" w:cs="Segoe UI"/>
          <w:b/>
          <w:color w:val="244061" w:themeColor="accent1" w:themeShade="80"/>
          <w:sz w:val="28"/>
          <w:szCs w:val="28"/>
          <w:u w:val="single"/>
        </w:rPr>
        <w:t>Advocacy Tools and Opportunities</w:t>
      </w:r>
    </w:p>
    <w:p w:rsidR="001D3BED" w:rsidRPr="00903963" w:rsidRDefault="001D3BED" w:rsidP="007C671F">
      <w:pPr>
        <w:rPr>
          <w:rFonts w:ascii="Segoe UI" w:hAnsi="Segoe UI" w:cs="Segoe UI"/>
          <w:b/>
          <w:sz w:val="28"/>
          <w:szCs w:val="28"/>
        </w:rPr>
      </w:pPr>
      <w:r w:rsidRPr="00903963">
        <w:rPr>
          <w:rFonts w:ascii="Segoe UI" w:hAnsi="Segoe UI" w:cs="Segoe UI"/>
          <w:b/>
          <w:sz w:val="28"/>
          <w:szCs w:val="28"/>
        </w:rPr>
        <w:t>White House and Key Disability Issues</w:t>
      </w:r>
    </w:p>
    <w:p w:rsidR="001D3BED" w:rsidRPr="00903963" w:rsidRDefault="00414E5A" w:rsidP="00414E5A">
      <w:pPr>
        <w:ind w:firstLine="72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37" w:history="1">
        <w:r w:rsidR="001D3BED" w:rsidRPr="00903963">
          <w:rPr>
            <w:rStyle w:val="Hyperlink"/>
            <w:rFonts w:ascii="Segoe UI" w:hAnsi="Segoe UI" w:cs="Segoe UI"/>
            <w:sz w:val="28"/>
            <w:szCs w:val="28"/>
          </w:rPr>
          <w:t>http://www.whitehouse.gov/issues/disabilities</w:t>
        </w:r>
      </w:hyperlink>
    </w:p>
    <w:p w:rsidR="00723257" w:rsidRPr="00903963" w:rsidRDefault="00723257" w:rsidP="007C671F">
      <w:pPr>
        <w:rPr>
          <w:rFonts w:ascii="Segoe UI" w:hAnsi="Segoe UI" w:cs="Segoe UI"/>
          <w:sz w:val="28"/>
          <w:szCs w:val="28"/>
        </w:rPr>
      </w:pPr>
      <w:r w:rsidRPr="00903963">
        <w:rPr>
          <w:rFonts w:ascii="Segoe UI" w:hAnsi="Segoe UI" w:cs="Segoe UI"/>
          <w:sz w:val="28"/>
          <w:szCs w:val="28"/>
        </w:rPr>
        <w:t xml:space="preserve">Daily Congressional Hearings on the Web </w:t>
      </w:r>
      <w:r w:rsidR="00414E5A" w:rsidRPr="00903963">
        <w:rPr>
          <w:rFonts w:ascii="Segoe UI" w:hAnsi="Segoe UI" w:cs="Segoe UI"/>
          <w:sz w:val="28"/>
          <w:szCs w:val="28"/>
        </w:rPr>
        <w:br/>
        <w:t xml:space="preserve">This site </w:t>
      </w:r>
      <w:r w:rsidRPr="00903963">
        <w:rPr>
          <w:rFonts w:ascii="Segoe UI" w:hAnsi="Segoe UI" w:cs="Segoe UI"/>
          <w:sz w:val="28"/>
          <w:szCs w:val="28"/>
        </w:rPr>
        <w:t>provides hearing schedule, time and location as well as live screenings</w:t>
      </w:r>
    </w:p>
    <w:p w:rsidR="00B61A4E" w:rsidRPr="00903963" w:rsidRDefault="00414E5A" w:rsidP="005A1BD6">
      <w:pPr>
        <w:ind w:firstLine="72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38" w:history="1">
        <w:r w:rsidR="00723257" w:rsidRPr="00903963">
          <w:rPr>
            <w:rStyle w:val="Hyperlink"/>
            <w:rFonts w:ascii="Segoe UI" w:hAnsi="Segoe UI" w:cs="Segoe UI"/>
            <w:sz w:val="28"/>
            <w:szCs w:val="28"/>
          </w:rPr>
          <w:t>http://www.capitolhearings.org/</w:t>
        </w:r>
      </w:hyperlink>
    </w:p>
    <w:p w:rsidR="00723257" w:rsidRPr="00903963" w:rsidRDefault="00723257" w:rsidP="007C671F">
      <w:pPr>
        <w:rPr>
          <w:rFonts w:ascii="Segoe UI" w:hAnsi="Segoe UI" w:cs="Segoe UI"/>
          <w:sz w:val="28"/>
          <w:szCs w:val="28"/>
        </w:rPr>
      </w:pPr>
      <w:r w:rsidRPr="00903963">
        <w:rPr>
          <w:rFonts w:ascii="Segoe UI" w:hAnsi="Segoe UI" w:cs="Segoe UI"/>
          <w:b/>
          <w:sz w:val="28"/>
          <w:szCs w:val="28"/>
        </w:rPr>
        <w:t>The Arc’s Legislative Action Center</w:t>
      </w:r>
    </w:p>
    <w:p w:rsidR="00414E5A" w:rsidRPr="00903963" w:rsidRDefault="00723257" w:rsidP="007C671F">
      <w:pPr>
        <w:rPr>
          <w:rFonts w:ascii="Segoe UI" w:hAnsi="Segoe UI" w:cs="Segoe UI"/>
          <w:bCs/>
          <w:sz w:val="28"/>
          <w:szCs w:val="28"/>
          <w:shd w:val="clear" w:color="auto" w:fill="FFFFFF"/>
        </w:rPr>
      </w:pPr>
      <w:r w:rsidRPr="00903963">
        <w:rPr>
          <w:rFonts w:ascii="Segoe UI" w:hAnsi="Segoe UI" w:cs="Segoe UI"/>
          <w:bCs/>
          <w:sz w:val="28"/>
          <w:szCs w:val="28"/>
          <w:shd w:val="clear" w:color="auto" w:fill="FFFFFF"/>
        </w:rPr>
        <w:t>The Arc’s Legislative Action Center is made possible by the Dr. Elizabeth Boggs Fund to help The Arc advance public policy and advocacy in the pursuit of equality and justice.</w:t>
      </w:r>
      <w:r w:rsidRPr="00903963">
        <w:rPr>
          <w:rFonts w:ascii="Segoe UI" w:hAnsi="Segoe UI" w:cs="Segoe UI"/>
          <w:b/>
          <w:bCs/>
          <w:sz w:val="28"/>
          <w:szCs w:val="28"/>
          <w:shd w:val="clear" w:color="auto" w:fill="FFFFFF"/>
        </w:rPr>
        <w:t xml:space="preserve"> </w:t>
      </w:r>
      <w:r w:rsidRPr="00903963">
        <w:rPr>
          <w:rFonts w:ascii="Segoe UI" w:hAnsi="Segoe UI" w:cs="Segoe UI"/>
          <w:bCs/>
          <w:sz w:val="28"/>
          <w:szCs w:val="28"/>
          <w:shd w:val="clear" w:color="auto" w:fill="FFFFFF"/>
        </w:rPr>
        <w:t xml:space="preserve">The State Action Centers are supported by the following state chapters of The Arc: CA, GA, IN, MA, MD, MN, MO, NC, ND, NJ, NY, PA, TN, TX, and UT.  </w:t>
      </w:r>
    </w:p>
    <w:p w:rsidR="00723257" w:rsidRPr="00903963" w:rsidRDefault="00414E5A" w:rsidP="00903963">
      <w:pPr>
        <w:rPr>
          <w:rFonts w:ascii="Segoe UI" w:hAnsi="Segoe UI" w:cs="Segoe UI"/>
          <w:sz w:val="28"/>
          <w:szCs w:val="28"/>
        </w:rPr>
      </w:pPr>
      <w:r w:rsidRPr="00903963">
        <w:rPr>
          <w:rFonts w:ascii="Segoe UI" w:hAnsi="Segoe UI" w:cs="Segoe UI"/>
          <w:b/>
          <w:bCs/>
          <w:sz w:val="28"/>
          <w:szCs w:val="28"/>
          <w:shd w:val="clear" w:color="auto" w:fill="FFFFFF"/>
        </w:rPr>
        <w:lastRenderedPageBreak/>
        <w:t>Website</w:t>
      </w:r>
      <w:r w:rsidRPr="00903963">
        <w:rPr>
          <w:rFonts w:ascii="Segoe UI" w:hAnsi="Segoe UI" w:cs="Segoe UI"/>
          <w:bCs/>
          <w:sz w:val="28"/>
          <w:szCs w:val="28"/>
          <w:shd w:val="clear" w:color="auto" w:fill="FFFFFF"/>
        </w:rPr>
        <w:t xml:space="preserve">: </w:t>
      </w:r>
      <w:hyperlink r:id="rId39" w:history="1">
        <w:r w:rsidR="00723257" w:rsidRPr="00903963">
          <w:rPr>
            <w:rStyle w:val="Hyperlink"/>
            <w:rFonts w:ascii="Segoe UI" w:hAnsi="Segoe UI" w:cs="Segoe UI"/>
            <w:sz w:val="28"/>
            <w:szCs w:val="28"/>
          </w:rPr>
          <w:t>http://capwiz.com/thearc/home/?external_id=10136.0</w:t>
        </w:r>
      </w:hyperlink>
    </w:p>
    <w:p w:rsidR="00723257" w:rsidRPr="00903963" w:rsidRDefault="00723257" w:rsidP="007C671F">
      <w:pPr>
        <w:rPr>
          <w:rFonts w:ascii="Segoe UI" w:hAnsi="Segoe UI" w:cs="Segoe UI"/>
          <w:sz w:val="28"/>
          <w:szCs w:val="28"/>
        </w:rPr>
      </w:pPr>
      <w:r w:rsidRPr="00903963">
        <w:rPr>
          <w:rFonts w:ascii="Segoe UI" w:hAnsi="Segoe UI" w:cs="Segoe UI"/>
          <w:sz w:val="28"/>
          <w:szCs w:val="28"/>
        </w:rPr>
        <w:t xml:space="preserve">Learn about current legislation </w:t>
      </w:r>
      <w:r w:rsidR="00414E5A" w:rsidRPr="00903963">
        <w:rPr>
          <w:rFonts w:ascii="Segoe UI" w:hAnsi="Segoe UI" w:cs="Segoe UI"/>
          <w:sz w:val="28"/>
          <w:szCs w:val="28"/>
        </w:rPr>
        <w:t>at the following website:</w:t>
      </w:r>
    </w:p>
    <w:p w:rsidR="00723257" w:rsidRPr="00903963" w:rsidRDefault="00414E5A" w:rsidP="00903963">
      <w:pPr>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40" w:history="1">
        <w:r w:rsidR="00723257" w:rsidRPr="00903963">
          <w:rPr>
            <w:rStyle w:val="Hyperlink"/>
            <w:rFonts w:ascii="Segoe UI" w:hAnsi="Segoe UI" w:cs="Segoe UI"/>
            <w:sz w:val="28"/>
            <w:szCs w:val="28"/>
          </w:rPr>
          <w:t>http://capwiz.com/thearc/issues/bills/</w:t>
        </w:r>
      </w:hyperlink>
    </w:p>
    <w:p w:rsidR="00414E5A" w:rsidRPr="00903963" w:rsidRDefault="00414E5A" w:rsidP="00414E5A">
      <w:pPr>
        <w:rPr>
          <w:rFonts w:ascii="Segoe UI" w:hAnsi="Segoe UI" w:cs="Segoe UI"/>
          <w:b/>
          <w:sz w:val="28"/>
          <w:szCs w:val="28"/>
        </w:rPr>
      </w:pPr>
      <w:r w:rsidRPr="00903963">
        <w:rPr>
          <w:rFonts w:ascii="Segoe UI" w:hAnsi="Segoe UI" w:cs="Segoe UI"/>
          <w:b/>
          <w:sz w:val="28"/>
          <w:szCs w:val="28"/>
        </w:rPr>
        <w:t>Communicating with Congress</w:t>
      </w:r>
    </w:p>
    <w:p w:rsidR="00414E5A" w:rsidRPr="00903963" w:rsidRDefault="00414E5A" w:rsidP="00903963">
      <w:pPr>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41" w:history="1">
        <w:r w:rsidRPr="00903963">
          <w:rPr>
            <w:rStyle w:val="Hyperlink"/>
            <w:rFonts w:ascii="Segoe UI" w:hAnsi="Segoe UI" w:cs="Segoe UI"/>
            <w:sz w:val="28"/>
            <w:szCs w:val="28"/>
          </w:rPr>
          <w:t>http://www.congress.org/news/communicating-with-congress/</w:t>
        </w:r>
      </w:hyperlink>
    </w:p>
    <w:p w:rsidR="00983E3C" w:rsidRPr="00903963" w:rsidRDefault="00983E3C" w:rsidP="00414E5A">
      <w:pPr>
        <w:rPr>
          <w:rFonts w:ascii="Segoe UI" w:hAnsi="Segoe UI" w:cs="Segoe UI"/>
          <w:sz w:val="28"/>
          <w:szCs w:val="28"/>
        </w:rPr>
      </w:pPr>
      <w:r w:rsidRPr="00903963">
        <w:rPr>
          <w:rFonts w:ascii="Segoe UI" w:hAnsi="Segoe UI" w:cs="Segoe UI"/>
          <w:b/>
          <w:sz w:val="28"/>
          <w:szCs w:val="28"/>
        </w:rPr>
        <w:t xml:space="preserve">Media Guide </w:t>
      </w:r>
      <w:r w:rsidRPr="00903963">
        <w:rPr>
          <w:rFonts w:ascii="Segoe UI" w:hAnsi="Segoe UI" w:cs="Segoe UI"/>
          <w:b/>
          <w:sz w:val="28"/>
          <w:szCs w:val="28"/>
        </w:rPr>
        <w:br/>
      </w:r>
      <w:r w:rsidRPr="00903963">
        <w:rPr>
          <w:rFonts w:ascii="Segoe UI" w:hAnsi="Segoe UI" w:cs="Segoe UI"/>
          <w:color w:val="000000"/>
          <w:sz w:val="28"/>
          <w:szCs w:val="28"/>
          <w:shd w:val="clear" w:color="auto" w:fill="FFFFFF"/>
        </w:rPr>
        <w:t>Find and contact national and local media through this website.</w:t>
      </w:r>
    </w:p>
    <w:p w:rsidR="00983E3C" w:rsidRPr="00903963" w:rsidRDefault="00983E3C" w:rsidP="00903963">
      <w:pPr>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42" w:history="1">
        <w:r w:rsidRPr="00903963">
          <w:rPr>
            <w:rStyle w:val="Hyperlink"/>
            <w:rFonts w:ascii="Segoe UI" w:hAnsi="Segoe UI" w:cs="Segoe UI"/>
            <w:sz w:val="28"/>
            <w:szCs w:val="28"/>
          </w:rPr>
          <w:t>http://www.congress.org/congressorg/dbq/media/</w:t>
        </w:r>
      </w:hyperlink>
    </w:p>
    <w:p w:rsidR="00354EDA" w:rsidRPr="00903963" w:rsidRDefault="00354EDA" w:rsidP="00354EDA">
      <w:pPr>
        <w:rPr>
          <w:rFonts w:ascii="Segoe UI" w:hAnsi="Segoe UI" w:cs="Segoe UI"/>
          <w:sz w:val="28"/>
          <w:szCs w:val="28"/>
        </w:rPr>
      </w:pPr>
      <w:r w:rsidRPr="00903963">
        <w:rPr>
          <w:rFonts w:ascii="Segoe UI" w:hAnsi="Segoe UI" w:cs="Segoe UI"/>
          <w:b/>
          <w:sz w:val="28"/>
          <w:szCs w:val="28"/>
        </w:rPr>
        <w:t>Contact Elected Officials</w:t>
      </w:r>
      <w:r w:rsidRPr="00903963">
        <w:rPr>
          <w:rFonts w:ascii="Segoe UI" w:hAnsi="Segoe UI" w:cs="Segoe UI"/>
          <w:b/>
          <w:sz w:val="28"/>
          <w:szCs w:val="28"/>
        </w:rPr>
        <w:br/>
      </w:r>
      <w:r w:rsidRPr="00903963">
        <w:rPr>
          <w:rFonts w:ascii="Segoe UI" w:hAnsi="Segoe UI" w:cs="Segoe UI"/>
          <w:sz w:val="28"/>
          <w:szCs w:val="28"/>
        </w:rPr>
        <w:t>Call, e-mail, or mail U.S. state and federal elected officials and government agencies using this website.</w:t>
      </w:r>
    </w:p>
    <w:p w:rsidR="00723257" w:rsidRPr="00903963" w:rsidRDefault="00354EDA" w:rsidP="00354EDA">
      <w:pPr>
        <w:ind w:firstLine="720"/>
        <w:rPr>
          <w:rFonts w:ascii="Segoe UI" w:hAnsi="Segoe UI" w:cs="Segoe UI"/>
          <w:b/>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43" w:history="1">
        <w:r w:rsidRPr="00903963">
          <w:rPr>
            <w:rStyle w:val="Hyperlink"/>
            <w:rFonts w:ascii="Segoe UI" w:hAnsi="Segoe UI" w:cs="Segoe UI"/>
            <w:sz w:val="28"/>
            <w:szCs w:val="28"/>
          </w:rPr>
          <w:t>http://www.usa.gov/Contact/Elected.shtml</w:t>
        </w:r>
      </w:hyperlink>
    </w:p>
    <w:p w:rsidR="00723257" w:rsidRPr="00903963" w:rsidRDefault="00723257" w:rsidP="007C671F">
      <w:pPr>
        <w:rPr>
          <w:rFonts w:ascii="Segoe UI" w:hAnsi="Segoe UI" w:cs="Segoe UI"/>
          <w:b/>
          <w:sz w:val="28"/>
          <w:szCs w:val="28"/>
        </w:rPr>
      </w:pPr>
    </w:p>
    <w:sectPr w:rsidR="00723257" w:rsidRPr="00903963" w:rsidSect="00354341">
      <w:type w:val="continuous"/>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3A" w:rsidRDefault="005F713A" w:rsidP="005656C6">
      <w:pPr>
        <w:spacing w:after="0" w:line="240" w:lineRule="auto"/>
      </w:pPr>
      <w:r>
        <w:separator/>
      </w:r>
    </w:p>
  </w:endnote>
  <w:endnote w:type="continuationSeparator" w:id="0">
    <w:p w:rsidR="005F713A" w:rsidRDefault="005F713A"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3A" w:rsidRPr="00DA1587" w:rsidRDefault="005F713A"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CF7A90">
      <w:rPr>
        <w:rFonts w:ascii="Segoe UI" w:hAnsi="Segoe UI" w:cs="Segoe UI"/>
        <w:i/>
        <w:sz w:val="20"/>
        <w:szCs w:val="20"/>
      </w:rPr>
      <w:t xml:space="preserve">Influencing </w:t>
    </w:r>
    <w:r w:rsidR="00022B72">
      <w:rPr>
        <w:rFonts w:ascii="Segoe UI" w:hAnsi="Segoe UI" w:cs="Segoe UI"/>
        <w:i/>
        <w:sz w:val="20"/>
        <w:szCs w:val="20"/>
      </w:rPr>
      <w:t>Policy</w:t>
    </w:r>
    <w:r>
      <w:rPr>
        <w:rFonts w:ascii="Segoe UI" w:hAnsi="Segoe UI" w:cs="Segoe UI"/>
        <w:i/>
        <w:sz w:val="20"/>
        <w:szCs w:val="20"/>
      </w:rPr>
      <w:t xml:space="preserve">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6904F0"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6904F0" w:rsidRPr="00DA1587">
              <w:rPr>
                <w:rFonts w:ascii="Segoe UI" w:hAnsi="Segoe UI" w:cs="Segoe UI"/>
                <w:b/>
                <w:i/>
                <w:sz w:val="20"/>
                <w:szCs w:val="20"/>
              </w:rPr>
              <w:fldChar w:fldCharType="separate"/>
            </w:r>
            <w:r w:rsidR="00887934">
              <w:rPr>
                <w:rFonts w:ascii="Segoe UI" w:hAnsi="Segoe UI" w:cs="Segoe UI"/>
                <w:b/>
                <w:i/>
                <w:noProof/>
                <w:sz w:val="20"/>
                <w:szCs w:val="20"/>
              </w:rPr>
              <w:t>4</w:t>
            </w:r>
            <w:r w:rsidR="006904F0"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6904F0"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6904F0" w:rsidRPr="00DA1587">
              <w:rPr>
                <w:rFonts w:ascii="Segoe UI" w:hAnsi="Segoe UI" w:cs="Segoe UI"/>
                <w:b/>
                <w:i/>
                <w:sz w:val="20"/>
                <w:szCs w:val="20"/>
              </w:rPr>
              <w:fldChar w:fldCharType="separate"/>
            </w:r>
            <w:r w:rsidR="00887934">
              <w:rPr>
                <w:rFonts w:ascii="Segoe UI" w:hAnsi="Segoe UI" w:cs="Segoe UI"/>
                <w:b/>
                <w:i/>
                <w:noProof/>
                <w:sz w:val="20"/>
                <w:szCs w:val="20"/>
              </w:rPr>
              <w:t>8</w:t>
            </w:r>
            <w:r w:rsidR="006904F0" w:rsidRPr="00DA1587">
              <w:rPr>
                <w:rFonts w:ascii="Segoe UI" w:hAnsi="Segoe UI" w:cs="Segoe UI"/>
                <w:b/>
                <w:i/>
                <w:sz w:val="20"/>
                <w:szCs w:val="20"/>
              </w:rPr>
              <w:fldChar w:fldCharType="end"/>
            </w:r>
          </w:sdtContent>
        </w:sdt>
      </w:sdtContent>
    </w:sdt>
  </w:p>
  <w:p w:rsidR="005F713A" w:rsidRDefault="005F713A"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3A" w:rsidRDefault="005F713A" w:rsidP="005656C6">
      <w:pPr>
        <w:spacing w:after="0" w:line="240" w:lineRule="auto"/>
      </w:pPr>
      <w:r>
        <w:separator/>
      </w:r>
    </w:p>
  </w:footnote>
  <w:footnote w:type="continuationSeparator" w:id="0">
    <w:p w:rsidR="005F713A" w:rsidRDefault="005F713A"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68F7"/>
    <w:rsid w:val="00022B72"/>
    <w:rsid w:val="00040F32"/>
    <w:rsid w:val="0004699C"/>
    <w:rsid w:val="0007553D"/>
    <w:rsid w:val="000B381B"/>
    <w:rsid w:val="00124D54"/>
    <w:rsid w:val="00131493"/>
    <w:rsid w:val="001528B5"/>
    <w:rsid w:val="00155AF4"/>
    <w:rsid w:val="001639FB"/>
    <w:rsid w:val="00165B41"/>
    <w:rsid w:val="001B2008"/>
    <w:rsid w:val="001D3BED"/>
    <w:rsid w:val="002D4377"/>
    <w:rsid w:val="00300EB5"/>
    <w:rsid w:val="00302120"/>
    <w:rsid w:val="00346831"/>
    <w:rsid w:val="00354341"/>
    <w:rsid w:val="00354EDA"/>
    <w:rsid w:val="00381468"/>
    <w:rsid w:val="003E3472"/>
    <w:rsid w:val="00414E5A"/>
    <w:rsid w:val="0044535C"/>
    <w:rsid w:val="00475A4D"/>
    <w:rsid w:val="004D34FB"/>
    <w:rsid w:val="004F2A01"/>
    <w:rsid w:val="005423E1"/>
    <w:rsid w:val="00551A9F"/>
    <w:rsid w:val="005656C6"/>
    <w:rsid w:val="005A1BD6"/>
    <w:rsid w:val="005D51CD"/>
    <w:rsid w:val="005F713A"/>
    <w:rsid w:val="006904F0"/>
    <w:rsid w:val="006942D3"/>
    <w:rsid w:val="006B1F97"/>
    <w:rsid w:val="00723257"/>
    <w:rsid w:val="0076157E"/>
    <w:rsid w:val="007711D9"/>
    <w:rsid w:val="00793EDA"/>
    <w:rsid w:val="007C671F"/>
    <w:rsid w:val="007D11FF"/>
    <w:rsid w:val="007D77BC"/>
    <w:rsid w:val="0084449B"/>
    <w:rsid w:val="00887934"/>
    <w:rsid w:val="00891926"/>
    <w:rsid w:val="008C78F7"/>
    <w:rsid w:val="00903963"/>
    <w:rsid w:val="00910EF0"/>
    <w:rsid w:val="009414D7"/>
    <w:rsid w:val="00971F74"/>
    <w:rsid w:val="00974C55"/>
    <w:rsid w:val="00983E3C"/>
    <w:rsid w:val="00991F2F"/>
    <w:rsid w:val="00A03DA3"/>
    <w:rsid w:val="00A04FA4"/>
    <w:rsid w:val="00A27657"/>
    <w:rsid w:val="00A42D9E"/>
    <w:rsid w:val="00A81BF1"/>
    <w:rsid w:val="00AA27C9"/>
    <w:rsid w:val="00AD5146"/>
    <w:rsid w:val="00B61A4E"/>
    <w:rsid w:val="00BB59B2"/>
    <w:rsid w:val="00BC3A4A"/>
    <w:rsid w:val="00BD754C"/>
    <w:rsid w:val="00BE26A2"/>
    <w:rsid w:val="00BF0496"/>
    <w:rsid w:val="00C21737"/>
    <w:rsid w:val="00C36494"/>
    <w:rsid w:val="00C407B1"/>
    <w:rsid w:val="00C40D2B"/>
    <w:rsid w:val="00C879E9"/>
    <w:rsid w:val="00CF3769"/>
    <w:rsid w:val="00CF7A90"/>
    <w:rsid w:val="00D00026"/>
    <w:rsid w:val="00D76E8A"/>
    <w:rsid w:val="00D806CD"/>
    <w:rsid w:val="00DD0FA2"/>
    <w:rsid w:val="00DF3CF6"/>
    <w:rsid w:val="00E05114"/>
    <w:rsid w:val="00E169DC"/>
    <w:rsid w:val="00EA669F"/>
    <w:rsid w:val="00EE0317"/>
    <w:rsid w:val="00F12513"/>
    <w:rsid w:val="00F4308B"/>
    <w:rsid w:val="00F8075A"/>
    <w:rsid w:val="00FA2877"/>
    <w:rsid w:val="00FA49FE"/>
    <w:rsid w:val="00FA7E07"/>
    <w:rsid w:val="00FB10E7"/>
    <w:rsid w:val="00FE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EC885-61A1-44DD-9CE8-9A620155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ccil.org/" TargetMode="External"/><Relationship Id="rId18" Type="http://schemas.openxmlformats.org/officeDocument/2006/relationships/hyperlink" Target="http://www.dcvote.org/" TargetMode="External"/><Relationship Id="rId26" Type="http://schemas.openxmlformats.org/officeDocument/2006/relationships/hyperlink" Target="http://www.ncld-youth.info/Downloads/legislative_policy_guide.pdf" TargetMode="External"/><Relationship Id="rId39" Type="http://schemas.openxmlformats.org/officeDocument/2006/relationships/hyperlink" Target="http://capwiz.com/thearc/home/?external_id=10136.0" TargetMode="External"/><Relationship Id="rId3" Type="http://schemas.openxmlformats.org/officeDocument/2006/relationships/settings" Target="settings.xml"/><Relationship Id="rId21" Type="http://schemas.openxmlformats.org/officeDocument/2006/relationships/hyperlink" Target="http://www.house.gov/" TargetMode="External"/><Relationship Id="rId34" Type="http://schemas.openxmlformats.org/officeDocument/2006/relationships/hyperlink" Target="http://tash.org/" TargetMode="External"/><Relationship Id="rId42" Type="http://schemas.openxmlformats.org/officeDocument/2006/relationships/hyperlink" Target="http://www.congress.org/congressorg/dbq/media/" TargetMode="External"/><Relationship Id="rId7" Type="http://schemas.openxmlformats.org/officeDocument/2006/relationships/image" Target="media/image1.jpeg"/><Relationship Id="rId12" Type="http://schemas.openxmlformats.org/officeDocument/2006/relationships/hyperlink" Target="mailto:rsimms@dccil.org" TargetMode="External"/><Relationship Id="rId17" Type="http://schemas.openxmlformats.org/officeDocument/2006/relationships/hyperlink" Target="mailto:info@dcvote.org" TargetMode="External"/><Relationship Id="rId25" Type="http://schemas.openxmlformats.org/officeDocument/2006/relationships/hyperlink" Target="http://thomas.loc.gov/home/lawsmade.toc.html" TargetMode="External"/><Relationship Id="rId33" Type="http://schemas.openxmlformats.org/officeDocument/2006/relationships/hyperlink" Target="mailto:info@TASH.org" TargetMode="External"/><Relationship Id="rId38" Type="http://schemas.openxmlformats.org/officeDocument/2006/relationships/hyperlink" Target="http://www.capitolhearings.org/" TargetMode="External"/><Relationship Id="rId2" Type="http://schemas.openxmlformats.org/officeDocument/2006/relationships/styles" Target="styles.xml"/><Relationship Id="rId16" Type="http://schemas.openxmlformats.org/officeDocument/2006/relationships/hyperlink" Target="http://obc.dc.gov/sites/default/files/dc/sites/obc/publication/attachments/vacancy_list.pdf" TargetMode="External"/><Relationship Id="rId20" Type="http://schemas.openxmlformats.org/officeDocument/2006/relationships/hyperlink" Target="http://serve.dc.gov/publication/disability-inclusion-advisory-committee-diac-membership-application" TargetMode="External"/><Relationship Id="rId29" Type="http://schemas.openxmlformats.org/officeDocument/2006/relationships/hyperlink" Target="http://www.nod.org/" TargetMode="External"/><Relationship Id="rId41" Type="http://schemas.openxmlformats.org/officeDocument/2006/relationships/hyperlink" Target="http://www.congress.org/news/communicating-with-cong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il.org/" TargetMode="External"/><Relationship Id="rId24" Type="http://schemas.openxmlformats.org/officeDocument/2006/relationships/hyperlink" Target="http://www.gpo.gov/fdsys/pkg/CDOC-110hdoc49/pdf/CDOC-110hdoc49.pdf" TargetMode="External"/><Relationship Id="rId32" Type="http://schemas.openxmlformats.org/officeDocument/2006/relationships/hyperlink" Target="http://www.c-c-d.org/task_forces/dev_disabilities/tf-developdisability.htm" TargetMode="External"/><Relationship Id="rId37" Type="http://schemas.openxmlformats.org/officeDocument/2006/relationships/hyperlink" Target="http://www.whitehouse.gov/issues/disabilities" TargetMode="External"/><Relationship Id="rId40" Type="http://schemas.openxmlformats.org/officeDocument/2006/relationships/hyperlink" Target="http://capwiz.com/thearc/issues/bill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bc.dc.gov/" TargetMode="External"/><Relationship Id="rId23" Type="http://schemas.openxmlformats.org/officeDocument/2006/relationships/hyperlink" Target="http://legacy.c-span.org/guide/congress/glossary/alphalist.htm" TargetMode="External"/><Relationship Id="rId28" Type="http://schemas.openxmlformats.org/officeDocument/2006/relationships/hyperlink" Target="http://www.ncd.gov/" TargetMode="External"/><Relationship Id="rId36" Type="http://schemas.openxmlformats.org/officeDocument/2006/relationships/hyperlink" Target="http://thecpsd.org/" TargetMode="External"/><Relationship Id="rId10" Type="http://schemas.openxmlformats.org/officeDocument/2006/relationships/hyperlink" Target="mailto:rsimms@dccil.org" TargetMode="External"/><Relationship Id="rId19" Type="http://schemas.openxmlformats.org/officeDocument/2006/relationships/hyperlink" Target="http://serve.dc.gov/service/disability-inclusion" TargetMode="External"/><Relationship Id="rId31" Type="http://schemas.openxmlformats.org/officeDocument/2006/relationships/hyperlink" Target="mailto:curt.decker@ndrn.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ccouncil.washington.dc.us/pages/how-a-bill-becomes-a-law" TargetMode="External"/><Relationship Id="rId14" Type="http://schemas.openxmlformats.org/officeDocument/2006/relationships/hyperlink" Target="mailto:obc.eom@dc.gov" TargetMode="External"/><Relationship Id="rId22" Type="http://schemas.openxmlformats.org/officeDocument/2006/relationships/hyperlink" Target="http://www.senate.gov/" TargetMode="External"/><Relationship Id="rId27" Type="http://schemas.openxmlformats.org/officeDocument/2006/relationships/hyperlink" Target="http://www.familyvoices.org/" TargetMode="External"/><Relationship Id="rId30" Type="http://schemas.openxmlformats.org/officeDocument/2006/relationships/hyperlink" Target="mailto:kmusheno@aucd.org" TargetMode="External"/><Relationship Id="rId35" Type="http://schemas.openxmlformats.org/officeDocument/2006/relationships/hyperlink" Target="http://www.ncil.org/" TargetMode="External"/><Relationship Id="rId43" Type="http://schemas.openxmlformats.org/officeDocument/2006/relationships/hyperlink" Target="http://www.usa.gov/Contact/Elect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3</cp:revision>
  <cp:lastPrinted>2013-06-07T13:57:00Z</cp:lastPrinted>
  <dcterms:created xsi:type="dcterms:W3CDTF">2013-06-06T21:05:00Z</dcterms:created>
  <dcterms:modified xsi:type="dcterms:W3CDTF">2013-06-07T14:39:00Z</dcterms:modified>
</cp:coreProperties>
</file>