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0C" w:rsidRPr="00543C0C" w:rsidRDefault="00543C0C" w:rsidP="00543C0C">
      <w:pPr>
        <w:rPr>
          <w:rFonts w:ascii="Segoe UI" w:hAnsi="Segoe UI" w:cs="Segoe UI"/>
          <w:sz w:val="28"/>
          <w:szCs w:val="28"/>
        </w:rPr>
      </w:pPr>
      <w:r w:rsidRPr="00543C0C">
        <w:rPr>
          <w:rFonts w:ascii="Segoe UI" w:hAnsi="Segoe UI" w:cs="Segoe UI"/>
          <w:sz w:val="28"/>
          <w:szCs w:val="28"/>
        </w:rPr>
        <w:t>Think about your topic as you plan your project.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43C0C">
        <w:rPr>
          <w:rFonts w:ascii="Segoe UI" w:hAnsi="Segoe UI" w:cs="Segoe UI"/>
          <w:sz w:val="28"/>
          <w:szCs w:val="28"/>
        </w:rPr>
        <w:t xml:space="preserve">This project will be </w:t>
      </w:r>
      <w:r>
        <w:rPr>
          <w:rFonts w:ascii="Segoe UI" w:hAnsi="Segoe UI" w:cs="Segoe UI"/>
          <w:sz w:val="28"/>
          <w:szCs w:val="28"/>
        </w:rPr>
        <w:t xml:space="preserve">done over the next four (4) months. </w:t>
      </w:r>
      <w:r w:rsidRPr="00543C0C">
        <w:rPr>
          <w:rFonts w:ascii="Segoe UI" w:hAnsi="Segoe UI" w:cs="Segoe UI"/>
          <w:sz w:val="28"/>
          <w:szCs w:val="28"/>
        </w:rPr>
        <w:t>Depending on how much tim</w:t>
      </w:r>
      <w:r>
        <w:rPr>
          <w:rFonts w:ascii="Segoe UI" w:hAnsi="Segoe UI" w:cs="Segoe UI"/>
          <w:sz w:val="28"/>
          <w:szCs w:val="28"/>
        </w:rPr>
        <w:t>e you have to work on your Long-</w:t>
      </w:r>
      <w:r w:rsidRPr="00543C0C">
        <w:rPr>
          <w:rFonts w:ascii="Segoe UI" w:hAnsi="Segoe UI" w:cs="Segoe UI"/>
          <w:sz w:val="28"/>
          <w:szCs w:val="28"/>
        </w:rPr>
        <w:t>Term Project, you may need to narrow the scope of your work. To do this, you can take one part of the larger topic and work on that.</w:t>
      </w:r>
    </w:p>
    <w:p w:rsidR="00543C0C" w:rsidRPr="00543C0C" w:rsidRDefault="00543C0C" w:rsidP="00543C0C">
      <w:pPr>
        <w:rPr>
          <w:rFonts w:ascii="Segoe UI" w:hAnsi="Segoe UI" w:cs="Segoe UI"/>
          <w:sz w:val="28"/>
          <w:szCs w:val="28"/>
        </w:rPr>
      </w:pPr>
      <w:r w:rsidRPr="00543C0C">
        <w:rPr>
          <w:rFonts w:ascii="Segoe UI" w:hAnsi="Segoe UI" w:cs="Segoe UI"/>
          <w:sz w:val="28"/>
          <w:szCs w:val="28"/>
        </w:rPr>
        <w:t>Or you can look at the larger topic, consider the steps involved in accomplishin</w:t>
      </w:r>
      <w:r>
        <w:rPr>
          <w:rFonts w:ascii="Segoe UI" w:hAnsi="Segoe UI" w:cs="Segoe UI"/>
          <w:sz w:val="28"/>
          <w:szCs w:val="28"/>
        </w:rPr>
        <w:t>g your goals, and use one step as your Long-</w:t>
      </w:r>
      <w:r w:rsidRPr="00543C0C">
        <w:rPr>
          <w:rFonts w:ascii="Segoe UI" w:hAnsi="Segoe UI" w:cs="Segoe UI"/>
          <w:sz w:val="28"/>
          <w:szCs w:val="28"/>
        </w:rPr>
        <w:t>Term Project.</w:t>
      </w:r>
    </w:p>
    <w:p w:rsidR="00543C0C" w:rsidRPr="00543C0C" w:rsidRDefault="00543C0C" w:rsidP="00543C0C">
      <w:pPr>
        <w:rPr>
          <w:rFonts w:ascii="Segoe UI" w:hAnsi="Segoe UI" w:cs="Segoe UI"/>
          <w:sz w:val="28"/>
          <w:szCs w:val="28"/>
        </w:rPr>
      </w:pPr>
      <w:r w:rsidRPr="00543C0C">
        <w:rPr>
          <w:rFonts w:ascii="Segoe UI" w:hAnsi="Segoe UI" w:cs="Segoe UI"/>
          <w:sz w:val="28"/>
          <w:szCs w:val="28"/>
        </w:rPr>
        <w:t>Or you may have gone off on a side road and now have a different topic.</w:t>
      </w:r>
    </w:p>
    <w:p w:rsidR="00543C0C" w:rsidRPr="00543C0C" w:rsidRDefault="00543C0C" w:rsidP="00543C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543C0C">
        <w:rPr>
          <w:rFonts w:ascii="Segoe UI" w:eastAsia="Times New Roman" w:hAnsi="Segoe UI" w:cs="Segoe UI"/>
          <w:color w:val="222222"/>
          <w:sz w:val="28"/>
          <w:szCs w:val="28"/>
        </w:rPr>
        <w:t>Each Long Term Project should be completed by end of August and a presentation prepared for the September graduation session.  In August we will help you get ready for the presentation.</w:t>
      </w:r>
    </w:p>
    <w:p w:rsidR="00543C0C" w:rsidRPr="00543C0C" w:rsidRDefault="00543C0C" w:rsidP="00543C0C">
      <w:pPr>
        <w:rPr>
          <w:rFonts w:ascii="Segoe UI" w:hAnsi="Segoe UI" w:cs="Segoe UI"/>
          <w:sz w:val="28"/>
          <w:szCs w:val="28"/>
        </w:rPr>
      </w:pPr>
    </w:p>
    <w:p w:rsidR="00543C0C" w:rsidRPr="00543C0C" w:rsidRDefault="00543C0C" w:rsidP="00543C0C">
      <w:pPr>
        <w:rPr>
          <w:rFonts w:ascii="Segoe UI" w:hAnsi="Segoe UI" w:cs="Segoe UI"/>
          <w:sz w:val="28"/>
          <w:szCs w:val="28"/>
        </w:rPr>
      </w:pPr>
      <w:r w:rsidRPr="00543C0C">
        <w:rPr>
          <w:rFonts w:ascii="Segoe UI" w:hAnsi="Segoe UI" w:cs="Segoe UI"/>
          <w:sz w:val="28"/>
          <w:szCs w:val="28"/>
        </w:rPr>
        <w:t>It is important that you select a topic that:</w:t>
      </w:r>
    </w:p>
    <w:p w:rsidR="00543C0C" w:rsidRPr="00543C0C" w:rsidRDefault="00543C0C" w:rsidP="00543C0C">
      <w:pPr>
        <w:pStyle w:val="ListParagraph"/>
        <w:numPr>
          <w:ilvl w:val="0"/>
          <w:numId w:val="9"/>
        </w:numPr>
        <w:rPr>
          <w:rFonts w:ascii="Segoe UI" w:hAnsi="Segoe UI" w:cs="Segoe UI"/>
          <w:sz w:val="28"/>
          <w:szCs w:val="28"/>
        </w:rPr>
      </w:pPr>
      <w:r w:rsidRPr="00543C0C">
        <w:rPr>
          <w:rFonts w:ascii="Segoe UI" w:hAnsi="Segoe UI" w:cs="Segoe UI"/>
          <w:sz w:val="28"/>
          <w:szCs w:val="28"/>
        </w:rPr>
        <w:t>Is of interest to you.</w:t>
      </w:r>
    </w:p>
    <w:p w:rsidR="00543C0C" w:rsidRPr="00543C0C" w:rsidRDefault="00543C0C" w:rsidP="00543C0C">
      <w:pPr>
        <w:pStyle w:val="ListParagraph"/>
        <w:numPr>
          <w:ilvl w:val="0"/>
          <w:numId w:val="9"/>
        </w:numPr>
        <w:rPr>
          <w:rFonts w:ascii="Segoe UI" w:hAnsi="Segoe UI" w:cs="Segoe UI"/>
          <w:sz w:val="28"/>
          <w:szCs w:val="28"/>
        </w:rPr>
      </w:pPr>
      <w:r w:rsidRPr="00543C0C">
        <w:rPr>
          <w:rFonts w:ascii="Segoe UI" w:hAnsi="Segoe UI" w:cs="Segoe UI"/>
          <w:sz w:val="28"/>
          <w:szCs w:val="28"/>
        </w:rPr>
        <w:t>Can be clearly described; the work can be described, the target audience can be defined, and result(s) can be anticipated and described.</w:t>
      </w:r>
    </w:p>
    <w:p w:rsidR="00543C0C" w:rsidRPr="00543C0C" w:rsidRDefault="00543C0C" w:rsidP="00543C0C">
      <w:pPr>
        <w:pStyle w:val="ListParagraph"/>
        <w:numPr>
          <w:ilvl w:val="0"/>
          <w:numId w:val="9"/>
        </w:numPr>
        <w:rPr>
          <w:rFonts w:ascii="Segoe UI" w:hAnsi="Segoe UI" w:cs="Segoe UI"/>
          <w:sz w:val="28"/>
          <w:szCs w:val="28"/>
        </w:rPr>
      </w:pPr>
      <w:r w:rsidRPr="00543C0C">
        <w:rPr>
          <w:rFonts w:ascii="Segoe UI" w:hAnsi="Segoe UI" w:cs="Segoe UI"/>
          <w:sz w:val="28"/>
          <w:szCs w:val="28"/>
        </w:rPr>
        <w:t>Has the potential to impact a group of people.</w:t>
      </w:r>
    </w:p>
    <w:p w:rsidR="00543C0C" w:rsidRPr="00543C0C" w:rsidRDefault="00543C0C" w:rsidP="00543C0C">
      <w:pPr>
        <w:pStyle w:val="ListParagraph"/>
        <w:numPr>
          <w:ilvl w:val="0"/>
          <w:numId w:val="9"/>
        </w:numPr>
        <w:rPr>
          <w:rFonts w:ascii="Segoe UI" w:hAnsi="Segoe UI" w:cs="Segoe UI"/>
          <w:sz w:val="28"/>
          <w:szCs w:val="28"/>
        </w:rPr>
      </w:pPr>
      <w:r w:rsidRPr="00543C0C">
        <w:rPr>
          <w:rFonts w:ascii="Segoe UI" w:hAnsi="Segoe UI" w:cs="Segoe UI"/>
          <w:sz w:val="28"/>
          <w:szCs w:val="28"/>
        </w:rPr>
        <w:t>Has the potential to bring about some change.</w:t>
      </w:r>
    </w:p>
    <w:p w:rsidR="00543C0C" w:rsidRPr="00543C0C" w:rsidRDefault="00543C0C" w:rsidP="00543C0C">
      <w:pPr>
        <w:pStyle w:val="ListParagraph"/>
        <w:numPr>
          <w:ilvl w:val="0"/>
          <w:numId w:val="9"/>
        </w:numPr>
        <w:rPr>
          <w:rFonts w:ascii="Segoe UI" w:hAnsi="Segoe UI" w:cs="Segoe UI"/>
          <w:sz w:val="28"/>
          <w:szCs w:val="28"/>
        </w:rPr>
      </w:pPr>
      <w:r w:rsidRPr="00543C0C">
        <w:rPr>
          <w:rFonts w:ascii="Segoe UI" w:hAnsi="Segoe UI" w:cs="Segoe UI"/>
          <w:sz w:val="28"/>
          <w:szCs w:val="28"/>
        </w:rPr>
        <w:t>Can show a result, whether it is a final result or one stage.</w:t>
      </w:r>
    </w:p>
    <w:p w:rsidR="00543C0C" w:rsidRDefault="00543C0C" w:rsidP="00543C0C">
      <w:pPr>
        <w:pStyle w:val="ListParagraph"/>
        <w:rPr>
          <w:rFonts w:ascii="Segoe UI" w:hAnsi="Segoe UI" w:cs="Segoe UI"/>
          <w:sz w:val="28"/>
          <w:szCs w:val="28"/>
        </w:rPr>
      </w:pPr>
    </w:p>
    <w:p w:rsidR="00543C0C" w:rsidRDefault="00543C0C" w:rsidP="00543C0C">
      <w:pPr>
        <w:pStyle w:val="ListParagraph"/>
        <w:rPr>
          <w:rFonts w:ascii="Segoe UI" w:hAnsi="Segoe UI" w:cs="Segoe UI"/>
          <w:sz w:val="28"/>
          <w:szCs w:val="28"/>
        </w:rPr>
      </w:pPr>
    </w:p>
    <w:p w:rsidR="00543C0C" w:rsidRDefault="00543C0C" w:rsidP="00543C0C">
      <w:pPr>
        <w:pStyle w:val="ListParagraph"/>
        <w:rPr>
          <w:rFonts w:ascii="Segoe UI" w:hAnsi="Segoe UI" w:cs="Segoe UI"/>
          <w:sz w:val="28"/>
          <w:szCs w:val="28"/>
        </w:rPr>
      </w:pPr>
    </w:p>
    <w:p w:rsidR="00543C0C" w:rsidRDefault="00543C0C" w:rsidP="00543C0C">
      <w:pPr>
        <w:pStyle w:val="ListParagrap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543C0C" w:rsidRDefault="00543C0C" w:rsidP="00543C0C">
      <w:pPr>
        <w:pStyle w:val="ListParagraph"/>
        <w:rPr>
          <w:rFonts w:ascii="Segoe UI" w:hAnsi="Segoe UI" w:cs="Segoe UI"/>
          <w:sz w:val="28"/>
          <w:szCs w:val="28"/>
        </w:rPr>
      </w:pPr>
    </w:p>
    <w:p w:rsidR="00543C0C" w:rsidRDefault="00543C0C" w:rsidP="00543C0C">
      <w:pPr>
        <w:pStyle w:val="ListParagraph"/>
        <w:rPr>
          <w:rFonts w:ascii="Segoe UI" w:hAnsi="Segoe UI" w:cs="Segoe UI"/>
          <w:sz w:val="28"/>
          <w:szCs w:val="28"/>
        </w:rPr>
      </w:pPr>
    </w:p>
    <w:p w:rsidR="00543C0C" w:rsidRPr="00543C0C" w:rsidRDefault="00543C0C" w:rsidP="00543C0C">
      <w:pPr>
        <w:pStyle w:val="ListParagraph"/>
        <w:rPr>
          <w:rFonts w:ascii="Segoe UI" w:hAnsi="Segoe UI" w:cs="Segoe UI"/>
          <w:sz w:val="28"/>
          <w:szCs w:val="28"/>
        </w:rPr>
      </w:pPr>
    </w:p>
    <w:sectPr w:rsidR="00543C0C" w:rsidRPr="00543C0C" w:rsidSect="00242056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</w:t>
        </w:r>
        <w:r w:rsidR="000B556A">
          <w:rPr>
            <w:rFonts w:ascii="Segoe UI" w:hAnsi="Segoe UI" w:cs="Segoe UI"/>
            <w:i/>
            <w:sz w:val="20"/>
            <w:szCs w:val="20"/>
          </w:rPr>
          <w:t xml:space="preserve"> </w:t>
        </w:r>
        <w:r w:rsidR="00A0279D">
          <w:rPr>
            <w:rFonts w:ascii="Segoe UI" w:hAnsi="Segoe UI" w:cs="Segoe UI"/>
            <w:i/>
            <w:sz w:val="20"/>
            <w:szCs w:val="20"/>
          </w:rPr>
          <w:t>Long-term Project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543C0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543C0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543C0C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2E631A" w:rsidP="00543C0C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543C0C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4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A0279D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Long-Term Project Assignment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1BE7366"/>
    <w:multiLevelType w:val="hybridMultilevel"/>
    <w:tmpl w:val="C42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6E6B"/>
    <w:multiLevelType w:val="hybridMultilevel"/>
    <w:tmpl w:val="15D4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7206"/>
    <w:multiLevelType w:val="hybridMultilevel"/>
    <w:tmpl w:val="32E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42515"/>
    <w:multiLevelType w:val="hybridMultilevel"/>
    <w:tmpl w:val="7C2E5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120B3"/>
    <w:multiLevelType w:val="hybridMultilevel"/>
    <w:tmpl w:val="0496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E5441"/>
    <w:multiLevelType w:val="hybridMultilevel"/>
    <w:tmpl w:val="F0A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90271"/>
    <w:multiLevelType w:val="hybridMultilevel"/>
    <w:tmpl w:val="93281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B74A7"/>
    <w:multiLevelType w:val="hybridMultilevel"/>
    <w:tmpl w:val="0A14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7546C"/>
    <w:rsid w:val="000B556A"/>
    <w:rsid w:val="001841E7"/>
    <w:rsid w:val="00202991"/>
    <w:rsid w:val="00204865"/>
    <w:rsid w:val="00225DBF"/>
    <w:rsid w:val="00242056"/>
    <w:rsid w:val="00253686"/>
    <w:rsid w:val="002B5D25"/>
    <w:rsid w:val="002D2C33"/>
    <w:rsid w:val="002E631A"/>
    <w:rsid w:val="00301913"/>
    <w:rsid w:val="0030211B"/>
    <w:rsid w:val="00322514"/>
    <w:rsid w:val="00430111"/>
    <w:rsid w:val="00444DDE"/>
    <w:rsid w:val="004666FB"/>
    <w:rsid w:val="00480FCE"/>
    <w:rsid w:val="00511691"/>
    <w:rsid w:val="005272FB"/>
    <w:rsid w:val="00543C0C"/>
    <w:rsid w:val="00550581"/>
    <w:rsid w:val="00552FE4"/>
    <w:rsid w:val="005B6A87"/>
    <w:rsid w:val="005D1489"/>
    <w:rsid w:val="005D29B8"/>
    <w:rsid w:val="005F3A49"/>
    <w:rsid w:val="00643FB6"/>
    <w:rsid w:val="00671570"/>
    <w:rsid w:val="006C6BD9"/>
    <w:rsid w:val="006E1838"/>
    <w:rsid w:val="006F2EC4"/>
    <w:rsid w:val="00716E8E"/>
    <w:rsid w:val="00722941"/>
    <w:rsid w:val="0074339D"/>
    <w:rsid w:val="00757813"/>
    <w:rsid w:val="007F4753"/>
    <w:rsid w:val="00822843"/>
    <w:rsid w:val="008355A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9168A"/>
    <w:rsid w:val="00991706"/>
    <w:rsid w:val="009A1D25"/>
    <w:rsid w:val="009D4E81"/>
    <w:rsid w:val="009E6A6C"/>
    <w:rsid w:val="009F1BE9"/>
    <w:rsid w:val="00A0279D"/>
    <w:rsid w:val="00A64E4E"/>
    <w:rsid w:val="00A93E40"/>
    <w:rsid w:val="00AB16A7"/>
    <w:rsid w:val="00B13E0C"/>
    <w:rsid w:val="00C1607E"/>
    <w:rsid w:val="00C61072"/>
    <w:rsid w:val="00CC2BB1"/>
    <w:rsid w:val="00CE3C0F"/>
    <w:rsid w:val="00CE3FAA"/>
    <w:rsid w:val="00CE5A8E"/>
    <w:rsid w:val="00D00CE6"/>
    <w:rsid w:val="00D03B17"/>
    <w:rsid w:val="00D35838"/>
    <w:rsid w:val="00DA4F2F"/>
    <w:rsid w:val="00DD2FA9"/>
    <w:rsid w:val="00E23B3E"/>
    <w:rsid w:val="00E32B04"/>
    <w:rsid w:val="00EE2EDC"/>
    <w:rsid w:val="00EE5572"/>
    <w:rsid w:val="00EE79D5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913"/>
    <w:pPr>
      <w:ind w:left="720"/>
      <w:contextualSpacing/>
    </w:pPr>
  </w:style>
  <w:style w:type="paragraph" w:customStyle="1" w:styleId="BodyA">
    <w:name w:val="Body A"/>
    <w:rsid w:val="009916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ECE8-74C7-4450-B379-94CFE97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3</cp:revision>
  <cp:lastPrinted>2014-01-08T17:15:00Z</cp:lastPrinted>
  <dcterms:created xsi:type="dcterms:W3CDTF">2015-04-07T19:03:00Z</dcterms:created>
  <dcterms:modified xsi:type="dcterms:W3CDTF">2015-04-07T19:14:00Z</dcterms:modified>
</cp:coreProperties>
</file>