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F0" w:rsidRPr="00A5389B" w:rsidRDefault="001148F0" w:rsidP="001148F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A5389B">
        <w:rPr>
          <w:rFonts w:ascii="Times New Roman" w:eastAsia="Times New Roman" w:hAnsi="Times New Roman" w:cs="Times New Roman"/>
          <w:b/>
          <w:bCs/>
          <w:color w:val="000000"/>
          <w:kern w:val="36"/>
          <w:sz w:val="28"/>
          <w:szCs w:val="28"/>
        </w:rPr>
        <w:t> Guide to </w:t>
      </w:r>
      <w:r w:rsidR="00F72248" w:rsidRPr="00A5389B">
        <w:rPr>
          <w:rFonts w:ascii="Times New Roman" w:eastAsia="Times New Roman" w:hAnsi="Times New Roman" w:cs="Times New Roman"/>
          <w:b/>
          <w:bCs/>
          <w:color w:val="000000"/>
          <w:kern w:val="36"/>
          <w:sz w:val="28"/>
          <w:szCs w:val="28"/>
        </w:rPr>
        <w:t xml:space="preserve">Federal </w:t>
      </w:r>
      <w:r w:rsidRPr="00A5389B">
        <w:rPr>
          <w:rFonts w:ascii="Times New Roman" w:eastAsia="Times New Roman" w:hAnsi="Times New Roman" w:cs="Times New Roman"/>
          <w:b/>
          <w:bCs/>
          <w:color w:val="000000"/>
          <w:kern w:val="36"/>
          <w:sz w:val="28"/>
          <w:szCs w:val="28"/>
        </w:rPr>
        <w:t>Disability Rights Laws</w:t>
      </w:r>
      <w:bookmarkStart w:id="0" w:name="_GoBack"/>
      <w:bookmarkEnd w:id="0"/>
    </w:p>
    <w:p w:rsidR="001148F0" w:rsidRPr="00A5389B" w:rsidRDefault="00F72248" w:rsidP="001148F0">
      <w:pPr>
        <w:spacing w:before="100"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Adapted f</w:t>
      </w:r>
      <w:r w:rsidR="001148F0" w:rsidRPr="00A5389B">
        <w:rPr>
          <w:rFonts w:ascii="Times New Roman" w:eastAsia="Times New Roman" w:hAnsi="Times New Roman" w:cs="Times New Roman"/>
          <w:color w:val="000000"/>
          <w:sz w:val="28"/>
          <w:szCs w:val="28"/>
        </w:rPr>
        <w:t xml:space="preserve">rom: </w:t>
      </w:r>
      <w:hyperlink r:id="rId4" w:anchor="anchor63109" w:history="1">
        <w:r w:rsidR="001148F0" w:rsidRPr="00A5389B">
          <w:rPr>
            <w:rStyle w:val="Hyperlink"/>
            <w:rFonts w:ascii="Times New Roman" w:eastAsia="Times New Roman" w:hAnsi="Times New Roman" w:cs="Times New Roman"/>
            <w:sz w:val="28"/>
            <w:szCs w:val="28"/>
          </w:rPr>
          <w:t>http://www.ada.gov/cguide.htm#anchor63109</w:t>
        </w:r>
      </w:hyperlink>
    </w:p>
    <w:p w:rsidR="001148F0" w:rsidRPr="00A5389B" w:rsidRDefault="001148F0" w:rsidP="001148F0">
      <w:pPr>
        <w:spacing w:before="100"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This guide provides an overview of Federal civil rights laws that ensure equal opportunity for people with disabilities. To find out more about how these laws may apply to you, contact the agencies and organizations listed below.</w:t>
      </w:r>
    </w:p>
    <w:p w:rsidR="00B50A48" w:rsidRPr="00A5389B" w:rsidRDefault="001148F0" w:rsidP="001148F0">
      <w:pPr>
        <w:spacing w:before="100" w:beforeAutospacing="1" w:after="100" w:afterAutospacing="1" w:line="240" w:lineRule="auto"/>
        <w:rPr>
          <w:rFonts w:ascii="Times New Roman" w:eastAsia="Times New Roman" w:hAnsi="Times New Roman" w:cs="Times New Roman"/>
          <w:b/>
          <w:bCs/>
          <w:color w:val="000000"/>
          <w:sz w:val="28"/>
          <w:szCs w:val="28"/>
        </w:rPr>
      </w:pPr>
      <w:bookmarkStart w:id="1" w:name="anchor62335"/>
      <w:bookmarkEnd w:id="1"/>
      <w:r w:rsidRPr="00A5389B">
        <w:rPr>
          <w:rFonts w:ascii="Times New Roman" w:eastAsia="Times New Roman" w:hAnsi="Times New Roman" w:cs="Times New Roman"/>
          <w:b/>
          <w:bCs/>
          <w:color w:val="000000"/>
          <w:sz w:val="28"/>
          <w:szCs w:val="28"/>
        </w:rPr>
        <w:t>Americans with Disabilities Act (ADA)</w:t>
      </w:r>
    </w:p>
    <w:p w:rsidR="001148F0" w:rsidRPr="00A5389B" w:rsidRDefault="00B50A48" w:rsidP="001148F0">
      <w:pPr>
        <w:spacing w:before="100"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t xml:space="preserve">Covers: Employment, </w:t>
      </w:r>
      <w:r w:rsidR="0080363D">
        <w:rPr>
          <w:rFonts w:ascii="Times New Roman" w:eastAsia="Times New Roman" w:hAnsi="Times New Roman" w:cs="Times New Roman"/>
          <w:b/>
          <w:bCs/>
          <w:color w:val="000000"/>
          <w:sz w:val="28"/>
          <w:szCs w:val="28"/>
        </w:rPr>
        <w:t xml:space="preserve">Public &amp; Private </w:t>
      </w:r>
      <w:r w:rsidRPr="00A5389B">
        <w:rPr>
          <w:rFonts w:ascii="Times New Roman" w:eastAsia="Times New Roman" w:hAnsi="Times New Roman" w:cs="Times New Roman"/>
          <w:b/>
          <w:bCs/>
          <w:color w:val="000000"/>
          <w:sz w:val="28"/>
          <w:szCs w:val="28"/>
        </w:rPr>
        <w:t>Infrastructure</w:t>
      </w:r>
      <w:r w:rsidR="0080363D">
        <w:rPr>
          <w:rFonts w:ascii="Times New Roman" w:eastAsia="Times New Roman" w:hAnsi="Times New Roman" w:cs="Times New Roman"/>
          <w:b/>
          <w:bCs/>
          <w:color w:val="000000"/>
          <w:sz w:val="28"/>
          <w:szCs w:val="28"/>
        </w:rPr>
        <w:t xml:space="preserve"> (not housing)</w:t>
      </w:r>
      <w:r w:rsidRPr="00A5389B">
        <w:rPr>
          <w:rFonts w:ascii="Times New Roman" w:eastAsia="Times New Roman" w:hAnsi="Times New Roman" w:cs="Times New Roman"/>
          <w:b/>
          <w:bCs/>
          <w:color w:val="000000"/>
          <w:sz w:val="28"/>
          <w:szCs w:val="28"/>
        </w:rPr>
        <w:t>, Public Transportation,</w:t>
      </w:r>
      <w:r w:rsidR="00E11C29" w:rsidRPr="00A5389B">
        <w:rPr>
          <w:rFonts w:ascii="Times New Roman" w:eastAsia="Times New Roman" w:hAnsi="Times New Roman" w:cs="Times New Roman"/>
          <w:b/>
          <w:bCs/>
          <w:color w:val="000000"/>
          <w:sz w:val="28"/>
          <w:szCs w:val="28"/>
        </w:rPr>
        <w:t xml:space="preserve"> Education, Healthcare (not health insurance), Voting, Recreation, </w:t>
      </w:r>
      <w:r w:rsidR="00FB2BE9">
        <w:rPr>
          <w:rFonts w:ascii="Times New Roman" w:eastAsia="Times New Roman" w:hAnsi="Times New Roman" w:cs="Times New Roman"/>
          <w:b/>
          <w:bCs/>
          <w:color w:val="000000"/>
          <w:sz w:val="28"/>
          <w:szCs w:val="28"/>
        </w:rPr>
        <w:t>Telecommunications</w:t>
      </w:r>
    </w:p>
    <w:p w:rsidR="001148F0" w:rsidRPr="00A5389B" w:rsidRDefault="001148F0" w:rsidP="001148F0">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 xml:space="preserve">The ADA prohibits discrimination on the basis of disability in employment, State and local government, public accommodations, commercial facilities, transportation, and telecommunications. </w:t>
      </w:r>
    </w:p>
    <w:p w:rsidR="001148F0" w:rsidRPr="00A5389B" w:rsidRDefault="001148F0" w:rsidP="001148F0">
      <w:pPr>
        <w:spacing w:before="100"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 xml:space="preserve">An individual with a disability is defined by the ADA as a person who has a physical or mental impairment that substantially limits one or more major life activities, a person who has a history or record of such an </w:t>
      </w:r>
      <w:r w:rsidR="00B34626" w:rsidRPr="00A5389B">
        <w:rPr>
          <w:rFonts w:ascii="Times New Roman" w:eastAsia="Times New Roman" w:hAnsi="Times New Roman" w:cs="Times New Roman"/>
          <w:color w:val="000000"/>
          <w:sz w:val="28"/>
          <w:szCs w:val="28"/>
        </w:rPr>
        <w:t xml:space="preserve">impairment, or a person who is “regarded </w:t>
      </w:r>
      <w:r w:rsidRPr="00A5389B">
        <w:rPr>
          <w:rFonts w:ascii="Times New Roman" w:eastAsia="Times New Roman" w:hAnsi="Times New Roman" w:cs="Times New Roman"/>
          <w:color w:val="000000"/>
          <w:sz w:val="28"/>
          <w:szCs w:val="28"/>
        </w:rPr>
        <w:t>as</w:t>
      </w:r>
      <w:r w:rsidR="00B34626" w:rsidRPr="00A5389B">
        <w:rPr>
          <w:rFonts w:ascii="Times New Roman" w:eastAsia="Times New Roman" w:hAnsi="Times New Roman" w:cs="Times New Roman"/>
          <w:color w:val="000000"/>
          <w:sz w:val="28"/>
          <w:szCs w:val="28"/>
        </w:rPr>
        <w:t>”</w:t>
      </w:r>
      <w:r w:rsidRPr="00A5389B">
        <w:rPr>
          <w:rFonts w:ascii="Times New Roman" w:eastAsia="Times New Roman" w:hAnsi="Times New Roman" w:cs="Times New Roman"/>
          <w:color w:val="000000"/>
          <w:sz w:val="28"/>
          <w:szCs w:val="28"/>
        </w:rPr>
        <w:t xml:space="preserve"> having such an impairment. The ADA does not specifically name all of the impairments that are covered.</w:t>
      </w:r>
    </w:p>
    <w:p w:rsidR="001148F0" w:rsidRPr="00A5389B" w:rsidRDefault="001148F0" w:rsidP="00E11C29">
      <w:pPr>
        <w:spacing w:before="100" w:beforeAutospacing="1" w:after="100" w:afterAutospacing="1" w:line="240" w:lineRule="auto"/>
        <w:ind w:firstLine="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t>ADA Title I: Employment</w:t>
      </w:r>
    </w:p>
    <w:p w:rsidR="001148F0" w:rsidRPr="00A5389B" w:rsidRDefault="00E11C29" w:rsidP="00E11C29">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 xml:space="preserve">What is it? </w:t>
      </w:r>
      <w:r w:rsidR="001148F0" w:rsidRPr="00A5389B">
        <w:rPr>
          <w:rFonts w:ascii="Times New Roman" w:eastAsia="Times New Roman" w:hAnsi="Times New Roman" w:cs="Times New Roman"/>
          <w:color w:val="000000"/>
          <w:sz w:val="28"/>
          <w:szCs w:val="28"/>
        </w:rPr>
        <w:t>Title I requires employers with 15 or more employees to provide qualified individuals with disabilities an equal opportunity to benefit from the full range of employment-related opportunities available to others. For example, it prohibits discrimination in recruitment, hiring, promotions, training, pay, social activities, and other privileges of employment. It restricts questions that can be asked about an applicant's disability before a job offer is made, and it requires that employers make reasonable accommodation</w:t>
      </w:r>
      <w:r w:rsidR="00B34626" w:rsidRPr="00A5389B">
        <w:rPr>
          <w:rFonts w:ascii="Times New Roman" w:eastAsia="Times New Roman" w:hAnsi="Times New Roman" w:cs="Times New Roman"/>
          <w:color w:val="000000"/>
          <w:sz w:val="28"/>
          <w:szCs w:val="28"/>
        </w:rPr>
        <w:t>s for</w:t>
      </w:r>
      <w:r w:rsidR="001148F0" w:rsidRPr="00A5389B">
        <w:rPr>
          <w:rFonts w:ascii="Times New Roman" w:eastAsia="Times New Roman" w:hAnsi="Times New Roman" w:cs="Times New Roman"/>
          <w:color w:val="000000"/>
          <w:sz w:val="28"/>
          <w:szCs w:val="28"/>
        </w:rPr>
        <w:t xml:space="preserve"> the known physical or mental limitations of otherwise qualified individuals with disabilities, unless it results in undue hardship. Religious entities with 15 or more employees are covered under title I.</w:t>
      </w:r>
    </w:p>
    <w:p w:rsidR="001148F0" w:rsidRPr="00A5389B" w:rsidRDefault="00E11C29" w:rsidP="00E11C29">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sidRPr="00A5389B">
        <w:rPr>
          <w:rFonts w:ascii="Times New Roman" w:eastAsia="Times New Roman" w:hAnsi="Times New Roman" w:cs="Times New Roman"/>
          <w:color w:val="000000"/>
          <w:sz w:val="28"/>
          <w:szCs w:val="28"/>
        </w:rPr>
        <w:t xml:space="preserve"> </w:t>
      </w:r>
      <w:r w:rsidR="001148F0" w:rsidRPr="00A5389B">
        <w:rPr>
          <w:rFonts w:ascii="Times New Roman" w:eastAsia="Times New Roman" w:hAnsi="Times New Roman" w:cs="Times New Roman"/>
          <w:color w:val="000000"/>
          <w:sz w:val="28"/>
          <w:szCs w:val="28"/>
        </w:rPr>
        <w:t>Title I complaints must be filed with the U. S. Equal Employment Opportunity Commission (EEOC) within 180 days of the date of discrimination, or 300 days if the charge is filed with a designated State or local fair employment practice agency. Individuals may file a lawsuit in Federal court only after they receive a "right-to-sue" letter from the EEOC.</w:t>
      </w:r>
      <w:r w:rsidRPr="00A5389B">
        <w:rPr>
          <w:rFonts w:ascii="Times New Roman" w:eastAsia="Times New Roman" w:hAnsi="Times New Roman" w:cs="Times New Roman"/>
          <w:color w:val="000000"/>
          <w:sz w:val="28"/>
          <w:szCs w:val="28"/>
        </w:rPr>
        <w:t xml:space="preserve"> </w:t>
      </w:r>
      <w:r w:rsidR="001148F0" w:rsidRPr="00A5389B">
        <w:rPr>
          <w:rFonts w:ascii="Times New Roman" w:eastAsia="Times New Roman" w:hAnsi="Times New Roman" w:cs="Times New Roman"/>
          <w:color w:val="000000"/>
          <w:sz w:val="28"/>
          <w:szCs w:val="28"/>
        </w:rPr>
        <w:t>Charges of employment discrimination on the basis of disability may be filed at any U.S. Equal Employment Opportunity Commission field office. Field offices are located in 50 cities throughout the U.S. and are listed in most telephone directories under "U.S. Government." For the appropriate EEOC field office in your geographic area, contact:</w:t>
      </w:r>
    </w:p>
    <w:p w:rsidR="00A5389B" w:rsidRPr="00A5389B" w:rsidRDefault="00A5389B" w:rsidP="00A5389B">
      <w:pPr>
        <w:spacing w:beforeAutospacing="1" w:after="100" w:afterAutospacing="1" w:line="240" w:lineRule="auto"/>
        <w:ind w:firstLine="720"/>
        <w:rPr>
          <w:rFonts w:ascii="Times New Roman" w:hAnsi="Times New Roman" w:cs="Times New Roman"/>
          <w:sz w:val="28"/>
          <w:szCs w:val="28"/>
        </w:rPr>
      </w:pPr>
      <w:r w:rsidRPr="00A5389B">
        <w:rPr>
          <w:rFonts w:ascii="Times New Roman" w:eastAsia="Times New Roman" w:hAnsi="Times New Roman" w:cs="Times New Roman"/>
          <w:color w:val="000000"/>
          <w:sz w:val="28"/>
          <w:szCs w:val="28"/>
        </w:rPr>
        <w:t xml:space="preserve">(800) 669-4000 </w:t>
      </w:r>
      <w:r w:rsidR="00E11C29" w:rsidRPr="00A5389B">
        <w:rPr>
          <w:rFonts w:ascii="Times New Roman" w:eastAsia="Times New Roman" w:hAnsi="Times New Roman" w:cs="Times New Roman"/>
          <w:color w:val="000000"/>
          <w:sz w:val="28"/>
          <w:szCs w:val="28"/>
        </w:rPr>
        <w:t xml:space="preserve">  </w:t>
      </w:r>
      <w:r w:rsidRPr="00A5389B">
        <w:rPr>
          <w:rFonts w:ascii="Times New Roman" w:hAnsi="Times New Roman" w:cs="Times New Roman"/>
          <w:sz w:val="28"/>
          <w:szCs w:val="28"/>
        </w:rPr>
        <w:t xml:space="preserve">http://www.eeoc.gov/employees/howtofile.cfm  </w:t>
      </w:r>
    </w:p>
    <w:p w:rsidR="001148F0" w:rsidRPr="00A5389B" w:rsidRDefault="001148F0" w:rsidP="00A5389B">
      <w:pPr>
        <w:spacing w:beforeAutospacing="1" w:after="100" w:afterAutospacing="1" w:line="240" w:lineRule="auto"/>
        <w:ind w:firstLine="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lastRenderedPageBreak/>
        <w:t>ADA Title II: State and Local Government Activities</w:t>
      </w:r>
    </w:p>
    <w:p w:rsidR="001148F0" w:rsidRPr="00A5389B" w:rsidRDefault="00A5389B" w:rsidP="00A5389B">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What is it?</w:t>
      </w:r>
      <w:r w:rsidRPr="00A5389B">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Title II covers all activities of State and local governments regardless of the government entity's size or receipt of Federal funding. Title II requires that State and local governments give people with disabilities an equal opportunity to benefit from all of their programs, services, and activities (e.g. public education, employment, transportation, recreation, health care, social services, courts, voting, and town meetings).</w:t>
      </w:r>
      <w:r w:rsidR="001148F0" w:rsidRPr="00A5389B">
        <w:rPr>
          <w:rFonts w:ascii="Times New Roman" w:eastAsia="Times New Roman" w:hAnsi="Times New Roman" w:cs="Times New Roman"/>
          <w:color w:val="000000"/>
          <w:sz w:val="28"/>
          <w:szCs w:val="28"/>
        </w:rPr>
        <w:br/>
      </w:r>
      <w:r w:rsidR="001148F0" w:rsidRPr="00A5389B">
        <w:rPr>
          <w:rFonts w:ascii="Times New Roman" w:eastAsia="Times New Roman" w:hAnsi="Times New Roman" w:cs="Times New Roman"/>
          <w:color w:val="000000"/>
          <w:sz w:val="28"/>
          <w:szCs w:val="28"/>
        </w:rPr>
        <w:br/>
        <w:t>State and local governments are required to follow specific architectural standards in the new construction and alteration of their buildings. They also must relocate programs or otherwise provide access in inaccessible older buildings, and communicate effectively with people who have hearing, vision, or speech disabilities. Public entities are not required to take actions that would result in undue financial and administrative burdens. They are required to make reasonable modifications to policies, practices, and procedures where necessary to avoid discrimination, unless they can demonstrate that doing so would fundamentally alter the nature of the service, program, or activity being provided.</w:t>
      </w:r>
    </w:p>
    <w:p w:rsidR="001148F0" w:rsidRPr="00A5389B" w:rsidRDefault="00A5389B" w:rsidP="00A5389B">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sidRPr="00A5389B">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Complaints of title II violations may be filed with the Department of Justice within 180 days of the date of discrimination. In certain situations, cases may be referred to a mediation program sponsored by the Department. The Department may bring a lawsuit where it has investigated a matter and has been unable to resolve violations. For more information, contact:</w:t>
      </w:r>
    </w:p>
    <w:p w:rsidR="001148F0" w:rsidRPr="00A5389B" w:rsidRDefault="00A5389B" w:rsidP="00A5389B">
      <w:pPr>
        <w:spacing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 xml:space="preserve">U.S. Department of Justice, </w:t>
      </w:r>
      <w:r w:rsidR="001148F0" w:rsidRPr="00A5389B">
        <w:rPr>
          <w:rFonts w:ascii="Times New Roman" w:eastAsia="Times New Roman" w:hAnsi="Times New Roman" w:cs="Times New Roman"/>
          <w:color w:val="000000"/>
          <w:sz w:val="28"/>
          <w:szCs w:val="28"/>
        </w:rPr>
        <w:t>Civil Rights Division</w:t>
      </w:r>
      <w:r w:rsidR="001148F0" w:rsidRPr="00A5389B">
        <w:rPr>
          <w:rFonts w:ascii="Times New Roman" w:eastAsia="Times New Roman" w:hAnsi="Times New Roman" w:cs="Times New Roman"/>
          <w:color w:val="000000"/>
          <w:sz w:val="28"/>
          <w:szCs w:val="28"/>
        </w:rPr>
        <w:br/>
        <w:t>950 Pennsylvania Avenue, N.W</w:t>
      </w:r>
      <w:proofErr w:type="gramStart"/>
      <w:r w:rsidR="001148F0" w:rsidRPr="00A5389B">
        <w:rPr>
          <w:rFonts w:ascii="Times New Roman" w:eastAsia="Times New Roman" w:hAnsi="Times New Roman" w:cs="Times New Roman"/>
          <w:color w:val="000000"/>
          <w:sz w:val="28"/>
          <w:szCs w:val="28"/>
        </w:rPr>
        <w:t>.</w:t>
      </w:r>
      <w:proofErr w:type="gramEnd"/>
      <w:r w:rsidR="001148F0" w:rsidRPr="00A5389B">
        <w:rPr>
          <w:rFonts w:ascii="Times New Roman" w:eastAsia="Times New Roman" w:hAnsi="Times New Roman" w:cs="Times New Roman"/>
          <w:color w:val="000000"/>
          <w:sz w:val="28"/>
          <w:szCs w:val="28"/>
        </w:rPr>
        <w:br/>
        <w:t>Disability Rights Section - NYAV</w:t>
      </w:r>
      <w:r w:rsidR="001148F0" w:rsidRPr="00A5389B">
        <w:rPr>
          <w:rFonts w:ascii="Times New Roman" w:eastAsia="Times New Roman" w:hAnsi="Times New Roman" w:cs="Times New Roman"/>
          <w:color w:val="000000"/>
          <w:sz w:val="28"/>
          <w:szCs w:val="28"/>
        </w:rPr>
        <w:br/>
        <w:t>Washington, D.C. 20530</w:t>
      </w:r>
    </w:p>
    <w:p w:rsidR="00A5389B" w:rsidRPr="00A5389B" w:rsidRDefault="00A5389B" w:rsidP="00A5389B">
      <w:pPr>
        <w:spacing w:before="100" w:beforeAutospacing="1" w:after="100" w:afterAutospacing="1" w:line="240" w:lineRule="auto"/>
        <w:ind w:firstLine="720"/>
        <w:rPr>
          <w:rFonts w:ascii="Times New Roman" w:hAnsi="Times New Roman" w:cs="Times New Roman"/>
          <w:sz w:val="28"/>
          <w:szCs w:val="28"/>
        </w:rPr>
      </w:pPr>
      <w:r w:rsidRPr="00A5389B">
        <w:rPr>
          <w:rFonts w:ascii="Times New Roman" w:hAnsi="Times New Roman" w:cs="Times New Roman"/>
          <w:sz w:val="28"/>
          <w:szCs w:val="28"/>
        </w:rPr>
        <w:t xml:space="preserve">(202) 514-4609 </w:t>
      </w:r>
      <w:hyperlink r:id="rId5" w:history="1">
        <w:r w:rsidRPr="00A5389B">
          <w:rPr>
            <w:rStyle w:val="Hyperlink"/>
            <w:rFonts w:ascii="Times New Roman" w:hAnsi="Times New Roman" w:cs="Times New Roman"/>
            <w:sz w:val="28"/>
            <w:szCs w:val="28"/>
          </w:rPr>
          <w:t>http://www.justice.gov/crt/complaint/</w:t>
        </w:r>
      </w:hyperlink>
      <w:r w:rsidRPr="00A5389B">
        <w:rPr>
          <w:rFonts w:ascii="Times New Roman" w:hAnsi="Times New Roman" w:cs="Times New Roman"/>
          <w:sz w:val="28"/>
          <w:szCs w:val="28"/>
        </w:rPr>
        <w:t xml:space="preserve"> </w:t>
      </w:r>
    </w:p>
    <w:p w:rsidR="00A5389B" w:rsidRPr="00A5389B" w:rsidRDefault="001148F0" w:rsidP="00A5389B">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Title II may also be enforced through private lawsuits in Federal court. It is not necessary to file a complaint with the Department of Justice (DOJ) or any other Federal agency, or to receive a "right-to-sue" letter, before going to court.</w:t>
      </w:r>
    </w:p>
    <w:p w:rsidR="001148F0" w:rsidRPr="00A5389B" w:rsidRDefault="001148F0" w:rsidP="00A5389B">
      <w:pPr>
        <w:spacing w:before="100" w:beforeAutospacing="1" w:after="100" w:afterAutospacing="1" w:line="240" w:lineRule="auto"/>
        <w:ind w:firstLine="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t>ADA Title II: Public Transportation</w:t>
      </w:r>
    </w:p>
    <w:p w:rsidR="00FB2BE9" w:rsidRDefault="00FB2BE9" w:rsidP="00A5389B">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What is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 xml:space="preserve">The transportation provisions of title II cover public transportation services, such as city buses and public rail transit (e.g. subways, commuter rails, Amtrak). Public transportation authorities may not discriminate against people with disabilities in the provision of their services. They must comply with requirements for accessibility in newly purchased vehicles, make good faith efforts to purchase or lease accessible used buses, remanufacture buses in an accessible manner, and, unless it would result in an undue burden, provide </w:t>
      </w:r>
      <w:proofErr w:type="spellStart"/>
      <w:r w:rsidR="001148F0" w:rsidRPr="00A5389B">
        <w:rPr>
          <w:rFonts w:ascii="Times New Roman" w:eastAsia="Times New Roman" w:hAnsi="Times New Roman" w:cs="Times New Roman"/>
          <w:color w:val="000000"/>
          <w:sz w:val="28"/>
          <w:szCs w:val="28"/>
        </w:rPr>
        <w:t>paratransit</w:t>
      </w:r>
      <w:proofErr w:type="spellEnd"/>
      <w:r w:rsidR="001148F0" w:rsidRPr="00A5389B">
        <w:rPr>
          <w:rFonts w:ascii="Times New Roman" w:eastAsia="Times New Roman" w:hAnsi="Times New Roman" w:cs="Times New Roman"/>
          <w:color w:val="000000"/>
          <w:sz w:val="28"/>
          <w:szCs w:val="28"/>
        </w:rPr>
        <w:t xml:space="preserve"> where they operate fixed-route bus or rail systems. </w:t>
      </w:r>
      <w:proofErr w:type="spellStart"/>
      <w:r w:rsidR="001148F0" w:rsidRPr="00A5389B">
        <w:rPr>
          <w:rFonts w:ascii="Times New Roman" w:eastAsia="Times New Roman" w:hAnsi="Times New Roman" w:cs="Times New Roman"/>
          <w:color w:val="000000"/>
          <w:sz w:val="28"/>
          <w:szCs w:val="28"/>
        </w:rPr>
        <w:t>Paratransit</w:t>
      </w:r>
      <w:proofErr w:type="spellEnd"/>
      <w:r w:rsidR="001148F0" w:rsidRPr="00A5389B">
        <w:rPr>
          <w:rFonts w:ascii="Times New Roman" w:eastAsia="Times New Roman" w:hAnsi="Times New Roman" w:cs="Times New Roman"/>
          <w:color w:val="000000"/>
          <w:sz w:val="28"/>
          <w:szCs w:val="28"/>
        </w:rPr>
        <w:t xml:space="preserve"> is a service where individuals who are unable to use the regular transit system </w:t>
      </w:r>
      <w:r w:rsidR="001148F0" w:rsidRPr="00A5389B">
        <w:rPr>
          <w:rFonts w:ascii="Times New Roman" w:eastAsia="Times New Roman" w:hAnsi="Times New Roman" w:cs="Times New Roman"/>
          <w:color w:val="000000"/>
          <w:sz w:val="28"/>
          <w:szCs w:val="28"/>
        </w:rPr>
        <w:lastRenderedPageBreak/>
        <w:t xml:space="preserve">independently (because of a physical or mental impairment) are picked up and dropped off at their destinations. </w:t>
      </w:r>
    </w:p>
    <w:p w:rsidR="001148F0" w:rsidRPr="00A5389B" w:rsidRDefault="00FB2BE9" w:rsidP="00A5389B">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 xml:space="preserve">How to file a complaint about it: </w:t>
      </w:r>
      <w:r w:rsidR="001148F0" w:rsidRPr="00A5389B">
        <w:rPr>
          <w:rFonts w:ascii="Times New Roman" w:eastAsia="Times New Roman" w:hAnsi="Times New Roman" w:cs="Times New Roman"/>
          <w:color w:val="000000"/>
          <w:sz w:val="28"/>
          <w:szCs w:val="28"/>
        </w:rPr>
        <w:t>Questions and complaints about public transportation should be directed to:</w:t>
      </w:r>
    </w:p>
    <w:p w:rsidR="001148F0" w:rsidRPr="00A5389B" w:rsidRDefault="00A5389B" w:rsidP="00A5389B">
      <w:pPr>
        <w:spacing w:before="100" w:beforeAutospacing="1" w:after="100" w:afterAutospacing="1"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Federal Transit Administration, Office of Civil Rights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Attention: Complaint Team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East Building, 5th Floor – TCR</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1200 New Jersey Ave., SE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A5389B">
        <w:rPr>
          <w:rFonts w:ascii="Times New Roman" w:eastAsia="Times New Roman" w:hAnsi="Times New Roman" w:cs="Times New Roman"/>
          <w:color w:val="000000"/>
          <w:sz w:val="28"/>
          <w:szCs w:val="28"/>
        </w:rPr>
        <w:t>Washington, DC 20590</w:t>
      </w:r>
      <w:r w:rsidRPr="00A538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A5389B">
        <w:rPr>
          <w:rFonts w:ascii="Times New Roman" w:hAnsi="Times New Roman" w:cs="Times New Roman"/>
          <w:sz w:val="28"/>
          <w:szCs w:val="28"/>
        </w:rPr>
        <w:t xml:space="preserve">http://www.fta.dot.gov/civilrights/12325_14816.html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A5389B">
        <w:rPr>
          <w:rFonts w:ascii="Times New Roman" w:eastAsia="Times New Roman" w:hAnsi="Times New Roman" w:cs="Times New Roman"/>
          <w:color w:val="000000"/>
          <w:sz w:val="28"/>
          <w:szCs w:val="28"/>
        </w:rPr>
        <w:t>202-366-4043</w:t>
      </w:r>
      <w:r w:rsidR="001148F0" w:rsidRPr="00A5389B">
        <w:rPr>
          <w:rFonts w:ascii="Times New Roman" w:eastAsia="Times New Roman" w:hAnsi="Times New Roman" w:cs="Times New Roman"/>
          <w:color w:val="000000"/>
          <w:sz w:val="28"/>
          <w:szCs w:val="28"/>
        </w:rPr>
        <w:t> </w:t>
      </w:r>
    </w:p>
    <w:p w:rsidR="001148F0" w:rsidRPr="00A5389B" w:rsidRDefault="001148F0" w:rsidP="00A5389B">
      <w:pPr>
        <w:spacing w:before="100" w:beforeAutospacing="1" w:after="100" w:afterAutospacing="1" w:line="240" w:lineRule="auto"/>
        <w:ind w:firstLine="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t>ADA Title III: Public Accommodations</w:t>
      </w:r>
    </w:p>
    <w:p w:rsidR="001148F0" w:rsidRPr="00A5389B" w:rsidRDefault="00FB2BE9" w:rsidP="00A5389B">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What is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Title III covers businesses and nonprofit service providers that are public accommodations, privately operated entities offering certain types of courses and examinations, privately operated transportation, and commercial facilities. Public accommodations are private entities who own, lease, lease to, or operate facilities such as restaurants, retail stores, hotels, movie theaters, private schools, convention centers, doctors' offices, homeless shelters, transportation depots, zoos, funeral homes, day care centers, and recreation facilities including sports stadiums and fitness clubs. Transportation services provided by private entities are also covered by title III.</w:t>
      </w:r>
    </w:p>
    <w:p w:rsidR="00FB2BE9" w:rsidRDefault="001148F0" w:rsidP="00FB2BE9">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Public accommodations must comply with basic nondiscrimination requirements that prohibit exclusion, segregation, and unequal treatment. They also must comply with specific requirements related to architectural standards for new and altered buildings; reasonable modifications to policies, practices, and procedures; effective communication with people with hearing, vision, or speech disabilities; and other access requirements. Additionally, public accommodations must remove barriers in existing buildings where it is easy to do so without much difficulty or expense, given the public accommodation's resources.</w:t>
      </w:r>
    </w:p>
    <w:p w:rsidR="001148F0" w:rsidRPr="00A5389B" w:rsidRDefault="001148F0" w:rsidP="00FB2BE9">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Courses and examinations related to professional, educational, or trade-related applications, licensing, certifications, or credentialing must be provided in a place and manner accessible to people with disabilities, or alternative accessible arrangements must be offered.</w:t>
      </w:r>
    </w:p>
    <w:p w:rsidR="001148F0" w:rsidRPr="00A5389B" w:rsidRDefault="001148F0" w:rsidP="00FB2BE9">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Commercial facilities, such as factories and warehouses, must comply with the ADA's architectural standards for new construction and alterations.</w:t>
      </w:r>
    </w:p>
    <w:p w:rsidR="001148F0" w:rsidRPr="00A5389B" w:rsidRDefault="00FB2BE9" w:rsidP="00FB2BE9">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 xml:space="preserve">Complaints of title III violations may be filed with the Department of Justice. In certain situations, cases may be referred to a mediation program sponsored by the Department. The Department is authorized to bring a lawsuit where </w:t>
      </w:r>
      <w:r w:rsidR="001148F0" w:rsidRPr="00A5389B">
        <w:rPr>
          <w:rFonts w:ascii="Times New Roman" w:eastAsia="Times New Roman" w:hAnsi="Times New Roman" w:cs="Times New Roman"/>
          <w:color w:val="000000"/>
          <w:sz w:val="28"/>
          <w:szCs w:val="28"/>
        </w:rPr>
        <w:lastRenderedPageBreak/>
        <w:t>there is a pattern or practice of discrimination in violation of title III, or where an act of discrimination raises an issue of general public importance. Title III may also be enforced through private lawsuits. It is not necessary to file a complaint with the Department of Justice (or any Federal agency), or to receive a "right-to-sue" letter, before going to court. For more information, contact:</w:t>
      </w:r>
    </w:p>
    <w:p w:rsidR="00FB2BE9" w:rsidRPr="00A5389B" w:rsidRDefault="00FB2BE9" w:rsidP="00FB2BE9">
      <w:pPr>
        <w:spacing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U.S. Department of Justice, Civil Rights Division</w:t>
      </w:r>
      <w:r w:rsidRPr="00A5389B">
        <w:rPr>
          <w:rFonts w:ascii="Times New Roman" w:eastAsia="Times New Roman" w:hAnsi="Times New Roman" w:cs="Times New Roman"/>
          <w:color w:val="000000"/>
          <w:sz w:val="28"/>
          <w:szCs w:val="28"/>
        </w:rPr>
        <w:br/>
        <w:t>950 Pennsylvania Avenue, N.W</w:t>
      </w:r>
      <w:proofErr w:type="gramStart"/>
      <w:r w:rsidRPr="00A5389B">
        <w:rPr>
          <w:rFonts w:ascii="Times New Roman" w:eastAsia="Times New Roman" w:hAnsi="Times New Roman" w:cs="Times New Roman"/>
          <w:color w:val="000000"/>
          <w:sz w:val="28"/>
          <w:szCs w:val="28"/>
        </w:rPr>
        <w:t>.</w:t>
      </w:r>
      <w:proofErr w:type="gramEnd"/>
      <w:r w:rsidRPr="00A5389B">
        <w:rPr>
          <w:rFonts w:ascii="Times New Roman" w:eastAsia="Times New Roman" w:hAnsi="Times New Roman" w:cs="Times New Roman"/>
          <w:color w:val="000000"/>
          <w:sz w:val="28"/>
          <w:szCs w:val="28"/>
        </w:rPr>
        <w:br/>
        <w:t>Disability Rights Section - NYAV</w:t>
      </w:r>
      <w:r w:rsidRPr="00A5389B">
        <w:rPr>
          <w:rFonts w:ascii="Times New Roman" w:eastAsia="Times New Roman" w:hAnsi="Times New Roman" w:cs="Times New Roman"/>
          <w:color w:val="000000"/>
          <w:sz w:val="28"/>
          <w:szCs w:val="28"/>
        </w:rPr>
        <w:br/>
        <w:t>Washington, D.C. 20530</w:t>
      </w:r>
    </w:p>
    <w:p w:rsidR="00FB2BE9" w:rsidRPr="00A5389B" w:rsidRDefault="00FB2BE9" w:rsidP="00FB2BE9">
      <w:pPr>
        <w:spacing w:before="100" w:beforeAutospacing="1" w:after="100" w:afterAutospacing="1" w:line="240" w:lineRule="auto"/>
        <w:ind w:firstLine="720"/>
        <w:rPr>
          <w:rFonts w:ascii="Times New Roman" w:hAnsi="Times New Roman" w:cs="Times New Roman"/>
          <w:sz w:val="28"/>
          <w:szCs w:val="28"/>
        </w:rPr>
      </w:pPr>
      <w:r w:rsidRPr="00A5389B">
        <w:rPr>
          <w:rFonts w:ascii="Times New Roman" w:hAnsi="Times New Roman" w:cs="Times New Roman"/>
          <w:sz w:val="28"/>
          <w:szCs w:val="28"/>
        </w:rPr>
        <w:t xml:space="preserve">(202) 514-4609 </w:t>
      </w:r>
      <w:hyperlink r:id="rId6" w:history="1">
        <w:r w:rsidRPr="00A5389B">
          <w:rPr>
            <w:rStyle w:val="Hyperlink"/>
            <w:rFonts w:ascii="Times New Roman" w:hAnsi="Times New Roman" w:cs="Times New Roman"/>
            <w:sz w:val="28"/>
            <w:szCs w:val="28"/>
          </w:rPr>
          <w:t>http://www.justice.gov/crt/complaint/</w:t>
        </w:r>
      </w:hyperlink>
      <w:r w:rsidRPr="00A5389B">
        <w:rPr>
          <w:rFonts w:ascii="Times New Roman" w:hAnsi="Times New Roman" w:cs="Times New Roman"/>
          <w:sz w:val="28"/>
          <w:szCs w:val="28"/>
        </w:rPr>
        <w:t xml:space="preserve"> </w:t>
      </w:r>
    </w:p>
    <w:p w:rsidR="001148F0" w:rsidRPr="00A5389B" w:rsidRDefault="001148F0" w:rsidP="00FB2BE9">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t>ADA Title IV: Telecommunications Relay Services</w:t>
      </w:r>
      <w:r w:rsidRPr="00A5389B">
        <w:rPr>
          <w:rFonts w:ascii="Times New Roman" w:eastAsia="Times New Roman" w:hAnsi="Times New Roman" w:cs="Times New Roman"/>
          <w:color w:val="000000"/>
          <w:sz w:val="28"/>
          <w:szCs w:val="28"/>
        </w:rPr>
        <w:br/>
      </w:r>
      <w:r w:rsidRPr="00A5389B">
        <w:rPr>
          <w:rFonts w:ascii="Times New Roman" w:eastAsia="Times New Roman" w:hAnsi="Times New Roman" w:cs="Times New Roman"/>
          <w:color w:val="000000"/>
          <w:sz w:val="28"/>
          <w:szCs w:val="28"/>
        </w:rPr>
        <w:br/>
      </w:r>
      <w:proofErr w:type="gramStart"/>
      <w:r w:rsidR="00FB2BE9" w:rsidRPr="00A5389B">
        <w:rPr>
          <w:rFonts w:ascii="Times New Roman" w:eastAsia="Times New Roman" w:hAnsi="Times New Roman" w:cs="Times New Roman"/>
          <w:b/>
          <w:color w:val="000000"/>
          <w:sz w:val="28"/>
          <w:szCs w:val="28"/>
        </w:rPr>
        <w:t>What</w:t>
      </w:r>
      <w:proofErr w:type="gramEnd"/>
      <w:r w:rsidR="00FB2BE9" w:rsidRPr="00A5389B">
        <w:rPr>
          <w:rFonts w:ascii="Times New Roman" w:eastAsia="Times New Roman" w:hAnsi="Times New Roman" w:cs="Times New Roman"/>
          <w:b/>
          <w:color w:val="000000"/>
          <w:sz w:val="28"/>
          <w:szCs w:val="28"/>
        </w:rPr>
        <w:t xml:space="preserve"> is it?</w:t>
      </w:r>
      <w:r w:rsidR="00FB2BE9">
        <w:rPr>
          <w:rFonts w:ascii="Times New Roman" w:eastAsia="Times New Roman" w:hAnsi="Times New Roman" w:cs="Times New Roman"/>
          <w:b/>
          <w:color w:val="000000"/>
          <w:sz w:val="28"/>
          <w:szCs w:val="28"/>
        </w:rPr>
        <w:t xml:space="preserve"> </w:t>
      </w:r>
      <w:r w:rsidRPr="00A5389B">
        <w:rPr>
          <w:rFonts w:ascii="Times New Roman" w:eastAsia="Times New Roman" w:hAnsi="Times New Roman" w:cs="Times New Roman"/>
          <w:color w:val="000000"/>
          <w:sz w:val="28"/>
          <w:szCs w:val="28"/>
        </w:rPr>
        <w:t xml:space="preserve">Title IV addresses telephone and television access for people with hearing and speech disabilities. It requires common carriers (telephone companies) to establish interstate and intrastate telecommunications relay services (TRS) 24 hours a day, 7 days a week. TRS enables callers with hearing and speech disabilities who use TTYs (also known as TDDs), and callers who use voice telephones to communicate with each other through a third party communications assistant. The Federal Communications Commission (FCC) has set minimum standards for TRS services. Title IV also requires closed captioning of </w:t>
      </w:r>
      <w:proofErr w:type="gramStart"/>
      <w:r w:rsidRPr="00A5389B">
        <w:rPr>
          <w:rFonts w:ascii="Times New Roman" w:eastAsia="Times New Roman" w:hAnsi="Times New Roman" w:cs="Times New Roman"/>
          <w:color w:val="000000"/>
          <w:sz w:val="28"/>
          <w:szCs w:val="28"/>
        </w:rPr>
        <w:t>Federally</w:t>
      </w:r>
      <w:proofErr w:type="gramEnd"/>
      <w:r w:rsidRPr="00A5389B">
        <w:rPr>
          <w:rFonts w:ascii="Times New Roman" w:eastAsia="Times New Roman" w:hAnsi="Times New Roman" w:cs="Times New Roman"/>
          <w:color w:val="000000"/>
          <w:sz w:val="28"/>
          <w:szCs w:val="28"/>
        </w:rPr>
        <w:t xml:space="preserve"> funded</w:t>
      </w:r>
      <w:r w:rsidR="00FB2BE9">
        <w:rPr>
          <w:rFonts w:ascii="Times New Roman" w:eastAsia="Times New Roman" w:hAnsi="Times New Roman" w:cs="Times New Roman"/>
          <w:color w:val="000000"/>
          <w:sz w:val="28"/>
          <w:szCs w:val="28"/>
        </w:rPr>
        <w:t xml:space="preserve"> public service announcements. </w:t>
      </w:r>
    </w:p>
    <w:p w:rsidR="001148F0" w:rsidRPr="00A5389B" w:rsidRDefault="00FB2BE9" w:rsidP="00FB2BE9">
      <w:pPr>
        <w:spacing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Federal Communications Commission</w:t>
      </w:r>
      <w:r w:rsidR="001148F0" w:rsidRPr="00A5389B">
        <w:rPr>
          <w:rFonts w:ascii="Times New Roman" w:eastAsia="Times New Roman" w:hAnsi="Times New Roman" w:cs="Times New Roman"/>
          <w:color w:val="000000"/>
          <w:sz w:val="28"/>
          <w:szCs w:val="28"/>
        </w:rPr>
        <w:br/>
        <w:t>445 12th Stre</w:t>
      </w:r>
      <w:r>
        <w:rPr>
          <w:rFonts w:ascii="Times New Roman" w:eastAsia="Times New Roman" w:hAnsi="Times New Roman" w:cs="Times New Roman"/>
          <w:color w:val="000000"/>
          <w:sz w:val="28"/>
          <w:szCs w:val="28"/>
        </w:rPr>
        <w:t>et, SW</w:t>
      </w:r>
      <w:r w:rsidR="001148F0" w:rsidRPr="00A5389B">
        <w:rPr>
          <w:rFonts w:ascii="Times New Roman" w:eastAsia="Times New Roman" w:hAnsi="Times New Roman" w:cs="Times New Roman"/>
          <w:color w:val="000000"/>
          <w:sz w:val="28"/>
          <w:szCs w:val="28"/>
        </w:rPr>
        <w:br/>
        <w:t>Washington, D.C. 20554</w:t>
      </w:r>
    </w:p>
    <w:p w:rsidR="001148F0" w:rsidRDefault="00FB2BE9" w:rsidP="00FB2BE9">
      <w:pPr>
        <w:spacing w:before="100" w:beforeAutospacing="1" w:after="100" w:afterAutospacing="1" w:line="240" w:lineRule="auto"/>
        <w:ind w:firstLine="720"/>
        <w:rPr>
          <w:rFonts w:ascii="Times New Roman" w:eastAsia="Times New Roman" w:hAnsi="Times New Roman" w:cs="Times New Roman"/>
          <w:color w:val="000000"/>
          <w:sz w:val="28"/>
          <w:szCs w:val="28"/>
        </w:rPr>
      </w:pPr>
      <w:hyperlink r:id="rId7" w:history="1">
        <w:r w:rsidRPr="00FB2BE9">
          <w:rPr>
            <w:rStyle w:val="Hyperlink"/>
            <w:rFonts w:ascii="Times New Roman" w:hAnsi="Times New Roman" w:cs="Times New Roman"/>
            <w:sz w:val="28"/>
            <w:szCs w:val="28"/>
          </w:rPr>
          <w:t>https://consumercomplaints.fcc.gov/hc/en-us/requests/new?ticket_form_id=36040</w:t>
        </w:r>
      </w:hyperlink>
      <w:r w:rsidRPr="00FB2BE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1148F0" w:rsidRPr="00A5389B">
        <w:rPr>
          <w:rFonts w:ascii="Times New Roman" w:eastAsia="Times New Roman" w:hAnsi="Times New Roman" w:cs="Times New Roman"/>
          <w:color w:val="000000"/>
          <w:sz w:val="28"/>
          <w:szCs w:val="28"/>
        </w:rPr>
        <w:t xml:space="preserve">(888) 225-5322 </w:t>
      </w:r>
    </w:p>
    <w:p w:rsidR="00553384" w:rsidRDefault="00553384" w:rsidP="00FB2BE9">
      <w:pPr>
        <w:spacing w:before="100" w:beforeAutospacing="1" w:after="100" w:afterAutospacing="1" w:line="240" w:lineRule="auto"/>
        <w:ind w:firstLine="720"/>
        <w:rPr>
          <w:rFonts w:ascii="Times New Roman" w:eastAsia="Times New Roman" w:hAnsi="Times New Roman" w:cs="Times New Roman"/>
          <w:color w:val="000000"/>
          <w:sz w:val="28"/>
          <w:szCs w:val="28"/>
        </w:rPr>
      </w:pPr>
    </w:p>
    <w:p w:rsidR="00553384" w:rsidRPr="00553384" w:rsidRDefault="00553384" w:rsidP="00553384">
      <w:pPr>
        <w:spacing w:before="100" w:beforeAutospacing="1" w:after="100" w:afterAutospacing="1" w:line="240" w:lineRule="auto"/>
        <w:rPr>
          <w:rFonts w:ascii="Times New Roman" w:eastAsia="Times New Roman" w:hAnsi="Times New Roman" w:cs="Times New Roman"/>
          <w:b/>
          <w:color w:val="000000"/>
          <w:sz w:val="28"/>
          <w:szCs w:val="28"/>
        </w:rPr>
      </w:pPr>
      <w:r w:rsidRPr="00553384">
        <w:rPr>
          <w:rFonts w:ascii="Times New Roman" w:eastAsia="Times New Roman" w:hAnsi="Times New Roman" w:cs="Times New Roman"/>
          <w:b/>
          <w:color w:val="000000"/>
          <w:sz w:val="28"/>
          <w:szCs w:val="28"/>
        </w:rPr>
        <w:t>Developmental Disabilities Assistance and Bill of Rights Act of 2000</w:t>
      </w:r>
    </w:p>
    <w:p w:rsidR="00553384" w:rsidRPr="00553384" w:rsidRDefault="00553384" w:rsidP="00553384">
      <w:pPr>
        <w:spacing w:before="100" w:beforeAutospacing="1" w:after="100" w:afterAutospacing="1" w:line="240" w:lineRule="auto"/>
        <w:rPr>
          <w:rFonts w:ascii="Times New Roman" w:eastAsia="Times New Roman" w:hAnsi="Times New Roman" w:cs="Times New Roman"/>
          <w:b/>
          <w:color w:val="000000"/>
          <w:sz w:val="28"/>
          <w:szCs w:val="28"/>
        </w:rPr>
      </w:pPr>
      <w:r w:rsidRPr="00553384">
        <w:rPr>
          <w:rFonts w:ascii="Times New Roman" w:eastAsia="Times New Roman" w:hAnsi="Times New Roman" w:cs="Times New Roman"/>
          <w:b/>
          <w:color w:val="000000"/>
          <w:sz w:val="28"/>
          <w:szCs w:val="28"/>
        </w:rPr>
        <w:t>Covers: Education, Employment, Childcare, Healthcare, Housing, Transportation, Recreation</w:t>
      </w:r>
    </w:p>
    <w:p w:rsidR="00553384" w:rsidRPr="00553384" w:rsidRDefault="00553384" w:rsidP="001148F0">
      <w:pPr>
        <w:spacing w:before="100" w:beforeAutospacing="1" w:after="100" w:afterAutospacing="1" w:line="240" w:lineRule="auto"/>
        <w:rPr>
          <w:rFonts w:ascii="Times New Roman" w:hAnsi="Times New Roman" w:cs="Times New Roman"/>
          <w:sz w:val="28"/>
          <w:szCs w:val="28"/>
        </w:rPr>
      </w:pPr>
      <w:bookmarkStart w:id="2" w:name="anchor63109"/>
      <w:bookmarkEnd w:id="2"/>
      <w:r w:rsidRPr="00553384">
        <w:rPr>
          <w:rFonts w:ascii="Times New Roman" w:hAnsi="Times New Roman" w:cs="Times New Roman"/>
          <w:b/>
          <w:sz w:val="28"/>
          <w:szCs w:val="28"/>
        </w:rPr>
        <w:t xml:space="preserve">What is it? </w:t>
      </w:r>
      <w:r w:rsidRPr="00553384">
        <w:rPr>
          <w:rFonts w:ascii="Times New Roman" w:hAnsi="Times New Roman" w:cs="Times New Roman"/>
          <w:sz w:val="28"/>
          <w:szCs w:val="28"/>
        </w:rPr>
        <w:t>The DD Act requires the Administration on Developmental Disabilities (ADD) to ensure that people with developmental disabilities and their families receive the services and supports they need and participate in the planning and designing of those services. The DD Act established eight areas of emphasis for ADD programs; Employment, Education, Child Care, Health, Housing, Transportation, Recreation, and Quality Assurance.</w:t>
      </w:r>
    </w:p>
    <w:p w:rsidR="00553384" w:rsidRDefault="00553384" w:rsidP="00553384">
      <w:pPr>
        <w:spacing w:before="100" w:beforeAutospacing="1" w:after="100" w:afterAutospacing="1" w:line="240" w:lineRule="auto"/>
        <w:rPr>
          <w:rFonts w:ascii="Times New Roman" w:hAnsi="Times New Roman" w:cs="Times New Roman"/>
          <w:b/>
          <w:sz w:val="28"/>
          <w:szCs w:val="28"/>
        </w:rPr>
      </w:pPr>
      <w:r w:rsidRPr="00553384">
        <w:rPr>
          <w:rFonts w:ascii="Times New Roman" w:hAnsi="Times New Roman" w:cs="Times New Roman"/>
          <w:b/>
          <w:sz w:val="28"/>
          <w:szCs w:val="28"/>
        </w:rPr>
        <w:t xml:space="preserve">How to file a complaint about it: </w:t>
      </w:r>
    </w:p>
    <w:p w:rsidR="00553384" w:rsidRDefault="00553384" w:rsidP="00553384">
      <w:pPr>
        <w:spacing w:before="100" w:beforeAutospacing="1" w:after="100" w:afterAutospacing="1" w:line="240" w:lineRule="auto"/>
        <w:rPr>
          <w:rFonts w:ascii="Times New Roman" w:hAnsi="Times New Roman" w:cs="Times New Roman"/>
          <w:sz w:val="28"/>
          <w:szCs w:val="28"/>
        </w:rPr>
      </w:pPr>
      <w:r w:rsidRPr="00553384">
        <w:rPr>
          <w:rFonts w:ascii="Times New Roman" w:hAnsi="Times New Roman" w:cs="Times New Roman"/>
          <w:sz w:val="28"/>
          <w:szCs w:val="28"/>
        </w:rPr>
        <w:lastRenderedPageBreak/>
        <w:t>Admi</w:t>
      </w:r>
      <w:r>
        <w:rPr>
          <w:rFonts w:ascii="Times New Roman" w:hAnsi="Times New Roman" w:cs="Times New Roman"/>
          <w:sz w:val="28"/>
          <w:szCs w:val="28"/>
        </w:rPr>
        <w:t>nistration for Community Living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53384">
        <w:rPr>
          <w:rFonts w:ascii="Times New Roman" w:hAnsi="Times New Roman" w:cs="Times New Roman"/>
          <w:sz w:val="28"/>
          <w:szCs w:val="28"/>
        </w:rPr>
        <w:t>Washington, DC 20201</w:t>
      </w:r>
    </w:p>
    <w:p w:rsidR="00553384" w:rsidRPr="00553384" w:rsidRDefault="00553384" w:rsidP="00553384">
      <w:pPr>
        <w:spacing w:before="100" w:beforeAutospacing="1" w:after="100" w:afterAutospacing="1" w:line="240" w:lineRule="auto"/>
        <w:rPr>
          <w:rFonts w:ascii="Times New Roman" w:hAnsi="Times New Roman" w:cs="Times New Roman"/>
          <w:sz w:val="28"/>
          <w:szCs w:val="28"/>
        </w:rPr>
      </w:pPr>
      <w:r w:rsidRPr="00553384">
        <w:rPr>
          <w:rFonts w:ascii="Times New Roman" w:hAnsi="Times New Roman" w:cs="Times New Roman"/>
          <w:sz w:val="28"/>
          <w:szCs w:val="28"/>
        </w:rPr>
        <w:t>(202) 401-4634</w:t>
      </w:r>
      <w:r w:rsidR="00F944CB">
        <w:rPr>
          <w:rFonts w:ascii="Times New Roman" w:hAnsi="Times New Roman" w:cs="Times New Roman"/>
          <w:sz w:val="28"/>
          <w:szCs w:val="28"/>
        </w:rPr>
        <w:t xml:space="preserve">, </w:t>
      </w:r>
      <w:r w:rsidR="00F944CB" w:rsidRPr="00F944CB">
        <w:rPr>
          <w:rFonts w:ascii="Times New Roman" w:hAnsi="Times New Roman" w:cs="Times New Roman"/>
          <w:sz w:val="28"/>
          <w:szCs w:val="28"/>
        </w:rPr>
        <w:t>http://www.acl.gov/About_ACL/Contact_Us/Index.aspx</w:t>
      </w:r>
    </w:p>
    <w:p w:rsidR="001148F0" w:rsidRPr="00553384" w:rsidRDefault="001148F0" w:rsidP="001148F0">
      <w:pPr>
        <w:spacing w:before="100" w:beforeAutospacing="1" w:after="100" w:afterAutospacing="1" w:line="240" w:lineRule="auto"/>
        <w:rPr>
          <w:rFonts w:ascii="Times New Roman" w:eastAsia="Times New Roman" w:hAnsi="Times New Roman" w:cs="Times New Roman"/>
          <w:b/>
          <w:bCs/>
          <w:color w:val="000000"/>
          <w:sz w:val="28"/>
          <w:szCs w:val="28"/>
        </w:rPr>
      </w:pPr>
      <w:r w:rsidRPr="00553384">
        <w:rPr>
          <w:rFonts w:ascii="Times New Roman" w:eastAsia="Times New Roman" w:hAnsi="Times New Roman" w:cs="Times New Roman"/>
          <w:b/>
          <w:bCs/>
          <w:color w:val="000000"/>
          <w:sz w:val="28"/>
          <w:szCs w:val="28"/>
        </w:rPr>
        <w:t>Telecommunications Act</w:t>
      </w:r>
    </w:p>
    <w:p w:rsidR="00FB2BE9" w:rsidRPr="00A5389B" w:rsidRDefault="00FB2BE9" w:rsidP="001148F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Covers: Telecommunications</w:t>
      </w:r>
    </w:p>
    <w:p w:rsidR="001148F0" w:rsidRPr="00A5389B" w:rsidRDefault="00553384" w:rsidP="001148F0">
      <w:pPr>
        <w:spacing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What is it? </w:t>
      </w:r>
      <w:r w:rsidR="001148F0" w:rsidRPr="00A5389B">
        <w:rPr>
          <w:rFonts w:ascii="Times New Roman" w:eastAsia="Times New Roman" w:hAnsi="Times New Roman" w:cs="Times New Roman"/>
          <w:color w:val="000000"/>
          <w:sz w:val="28"/>
          <w:szCs w:val="28"/>
        </w:rPr>
        <w:t>Section 255 and Section 251(a)(2) of the Communications Act of 1934, as amended by the Telecommunications Act of 1996, require manufacturers of telecommunications equipment and providers of telecommunications services to ensure that such equipment and services are accessible to and usable by persons with disabilities, if readily achievable. These amendments ensure that people with disabilities will have access to a broad range of products and services such as telephones, cell phones, pagers, call</w:t>
      </w:r>
      <w:r w:rsidR="0080363D">
        <w:rPr>
          <w:rFonts w:ascii="Times New Roman" w:eastAsia="Times New Roman" w:hAnsi="Times New Roman" w:cs="Times New Roman"/>
          <w:color w:val="000000"/>
          <w:sz w:val="28"/>
          <w:szCs w:val="28"/>
        </w:rPr>
        <w:t xml:space="preserve">-waiting, and operator services </w:t>
      </w:r>
      <w:r w:rsidR="001148F0" w:rsidRPr="00A5389B">
        <w:rPr>
          <w:rFonts w:ascii="Times New Roman" w:eastAsia="Times New Roman" w:hAnsi="Times New Roman" w:cs="Times New Roman"/>
          <w:color w:val="000000"/>
          <w:sz w:val="28"/>
          <w:szCs w:val="28"/>
        </w:rPr>
        <w:t>that were often inaccessible to many users with disabilities.</w:t>
      </w:r>
    </w:p>
    <w:p w:rsidR="00FB2BE9" w:rsidRPr="00A5389B" w:rsidRDefault="00FB2BE9" w:rsidP="0080363D">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Pr>
          <w:rFonts w:ascii="Times New Roman" w:eastAsia="Times New Roman" w:hAnsi="Times New Roman" w:cs="Times New Roman"/>
          <w:b/>
          <w:color w:val="000000"/>
          <w:sz w:val="28"/>
          <w:szCs w:val="28"/>
        </w:rPr>
        <w:t xml:space="preserve"> </w:t>
      </w:r>
      <w:r w:rsidRPr="00A5389B">
        <w:rPr>
          <w:rFonts w:ascii="Times New Roman" w:eastAsia="Times New Roman" w:hAnsi="Times New Roman" w:cs="Times New Roman"/>
          <w:color w:val="000000"/>
          <w:sz w:val="28"/>
          <w:szCs w:val="28"/>
        </w:rPr>
        <w:t>Federal Communications Commission</w:t>
      </w:r>
      <w:r w:rsidRPr="00A5389B">
        <w:rPr>
          <w:rFonts w:ascii="Times New Roman" w:eastAsia="Times New Roman" w:hAnsi="Times New Roman" w:cs="Times New Roman"/>
          <w:color w:val="000000"/>
          <w:sz w:val="28"/>
          <w:szCs w:val="28"/>
        </w:rPr>
        <w:br/>
        <w:t>445 12th Stre</w:t>
      </w:r>
      <w:r>
        <w:rPr>
          <w:rFonts w:ascii="Times New Roman" w:eastAsia="Times New Roman" w:hAnsi="Times New Roman" w:cs="Times New Roman"/>
          <w:color w:val="000000"/>
          <w:sz w:val="28"/>
          <w:szCs w:val="28"/>
        </w:rPr>
        <w:t>et, SW</w:t>
      </w:r>
      <w:r w:rsidRPr="00A5389B">
        <w:rPr>
          <w:rFonts w:ascii="Times New Roman" w:eastAsia="Times New Roman" w:hAnsi="Times New Roman" w:cs="Times New Roman"/>
          <w:color w:val="000000"/>
          <w:sz w:val="28"/>
          <w:szCs w:val="28"/>
        </w:rPr>
        <w:br/>
        <w:t>Washington, D.C. 20554</w:t>
      </w:r>
    </w:p>
    <w:p w:rsidR="00FB2BE9" w:rsidRPr="00FB2BE9" w:rsidRDefault="00FB2BE9" w:rsidP="0080363D">
      <w:pPr>
        <w:spacing w:before="100" w:beforeAutospacing="1" w:after="100" w:afterAutospacing="1" w:line="240" w:lineRule="auto"/>
        <w:rPr>
          <w:rFonts w:ascii="Times New Roman" w:hAnsi="Times New Roman" w:cs="Times New Roman"/>
          <w:sz w:val="28"/>
          <w:szCs w:val="28"/>
        </w:rPr>
      </w:pPr>
      <w:hyperlink r:id="rId8" w:history="1">
        <w:r w:rsidRPr="00FB2BE9">
          <w:rPr>
            <w:rStyle w:val="Hyperlink"/>
            <w:rFonts w:ascii="Times New Roman" w:hAnsi="Times New Roman" w:cs="Times New Roman"/>
            <w:sz w:val="28"/>
            <w:szCs w:val="28"/>
          </w:rPr>
          <w:t>https://consumercomplaints.fcc.gov/hc/en-us/requests/new?ticket_form_id=36040</w:t>
        </w:r>
      </w:hyperlink>
      <w:r w:rsidRPr="00FB2BE9">
        <w:rPr>
          <w:rFonts w:ascii="Times New Roman" w:hAnsi="Times New Roman" w:cs="Times New Roman"/>
          <w:sz w:val="28"/>
          <w:szCs w:val="28"/>
        </w:rPr>
        <w:t xml:space="preserve"> </w:t>
      </w:r>
      <w:r>
        <w:rPr>
          <w:rFonts w:ascii="Times New Roman" w:hAnsi="Times New Roman" w:cs="Times New Roman"/>
          <w:sz w:val="28"/>
          <w:szCs w:val="28"/>
        </w:rPr>
        <w:t xml:space="preserve"> </w:t>
      </w:r>
      <w:r w:rsidR="0080363D">
        <w:rPr>
          <w:rFonts w:ascii="Times New Roman" w:hAnsi="Times New Roman" w:cs="Times New Roman"/>
          <w:sz w:val="28"/>
          <w:szCs w:val="28"/>
        </w:rPr>
        <w:t xml:space="preserve"> </w:t>
      </w:r>
      <w:r w:rsidR="0080363D">
        <w:rPr>
          <w:rFonts w:ascii="Times New Roman" w:hAnsi="Times New Roman" w:cs="Times New Roman"/>
          <w:sz w:val="28"/>
          <w:szCs w:val="28"/>
        </w:rPr>
        <w:tab/>
        <w:t xml:space="preserve">   </w:t>
      </w:r>
      <w:r w:rsidRPr="00A5389B">
        <w:rPr>
          <w:rFonts w:ascii="Times New Roman" w:eastAsia="Times New Roman" w:hAnsi="Times New Roman" w:cs="Times New Roman"/>
          <w:color w:val="000000"/>
          <w:sz w:val="28"/>
          <w:szCs w:val="28"/>
        </w:rPr>
        <w:t xml:space="preserve">(888) 225-5322 </w:t>
      </w:r>
    </w:p>
    <w:p w:rsidR="0080363D" w:rsidRDefault="0080363D" w:rsidP="001148F0">
      <w:pPr>
        <w:spacing w:before="100" w:beforeAutospacing="1" w:after="100" w:afterAutospacing="1" w:line="240" w:lineRule="auto"/>
        <w:rPr>
          <w:rFonts w:ascii="Times New Roman" w:eastAsia="Times New Roman" w:hAnsi="Times New Roman" w:cs="Times New Roman"/>
          <w:color w:val="000000"/>
          <w:sz w:val="28"/>
          <w:szCs w:val="28"/>
        </w:rPr>
      </w:pPr>
      <w:bookmarkStart w:id="3" w:name="anchor63409"/>
      <w:bookmarkEnd w:id="3"/>
    </w:p>
    <w:p w:rsidR="001148F0" w:rsidRDefault="001148F0" w:rsidP="001148F0">
      <w:pPr>
        <w:spacing w:before="100" w:beforeAutospacing="1" w:after="100" w:afterAutospacing="1" w:line="240" w:lineRule="auto"/>
        <w:rPr>
          <w:rFonts w:ascii="Times New Roman" w:eastAsia="Times New Roman" w:hAnsi="Times New Roman" w:cs="Times New Roman"/>
          <w:b/>
          <w:bCs/>
          <w:color w:val="000000"/>
          <w:sz w:val="28"/>
          <w:szCs w:val="28"/>
        </w:rPr>
      </w:pPr>
      <w:r w:rsidRPr="00A5389B">
        <w:rPr>
          <w:rFonts w:ascii="Times New Roman" w:eastAsia="Times New Roman" w:hAnsi="Times New Roman" w:cs="Times New Roman"/>
          <w:b/>
          <w:bCs/>
          <w:color w:val="000000"/>
          <w:sz w:val="28"/>
          <w:szCs w:val="28"/>
        </w:rPr>
        <w:t>Fair Housing Act</w:t>
      </w:r>
    </w:p>
    <w:p w:rsidR="0080363D" w:rsidRPr="00A5389B" w:rsidRDefault="0080363D" w:rsidP="001148F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Covers: Housing</w:t>
      </w:r>
    </w:p>
    <w:p w:rsidR="001148F0" w:rsidRPr="00A5389B" w:rsidRDefault="00341956" w:rsidP="001148F0">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What is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The Fair Housing Act, as amended in 1988, prohibits housing discrimination on the basis of race, color, religion, sex, disability, familial status, and national origin. Its coverage includes private housing, housing that receives Federal financial assistance, and State and local government housing. It is unlawful to discriminate in any aspect of selling or renting housing or to deny a dwelling to a buyer or renter because of the disability of that individual, an individual associated with the buyer or renter, or an individual who intends to live in the residence. Other covered activities include, for example, financing, zoning practices, new construction design, and advertising.</w:t>
      </w:r>
    </w:p>
    <w:p w:rsidR="001148F0" w:rsidRPr="00A5389B" w:rsidRDefault="001148F0" w:rsidP="001148F0">
      <w:pPr>
        <w:spacing w:before="100"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 xml:space="preserve">The Fair Housing Act requires owners of housing facilities to make reasonable exceptions in their policies and operations to afford people with disabilities equal housing opportunities. For example, a landlord with a "no pets" policy may be required to grant an exception to this rule and allow an individual who is blind to keep a guide dog in the residence. The Fair Housing Act also requires landlords to allow tenants with disabilities to make reasonable access-related modifications to their private living space, as well as to common use spaces. (The landlord is not required to pay for the changes.) The Act further requires that new multifamily housing with </w:t>
      </w:r>
      <w:r w:rsidRPr="00A5389B">
        <w:rPr>
          <w:rFonts w:ascii="Times New Roman" w:eastAsia="Times New Roman" w:hAnsi="Times New Roman" w:cs="Times New Roman"/>
          <w:color w:val="000000"/>
          <w:sz w:val="28"/>
          <w:szCs w:val="28"/>
        </w:rPr>
        <w:lastRenderedPageBreak/>
        <w:t>four or more units be designed and built to allow access for persons with disabilities. This includes accessible common use areas, doors that are wide enough for wheelchairs, kitchens and bathrooms that allow a person using a wheelchair to maneuver, and other adaptable features within the units.</w:t>
      </w:r>
    </w:p>
    <w:p w:rsidR="001148F0" w:rsidRPr="00A5389B" w:rsidRDefault="00341956" w:rsidP="001148F0">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Office of Compliance and Disability Rights Division</w:t>
      </w:r>
      <w:r w:rsidR="001148F0" w:rsidRPr="00A5389B">
        <w:rPr>
          <w:rFonts w:ascii="Times New Roman" w:eastAsia="Times New Roman" w:hAnsi="Times New Roman" w:cs="Times New Roman"/>
          <w:color w:val="000000"/>
          <w:sz w:val="28"/>
          <w:szCs w:val="28"/>
        </w:rPr>
        <w:br/>
        <w:t>Office of Fair Housing and Equal Opportunity</w:t>
      </w:r>
      <w:r w:rsidR="001148F0" w:rsidRPr="00A5389B">
        <w:rPr>
          <w:rFonts w:ascii="Times New Roman" w:eastAsia="Times New Roman" w:hAnsi="Times New Roman" w:cs="Times New Roman"/>
          <w:color w:val="000000"/>
          <w:sz w:val="28"/>
          <w:szCs w:val="28"/>
        </w:rPr>
        <w:br/>
        <w:t>U.S. Department of Housing and Urban Development</w:t>
      </w:r>
      <w:r w:rsidR="001148F0" w:rsidRPr="00A5389B">
        <w:rPr>
          <w:rFonts w:ascii="Times New Roman" w:eastAsia="Times New Roman" w:hAnsi="Times New Roman" w:cs="Times New Roman"/>
          <w:color w:val="000000"/>
          <w:sz w:val="28"/>
          <w:szCs w:val="28"/>
        </w:rPr>
        <w:br/>
        <w:t>451 7th Street, S.W. , Room 5242</w:t>
      </w:r>
      <w:r w:rsidR="001148F0" w:rsidRPr="00A5389B">
        <w:rPr>
          <w:rFonts w:ascii="Times New Roman" w:eastAsia="Times New Roman" w:hAnsi="Times New Roman" w:cs="Times New Roman"/>
          <w:color w:val="000000"/>
          <w:sz w:val="28"/>
          <w:szCs w:val="28"/>
        </w:rPr>
        <w:br/>
        <w:t>Washington, D.C. 20410</w:t>
      </w:r>
    </w:p>
    <w:p w:rsidR="00341956" w:rsidRDefault="00341956" w:rsidP="001148F0">
      <w:pPr>
        <w:spacing w:before="100" w:beforeAutospacing="1" w:after="100" w:afterAutospacing="1" w:line="240" w:lineRule="auto"/>
        <w:rPr>
          <w:rFonts w:ascii="Times New Roman" w:hAnsi="Times New Roman" w:cs="Times New Roman"/>
          <w:sz w:val="28"/>
          <w:szCs w:val="28"/>
        </w:rPr>
      </w:pPr>
      <w:r w:rsidRPr="00341956">
        <w:rPr>
          <w:rFonts w:ascii="Times New Roman" w:hAnsi="Times New Roman" w:cs="Times New Roman"/>
          <w:sz w:val="28"/>
          <w:szCs w:val="28"/>
        </w:rPr>
        <w:t xml:space="preserve">http://portal.hud.gov/hudportal/HUD?src=/program_offices/fair_housing_equal_opp/online-complaint </w:t>
      </w:r>
      <w:r>
        <w:rPr>
          <w:rFonts w:ascii="Times New Roman" w:hAnsi="Times New Roman" w:cs="Times New Roman"/>
          <w:sz w:val="28"/>
          <w:szCs w:val="28"/>
        </w:rPr>
        <w:t xml:space="preserve"> </w:t>
      </w:r>
    </w:p>
    <w:p w:rsidR="001148F0" w:rsidRPr="00A5389B" w:rsidRDefault="00341956" w:rsidP="001148F0">
      <w:pPr>
        <w:spacing w:before="100" w:beforeAutospacing="1" w:after="100" w:afterAutospacing="1" w:line="240" w:lineRule="auto"/>
        <w:rPr>
          <w:rFonts w:ascii="Times New Roman" w:eastAsia="Times New Roman" w:hAnsi="Times New Roman" w:cs="Times New Roman"/>
          <w:color w:val="000000"/>
          <w:sz w:val="28"/>
          <w:szCs w:val="28"/>
        </w:rPr>
      </w:pPr>
      <w:r w:rsidRPr="00341956">
        <w:rPr>
          <w:rFonts w:ascii="Times New Roman" w:eastAsia="Times New Roman" w:hAnsi="Times New Roman" w:cs="Times New Roman"/>
          <w:color w:val="000000"/>
          <w:sz w:val="28"/>
          <w:szCs w:val="28"/>
        </w:rPr>
        <w:t>(888)799-2085</w:t>
      </w:r>
      <w:r w:rsidR="001148F0" w:rsidRPr="00A5389B">
        <w:rPr>
          <w:rFonts w:ascii="Times New Roman" w:eastAsia="Times New Roman" w:hAnsi="Times New Roman" w:cs="Times New Roman"/>
          <w:color w:val="000000"/>
          <w:sz w:val="28"/>
          <w:szCs w:val="28"/>
        </w:rPr>
        <w:br/>
      </w:r>
    </w:p>
    <w:p w:rsidR="001148F0" w:rsidRDefault="001148F0" w:rsidP="001148F0">
      <w:pPr>
        <w:spacing w:before="100" w:beforeAutospacing="1" w:after="100" w:afterAutospacing="1" w:line="240" w:lineRule="auto"/>
        <w:rPr>
          <w:rFonts w:ascii="Times New Roman" w:eastAsia="Times New Roman" w:hAnsi="Times New Roman" w:cs="Times New Roman"/>
          <w:b/>
          <w:bCs/>
          <w:color w:val="000000"/>
          <w:sz w:val="28"/>
          <w:szCs w:val="28"/>
        </w:rPr>
      </w:pPr>
      <w:bookmarkStart w:id="4" w:name="anchor63814"/>
      <w:bookmarkEnd w:id="4"/>
      <w:r w:rsidRPr="00A5389B">
        <w:rPr>
          <w:rFonts w:ascii="Times New Roman" w:eastAsia="Times New Roman" w:hAnsi="Times New Roman" w:cs="Times New Roman"/>
          <w:b/>
          <w:bCs/>
          <w:color w:val="000000"/>
          <w:sz w:val="28"/>
          <w:szCs w:val="28"/>
        </w:rPr>
        <w:t>Air Carrier Access Act</w:t>
      </w:r>
    </w:p>
    <w:p w:rsidR="00341956" w:rsidRPr="00A5389B" w:rsidRDefault="00341956" w:rsidP="001148F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Covers: Air Travel (but not airports)</w:t>
      </w:r>
    </w:p>
    <w:p w:rsidR="009641EE" w:rsidRDefault="009641EE" w:rsidP="001148F0">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What is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 xml:space="preserve">The Air Carrier Access Act prohibits discrimination in air transportation by domestic and foreign air carriers against qualified individuals with physical or mental impairments. It applies only to air carriers that provide regularly scheduled services for hire to the public. Requirements address a wide range of issues including boarding assistance and certain accessibility features in newly built aircraft and new or altered airport facilities. </w:t>
      </w:r>
    </w:p>
    <w:p w:rsidR="009641EE" w:rsidRDefault="009641EE" w:rsidP="001148F0">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People may enforce rights under the Air Carrier Access Act by filing a complaint with the U.S. Department of Transportation, or by bringing a lawsuit in Federal court.</w:t>
      </w:r>
    </w:p>
    <w:p w:rsidR="001148F0" w:rsidRPr="00A5389B" w:rsidRDefault="001148F0" w:rsidP="001148F0">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Aviation Consumer Protection Division, C-75</w:t>
      </w:r>
      <w:r w:rsidRPr="00A5389B">
        <w:rPr>
          <w:rFonts w:ascii="Times New Roman" w:eastAsia="Times New Roman" w:hAnsi="Times New Roman" w:cs="Times New Roman"/>
          <w:color w:val="000000"/>
          <w:sz w:val="28"/>
          <w:szCs w:val="28"/>
        </w:rPr>
        <w:br/>
        <w:t>U.S. Department of Transportation</w:t>
      </w:r>
      <w:r w:rsidRPr="00A5389B">
        <w:rPr>
          <w:rFonts w:ascii="Times New Roman" w:eastAsia="Times New Roman" w:hAnsi="Times New Roman" w:cs="Times New Roman"/>
          <w:color w:val="000000"/>
          <w:sz w:val="28"/>
          <w:szCs w:val="28"/>
        </w:rPr>
        <w:br/>
        <w:t>1200 New Jersey Avenue, S.E</w:t>
      </w:r>
      <w:proofErr w:type="gramStart"/>
      <w:r w:rsidRPr="00A5389B">
        <w:rPr>
          <w:rFonts w:ascii="Times New Roman" w:eastAsia="Times New Roman" w:hAnsi="Times New Roman" w:cs="Times New Roman"/>
          <w:color w:val="000000"/>
          <w:sz w:val="28"/>
          <w:szCs w:val="28"/>
        </w:rPr>
        <w:t>.</w:t>
      </w:r>
      <w:proofErr w:type="gramEnd"/>
      <w:r w:rsidRPr="00A5389B">
        <w:rPr>
          <w:rFonts w:ascii="Times New Roman" w:eastAsia="Times New Roman" w:hAnsi="Times New Roman" w:cs="Times New Roman"/>
          <w:color w:val="000000"/>
          <w:sz w:val="28"/>
          <w:szCs w:val="28"/>
        </w:rPr>
        <w:br/>
        <w:t>Washington, D.C. 20590</w:t>
      </w:r>
    </w:p>
    <w:p w:rsidR="001148F0" w:rsidRPr="00341956" w:rsidRDefault="009641EE" w:rsidP="001148F0">
      <w:pPr>
        <w:spacing w:before="100" w:beforeAutospacing="1" w:after="100" w:afterAutospacing="1" w:line="240" w:lineRule="auto"/>
        <w:rPr>
          <w:rFonts w:ascii="Times New Roman" w:hAnsi="Times New Roman" w:cs="Times New Roman"/>
          <w:sz w:val="28"/>
          <w:szCs w:val="28"/>
        </w:rPr>
      </w:pPr>
      <w:r w:rsidRPr="00A5389B">
        <w:rPr>
          <w:rFonts w:ascii="Times New Roman" w:eastAsia="Times New Roman" w:hAnsi="Times New Roman" w:cs="Times New Roman"/>
          <w:color w:val="000000"/>
          <w:sz w:val="28"/>
          <w:szCs w:val="28"/>
        </w:rPr>
        <w:t>(800) 778-4838</w:t>
      </w:r>
      <w:r>
        <w:rPr>
          <w:rFonts w:ascii="Times New Roman" w:eastAsia="Times New Roman" w:hAnsi="Times New Roman" w:cs="Times New Roman"/>
          <w:color w:val="000000"/>
          <w:sz w:val="28"/>
          <w:szCs w:val="28"/>
        </w:rPr>
        <w:t>,</w:t>
      </w:r>
      <w:r w:rsidRPr="00A5389B">
        <w:rPr>
          <w:rFonts w:ascii="Times New Roman" w:eastAsia="Times New Roman" w:hAnsi="Times New Roman" w:cs="Times New Roman"/>
          <w:color w:val="000000"/>
          <w:sz w:val="28"/>
          <w:szCs w:val="28"/>
        </w:rPr>
        <w:t xml:space="preserve"> </w:t>
      </w:r>
      <w:r w:rsidR="00341956" w:rsidRPr="00341956">
        <w:rPr>
          <w:rFonts w:ascii="Times New Roman" w:hAnsi="Times New Roman" w:cs="Times New Roman"/>
          <w:sz w:val="28"/>
          <w:szCs w:val="28"/>
        </w:rPr>
        <w:t xml:space="preserve">http://www.dot.gov/airconsumer/file-consumer-complaint </w:t>
      </w:r>
      <w:r w:rsidR="00341956">
        <w:rPr>
          <w:rFonts w:ascii="Times New Roman" w:hAnsi="Times New Roman" w:cs="Times New Roman"/>
          <w:sz w:val="28"/>
          <w:szCs w:val="28"/>
        </w:rPr>
        <w:t xml:space="preserve"> </w:t>
      </w:r>
    </w:p>
    <w:p w:rsidR="001148F0" w:rsidRDefault="001148F0" w:rsidP="001148F0">
      <w:pPr>
        <w:spacing w:before="100" w:beforeAutospacing="1" w:after="100" w:afterAutospacing="1" w:line="240" w:lineRule="auto"/>
        <w:rPr>
          <w:rFonts w:ascii="Times New Roman" w:eastAsia="Times New Roman" w:hAnsi="Times New Roman" w:cs="Times New Roman"/>
          <w:b/>
          <w:bCs/>
          <w:color w:val="000000"/>
          <w:sz w:val="28"/>
          <w:szCs w:val="28"/>
        </w:rPr>
      </w:pPr>
      <w:bookmarkStart w:id="5" w:name="anchor64292"/>
      <w:bookmarkEnd w:id="5"/>
      <w:r w:rsidRPr="00A5389B">
        <w:rPr>
          <w:rFonts w:ascii="Times New Roman" w:eastAsia="Times New Roman" w:hAnsi="Times New Roman" w:cs="Times New Roman"/>
          <w:b/>
          <w:bCs/>
          <w:color w:val="000000"/>
          <w:sz w:val="28"/>
          <w:szCs w:val="28"/>
        </w:rPr>
        <w:t>Voting Accessibility for the Elderly and Handicapped Act</w:t>
      </w:r>
    </w:p>
    <w:p w:rsidR="00341956" w:rsidRPr="00A5389B" w:rsidRDefault="00341956" w:rsidP="001148F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Covers: Voting </w:t>
      </w:r>
    </w:p>
    <w:p w:rsidR="001148F0" w:rsidRPr="00A5389B" w:rsidRDefault="009641EE" w:rsidP="001148F0">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What is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 xml:space="preserve">The Voting Accessibility for the Elderly and Handicapped Act of 1984 generally requires polling places across the United States to be physically accessible to people with disabilities for federal elections. Where no accessible location is available to serve as a polling place, a political subdivision must provide an alternate means of casting a ballot on the day of </w:t>
      </w:r>
      <w:r w:rsidR="001148F0" w:rsidRPr="00A5389B">
        <w:rPr>
          <w:rFonts w:ascii="Times New Roman" w:eastAsia="Times New Roman" w:hAnsi="Times New Roman" w:cs="Times New Roman"/>
          <w:color w:val="000000"/>
          <w:sz w:val="28"/>
          <w:szCs w:val="28"/>
        </w:rPr>
        <w:lastRenderedPageBreak/>
        <w:t xml:space="preserve">the election. This law also requires states to make available registration and voting aids for disabled and elderly voters, including information by TTYs (also known as TDDs) or similar devices. </w:t>
      </w:r>
    </w:p>
    <w:p w:rsidR="001148F0" w:rsidRPr="009641EE" w:rsidRDefault="009641EE" w:rsidP="001148F0">
      <w:pPr>
        <w:spacing w:beforeAutospacing="1" w:after="100" w:afterAutospacing="1" w:line="240" w:lineRule="auto"/>
        <w:rPr>
          <w:rFonts w:ascii="Times New Roman" w:eastAsia="Times New Roman" w:hAnsi="Times New Roman" w:cs="Times New Roman"/>
          <w:b/>
          <w:color w:val="000000"/>
          <w:sz w:val="28"/>
          <w:szCs w:val="28"/>
        </w:rPr>
      </w:pPr>
      <w:r w:rsidRPr="00A5389B">
        <w:rPr>
          <w:rFonts w:ascii="Times New Roman" w:eastAsia="Times New Roman" w:hAnsi="Times New Roman" w:cs="Times New Roman"/>
          <w:b/>
          <w:color w:val="000000"/>
          <w:sz w:val="28"/>
          <w:szCs w:val="28"/>
        </w:rPr>
        <w:t>How to file a complaint about it: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w:t>
      </w:r>
      <w:r w:rsidR="00341956" w:rsidRPr="00341956">
        <w:rPr>
          <w:rFonts w:ascii="Times New Roman" w:eastAsia="Times New Roman" w:hAnsi="Times New Roman" w:cs="Times New Roman"/>
          <w:color w:val="000000"/>
          <w:sz w:val="28"/>
          <w:szCs w:val="28"/>
        </w:rPr>
        <w:t>Voting Section</w:t>
      </w:r>
      <w:r w:rsidR="00341956">
        <w:rPr>
          <w:rFonts w:ascii="Times New Roman" w:eastAsia="Times New Roman" w:hAnsi="Times New Roman" w:cs="Times New Roman"/>
          <w:color w:val="000000"/>
          <w:sz w:val="28"/>
          <w:szCs w:val="28"/>
        </w:rPr>
        <w:t xml:space="preserve">, </w:t>
      </w:r>
      <w:r w:rsidR="00341956" w:rsidRPr="00A5389B">
        <w:rPr>
          <w:rFonts w:ascii="Times New Roman" w:eastAsia="Times New Roman" w:hAnsi="Times New Roman" w:cs="Times New Roman"/>
          <w:color w:val="000000"/>
          <w:sz w:val="28"/>
          <w:szCs w:val="28"/>
        </w:rPr>
        <w:t>Civil Rights Division</w:t>
      </w:r>
      <w:r w:rsidR="00341956" w:rsidRPr="00A5389B">
        <w:rPr>
          <w:rFonts w:ascii="Times New Roman" w:eastAsia="Times New Roman" w:hAnsi="Times New Roman" w:cs="Times New Roman"/>
          <w:color w:val="000000"/>
          <w:sz w:val="28"/>
          <w:szCs w:val="28"/>
        </w:rPr>
        <w:t xml:space="preserve"> </w:t>
      </w:r>
      <w:r w:rsidR="00341956">
        <w:rPr>
          <w:rFonts w:ascii="Times New Roman" w:eastAsia="Times New Roman" w:hAnsi="Times New Roman" w:cs="Times New Roman"/>
          <w:color w:val="000000"/>
          <w:sz w:val="28"/>
          <w:szCs w:val="28"/>
        </w:rPr>
        <w:t xml:space="preserve">  </w:t>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t xml:space="preserve">               </w:t>
      </w:r>
      <w:r w:rsidR="001148F0" w:rsidRPr="00A5389B">
        <w:rPr>
          <w:rFonts w:ascii="Times New Roman" w:eastAsia="Times New Roman" w:hAnsi="Times New Roman" w:cs="Times New Roman"/>
          <w:color w:val="000000"/>
          <w:sz w:val="28"/>
          <w:szCs w:val="28"/>
        </w:rPr>
        <w:t>U.S. Department of Justice</w:t>
      </w:r>
      <w:r w:rsidR="001148F0" w:rsidRPr="00A5389B">
        <w:rPr>
          <w:rFonts w:ascii="Times New Roman" w:eastAsia="Times New Roman" w:hAnsi="Times New Roman" w:cs="Times New Roman"/>
          <w:color w:val="000000"/>
          <w:sz w:val="28"/>
          <w:szCs w:val="28"/>
        </w:rPr>
        <w:br/>
        <w:t>950 Pennsylvania Avenue, N.W.</w:t>
      </w:r>
      <w:r w:rsidR="001148F0" w:rsidRPr="00A5389B">
        <w:rPr>
          <w:rFonts w:ascii="Times New Roman" w:eastAsia="Times New Roman" w:hAnsi="Times New Roman" w:cs="Times New Roman"/>
          <w:color w:val="000000"/>
          <w:sz w:val="28"/>
          <w:szCs w:val="28"/>
        </w:rPr>
        <w:br/>
        <w:t>Voting Section - 1800 G</w:t>
      </w:r>
      <w:r w:rsidR="001148F0" w:rsidRPr="00A5389B">
        <w:rPr>
          <w:rFonts w:ascii="Times New Roman" w:eastAsia="Times New Roman" w:hAnsi="Times New Roman" w:cs="Times New Roman"/>
          <w:color w:val="000000"/>
          <w:sz w:val="28"/>
          <w:szCs w:val="28"/>
        </w:rPr>
        <w:br/>
        <w:t>Washington, D.C. 20530</w:t>
      </w:r>
    </w:p>
    <w:p w:rsidR="001148F0" w:rsidRDefault="00341956" w:rsidP="001148F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(800) 253-3931, </w:t>
      </w:r>
      <w:hyperlink r:id="rId9" w:history="1">
        <w:r w:rsidRPr="008460A5">
          <w:rPr>
            <w:rStyle w:val="Hyperlink"/>
            <w:rFonts w:ascii="Times New Roman" w:eastAsia="Times New Roman" w:hAnsi="Times New Roman" w:cs="Times New Roman"/>
            <w:sz w:val="28"/>
            <w:szCs w:val="28"/>
          </w:rPr>
          <w:t>http://www.justice.gov/crt/complaint/votintake/index.php</w:t>
        </w:r>
      </w:hyperlink>
    </w:p>
    <w:p w:rsidR="00341956" w:rsidRDefault="00341956" w:rsidP="001148F0">
      <w:pPr>
        <w:spacing w:before="100" w:beforeAutospacing="1" w:after="100" w:afterAutospacing="1" w:line="240" w:lineRule="auto"/>
        <w:rPr>
          <w:rFonts w:ascii="Times New Roman" w:eastAsia="Times New Roman" w:hAnsi="Times New Roman" w:cs="Times New Roman"/>
          <w:b/>
          <w:bCs/>
          <w:color w:val="000000"/>
          <w:sz w:val="28"/>
          <w:szCs w:val="28"/>
        </w:rPr>
      </w:pPr>
      <w:bookmarkStart w:id="6" w:name="anchor64645"/>
      <w:bookmarkEnd w:id="6"/>
    </w:p>
    <w:p w:rsidR="001148F0" w:rsidRDefault="001148F0" w:rsidP="001148F0">
      <w:pPr>
        <w:spacing w:before="100" w:beforeAutospacing="1" w:after="100" w:afterAutospacing="1" w:line="240" w:lineRule="auto"/>
        <w:rPr>
          <w:rFonts w:ascii="Times New Roman" w:eastAsia="Times New Roman" w:hAnsi="Times New Roman" w:cs="Times New Roman"/>
          <w:b/>
          <w:bCs/>
          <w:color w:val="000000"/>
          <w:sz w:val="28"/>
          <w:szCs w:val="28"/>
        </w:rPr>
      </w:pPr>
      <w:r w:rsidRPr="00A5389B">
        <w:rPr>
          <w:rFonts w:ascii="Times New Roman" w:eastAsia="Times New Roman" w:hAnsi="Times New Roman" w:cs="Times New Roman"/>
          <w:b/>
          <w:bCs/>
          <w:color w:val="000000"/>
          <w:sz w:val="28"/>
          <w:szCs w:val="28"/>
        </w:rPr>
        <w:t>National Voter Registration Act</w:t>
      </w:r>
    </w:p>
    <w:p w:rsidR="00341956" w:rsidRPr="00A5389B" w:rsidRDefault="00341956" w:rsidP="001148F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Covers: Voting</w:t>
      </w:r>
    </w:p>
    <w:p w:rsidR="001148F0" w:rsidRPr="00A5389B" w:rsidRDefault="009641EE" w:rsidP="001148F0">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What is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The National Voter Registration Act of 1993, also known as the "Motor Voter Act," makes it easier for all Americans to exercise their fundamental right to vote. One of the basic purposes of the Act is to increase the historically low registration rates of minorities and persons with disabilities that have resulted from discrimination. The Motor Voter Act requires all offices of State-funded programs that are primarily engaged in providing services to persons with disabilities to provide all program applicants with voter registration forms, to assist them in completing the forms, and to transmit completed forms to the appropriate State official.</w:t>
      </w:r>
    </w:p>
    <w:p w:rsidR="00341956" w:rsidRPr="00A5389B" w:rsidRDefault="009641EE" w:rsidP="00341956">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w:t>
      </w:r>
      <w:r w:rsidR="00341956" w:rsidRPr="00341956">
        <w:rPr>
          <w:rFonts w:ascii="Times New Roman" w:eastAsia="Times New Roman" w:hAnsi="Times New Roman" w:cs="Times New Roman"/>
          <w:color w:val="000000"/>
          <w:sz w:val="28"/>
          <w:szCs w:val="28"/>
        </w:rPr>
        <w:t>Voting Section</w:t>
      </w:r>
      <w:r w:rsidR="00341956">
        <w:rPr>
          <w:rFonts w:ascii="Times New Roman" w:eastAsia="Times New Roman" w:hAnsi="Times New Roman" w:cs="Times New Roman"/>
          <w:color w:val="000000"/>
          <w:sz w:val="28"/>
          <w:szCs w:val="28"/>
        </w:rPr>
        <w:t xml:space="preserve">, </w:t>
      </w:r>
      <w:r w:rsidR="00341956" w:rsidRPr="00A5389B">
        <w:rPr>
          <w:rFonts w:ascii="Times New Roman" w:eastAsia="Times New Roman" w:hAnsi="Times New Roman" w:cs="Times New Roman"/>
          <w:color w:val="000000"/>
          <w:sz w:val="28"/>
          <w:szCs w:val="28"/>
        </w:rPr>
        <w:t xml:space="preserve">Civil Rights Division </w:t>
      </w:r>
      <w:r w:rsidR="00341956">
        <w:rPr>
          <w:rFonts w:ascii="Times New Roman" w:eastAsia="Times New Roman" w:hAnsi="Times New Roman" w:cs="Times New Roman"/>
          <w:color w:val="000000"/>
          <w:sz w:val="28"/>
          <w:szCs w:val="28"/>
        </w:rPr>
        <w:t xml:space="preserve">  </w:t>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r>
      <w:r w:rsidR="00341956">
        <w:rPr>
          <w:rFonts w:ascii="Times New Roman" w:eastAsia="Times New Roman" w:hAnsi="Times New Roman" w:cs="Times New Roman"/>
          <w:color w:val="000000"/>
          <w:sz w:val="28"/>
          <w:szCs w:val="28"/>
        </w:rPr>
        <w:tab/>
        <w:t xml:space="preserve">               </w:t>
      </w:r>
      <w:r w:rsidR="00341956" w:rsidRPr="00A5389B">
        <w:rPr>
          <w:rFonts w:ascii="Times New Roman" w:eastAsia="Times New Roman" w:hAnsi="Times New Roman" w:cs="Times New Roman"/>
          <w:color w:val="000000"/>
          <w:sz w:val="28"/>
          <w:szCs w:val="28"/>
        </w:rPr>
        <w:t>U.S. Department of Justice</w:t>
      </w:r>
      <w:r w:rsidR="00341956" w:rsidRPr="00A5389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950 Pennsylvania Avenue, NW</w:t>
      </w:r>
      <w:r w:rsidR="00341956" w:rsidRPr="00A5389B">
        <w:rPr>
          <w:rFonts w:ascii="Times New Roman" w:eastAsia="Times New Roman" w:hAnsi="Times New Roman" w:cs="Times New Roman"/>
          <w:color w:val="000000"/>
          <w:sz w:val="28"/>
          <w:szCs w:val="28"/>
        </w:rPr>
        <w:br/>
        <w:t>Voting Section - 1800 G</w:t>
      </w:r>
      <w:r w:rsidR="00341956" w:rsidRPr="00A5389B">
        <w:rPr>
          <w:rFonts w:ascii="Times New Roman" w:eastAsia="Times New Roman" w:hAnsi="Times New Roman" w:cs="Times New Roman"/>
          <w:color w:val="000000"/>
          <w:sz w:val="28"/>
          <w:szCs w:val="28"/>
        </w:rPr>
        <w:br/>
        <w:t>Washington, D.C. 20530</w:t>
      </w:r>
    </w:p>
    <w:p w:rsidR="00341956" w:rsidRDefault="00341956" w:rsidP="00341956">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(800) 253-3931, </w:t>
      </w:r>
      <w:hyperlink r:id="rId10" w:history="1">
        <w:r w:rsidRPr="008460A5">
          <w:rPr>
            <w:rStyle w:val="Hyperlink"/>
            <w:rFonts w:ascii="Times New Roman" w:eastAsia="Times New Roman" w:hAnsi="Times New Roman" w:cs="Times New Roman"/>
            <w:sz w:val="28"/>
            <w:szCs w:val="28"/>
          </w:rPr>
          <w:t>http://www.justice.gov/crt/complaint/votintake/index.php</w:t>
        </w:r>
      </w:hyperlink>
    </w:p>
    <w:p w:rsidR="009641EE" w:rsidRDefault="009641EE" w:rsidP="001148F0">
      <w:pPr>
        <w:spacing w:before="100" w:beforeAutospacing="1" w:after="100" w:afterAutospacing="1" w:line="240" w:lineRule="auto"/>
        <w:rPr>
          <w:rFonts w:ascii="Times New Roman" w:eastAsia="Times New Roman" w:hAnsi="Times New Roman" w:cs="Times New Roman"/>
          <w:b/>
          <w:bCs/>
          <w:color w:val="000000"/>
          <w:sz w:val="28"/>
          <w:szCs w:val="28"/>
        </w:rPr>
      </w:pPr>
      <w:bookmarkStart w:id="7" w:name="anchor64984"/>
      <w:bookmarkStart w:id="8" w:name="anchor65310"/>
      <w:bookmarkEnd w:id="7"/>
      <w:bookmarkEnd w:id="8"/>
    </w:p>
    <w:p w:rsidR="001148F0" w:rsidRDefault="009641EE" w:rsidP="001148F0">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r w:rsidR="001148F0" w:rsidRPr="00A5389B">
        <w:rPr>
          <w:rFonts w:ascii="Times New Roman" w:eastAsia="Times New Roman" w:hAnsi="Times New Roman" w:cs="Times New Roman"/>
          <w:b/>
          <w:bCs/>
          <w:color w:val="000000"/>
          <w:sz w:val="28"/>
          <w:szCs w:val="28"/>
        </w:rPr>
        <w:t>ndividuals with Disabilities Education Act</w:t>
      </w:r>
    </w:p>
    <w:p w:rsidR="00962088" w:rsidRPr="00A5389B" w:rsidRDefault="00962088" w:rsidP="001148F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Covers: Education (public schools up until high school graduation)</w:t>
      </w:r>
    </w:p>
    <w:p w:rsidR="001148F0" w:rsidRPr="00A5389B" w:rsidRDefault="009641EE" w:rsidP="00962088">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What is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The Individuals with Disabilities Education Act (IDEA) (formerly called P.L. 94-142 or the Education for all Handicapped Children Act of 1975) requires public schools to make av</w:t>
      </w:r>
      <w:r>
        <w:rPr>
          <w:rFonts w:ascii="Times New Roman" w:eastAsia="Times New Roman" w:hAnsi="Times New Roman" w:cs="Times New Roman"/>
          <w:color w:val="000000"/>
          <w:sz w:val="28"/>
          <w:szCs w:val="28"/>
        </w:rPr>
        <w:t>ailable to all eligible students</w:t>
      </w:r>
      <w:r w:rsidR="001148F0" w:rsidRPr="00A5389B">
        <w:rPr>
          <w:rFonts w:ascii="Times New Roman" w:eastAsia="Times New Roman" w:hAnsi="Times New Roman" w:cs="Times New Roman"/>
          <w:color w:val="000000"/>
          <w:sz w:val="28"/>
          <w:szCs w:val="28"/>
        </w:rPr>
        <w:t xml:space="preserve"> with disabilities a free appropriate public education in the least restrictive environment appropriate to their individual needs.</w:t>
      </w:r>
      <w:r>
        <w:rPr>
          <w:rFonts w:ascii="Times New Roman" w:eastAsia="Times New Roman" w:hAnsi="Times New Roman" w:cs="Times New Roman"/>
          <w:color w:val="000000"/>
          <w:sz w:val="28"/>
          <w:szCs w:val="28"/>
        </w:rPr>
        <w:t xml:space="preserve"> </w:t>
      </w:r>
      <w:r w:rsidR="001148F0" w:rsidRPr="00A5389B">
        <w:rPr>
          <w:rFonts w:ascii="Times New Roman" w:eastAsia="Times New Roman" w:hAnsi="Times New Roman" w:cs="Times New Roman"/>
          <w:color w:val="000000"/>
          <w:sz w:val="28"/>
          <w:szCs w:val="28"/>
        </w:rPr>
        <w:t xml:space="preserve">IDEA requires public school </w:t>
      </w:r>
      <w:r w:rsidR="001148F0" w:rsidRPr="00A5389B">
        <w:rPr>
          <w:rFonts w:ascii="Times New Roman" w:eastAsia="Times New Roman" w:hAnsi="Times New Roman" w:cs="Times New Roman"/>
          <w:color w:val="000000"/>
          <w:sz w:val="28"/>
          <w:szCs w:val="28"/>
        </w:rPr>
        <w:lastRenderedPageBreak/>
        <w:t>systems to develop appropriate Individ</w:t>
      </w:r>
      <w:r>
        <w:rPr>
          <w:rFonts w:ascii="Times New Roman" w:eastAsia="Times New Roman" w:hAnsi="Times New Roman" w:cs="Times New Roman"/>
          <w:color w:val="000000"/>
          <w:sz w:val="28"/>
          <w:szCs w:val="28"/>
        </w:rPr>
        <w:t>ualized Education Programs (IEP</w:t>
      </w:r>
      <w:r w:rsidR="001148F0" w:rsidRPr="00A5389B">
        <w:rPr>
          <w:rFonts w:ascii="Times New Roman" w:eastAsia="Times New Roman" w:hAnsi="Times New Roman" w:cs="Times New Roman"/>
          <w:color w:val="000000"/>
          <w:sz w:val="28"/>
          <w:szCs w:val="28"/>
        </w:rPr>
        <w:t>s) for each child. The specific special education and related services outlined in each IEP reflect the individualized needs of each student.</w:t>
      </w:r>
      <w:r w:rsidR="00962088">
        <w:rPr>
          <w:rFonts w:ascii="Times New Roman" w:eastAsia="Times New Roman" w:hAnsi="Times New Roman" w:cs="Times New Roman"/>
          <w:color w:val="000000"/>
          <w:sz w:val="28"/>
          <w:szCs w:val="28"/>
        </w:rPr>
        <w:t xml:space="preserve"> </w:t>
      </w:r>
      <w:r w:rsidR="001148F0" w:rsidRPr="00A5389B">
        <w:rPr>
          <w:rFonts w:ascii="Times New Roman" w:eastAsia="Times New Roman" w:hAnsi="Times New Roman" w:cs="Times New Roman"/>
          <w:color w:val="000000"/>
          <w:sz w:val="28"/>
          <w:szCs w:val="28"/>
        </w:rPr>
        <w:t>IDEA also mandates that particular procedures be followed in the development of the IEP. Each student's IEP must be developed by a team of knowledgeable persons and must be at least reviewed ann</w:t>
      </w:r>
      <w:r w:rsidR="00962088">
        <w:rPr>
          <w:rFonts w:ascii="Times New Roman" w:eastAsia="Times New Roman" w:hAnsi="Times New Roman" w:cs="Times New Roman"/>
          <w:color w:val="000000"/>
          <w:sz w:val="28"/>
          <w:szCs w:val="28"/>
        </w:rPr>
        <w:t xml:space="preserve">ually. </w:t>
      </w:r>
    </w:p>
    <w:p w:rsidR="001148F0" w:rsidRDefault="00962088" w:rsidP="001148F0">
      <w:pPr>
        <w:spacing w:before="100"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 xml:space="preserve">If </w:t>
      </w:r>
      <w:r>
        <w:rPr>
          <w:rFonts w:ascii="Times New Roman" w:eastAsia="Times New Roman" w:hAnsi="Times New Roman" w:cs="Times New Roman"/>
          <w:color w:val="000000"/>
          <w:sz w:val="28"/>
          <w:szCs w:val="28"/>
        </w:rPr>
        <w:t>families or individuals</w:t>
      </w:r>
      <w:r w:rsidR="001148F0" w:rsidRPr="00A5389B">
        <w:rPr>
          <w:rFonts w:ascii="Times New Roman" w:eastAsia="Times New Roman" w:hAnsi="Times New Roman" w:cs="Times New Roman"/>
          <w:color w:val="000000"/>
          <w:sz w:val="28"/>
          <w:szCs w:val="28"/>
        </w:rPr>
        <w:t xml:space="preserve"> disagree with the proposed IEP, they can request a due process hearing and a review from the State educational agency if applicable in that state. They also can appeal the State agency's decision to State or Federal court. </w:t>
      </w:r>
      <w:r>
        <w:rPr>
          <w:rFonts w:ascii="Times New Roman" w:eastAsia="Times New Roman" w:hAnsi="Times New Roman" w:cs="Times New Roman"/>
          <w:color w:val="000000"/>
          <w:sz w:val="28"/>
          <w:szCs w:val="28"/>
        </w:rPr>
        <w:t>In DC, complaints can be filed to the Office of the State Superintendent of Education (OSSE)</w:t>
      </w:r>
    </w:p>
    <w:p w:rsidR="00962088" w:rsidRDefault="00962088" w:rsidP="001148F0">
      <w:pPr>
        <w:spacing w:before="100" w:beforeAutospacing="1" w:after="100" w:afterAutospacing="1" w:line="240" w:lineRule="auto"/>
        <w:rPr>
          <w:rFonts w:ascii="Times New Roman" w:eastAsia="Times New Roman" w:hAnsi="Times New Roman" w:cs="Times New Roman"/>
          <w:color w:val="000000"/>
          <w:sz w:val="28"/>
          <w:szCs w:val="28"/>
        </w:rPr>
      </w:pPr>
      <w:hyperlink r:id="rId11" w:history="1">
        <w:r w:rsidRPr="008460A5">
          <w:rPr>
            <w:rStyle w:val="Hyperlink"/>
            <w:rFonts w:ascii="Times New Roman" w:eastAsia="Times New Roman" w:hAnsi="Times New Roman" w:cs="Times New Roman"/>
            <w:sz w:val="28"/>
            <w:szCs w:val="28"/>
          </w:rPr>
          <w:t>http://osse.dc.gov/publication/due-process-complaint-form</w:t>
        </w:r>
      </w:hyperlink>
      <w:r>
        <w:rPr>
          <w:rFonts w:ascii="Times New Roman" w:eastAsia="Times New Roman" w:hAnsi="Times New Roman" w:cs="Times New Roman"/>
          <w:color w:val="000000"/>
          <w:sz w:val="28"/>
          <w:szCs w:val="28"/>
        </w:rPr>
        <w:t xml:space="preserve"> </w:t>
      </w:r>
    </w:p>
    <w:p w:rsidR="00962088" w:rsidRPr="00A5389B" w:rsidRDefault="00962088" w:rsidP="00962088">
      <w:pPr>
        <w:spacing w:before="100" w:beforeAutospacing="1" w:after="100" w:afterAutospacing="1" w:line="240" w:lineRule="auto"/>
        <w:rPr>
          <w:rFonts w:ascii="Times New Roman" w:eastAsia="Times New Roman" w:hAnsi="Times New Roman" w:cs="Times New Roman"/>
          <w:color w:val="000000"/>
          <w:sz w:val="28"/>
          <w:szCs w:val="28"/>
        </w:rPr>
      </w:pPr>
      <w:r w:rsidRPr="00962088">
        <w:rPr>
          <w:rFonts w:ascii="Times New Roman" w:eastAsia="Times New Roman" w:hAnsi="Times New Roman" w:cs="Times New Roman"/>
          <w:color w:val="000000"/>
          <w:sz w:val="28"/>
          <w:szCs w:val="28"/>
        </w:rPr>
        <w:t>810 1st Street NE, 9</w:t>
      </w:r>
      <w:r>
        <w:rPr>
          <w:rFonts w:ascii="Times New Roman" w:eastAsia="Times New Roman" w:hAnsi="Times New Roman" w:cs="Times New Roman"/>
          <w:color w:val="000000"/>
          <w:sz w:val="28"/>
          <w:szCs w:val="28"/>
        </w:rPr>
        <w:t xml:space="preserve">th Floor, Washington, DC </w:t>
      </w:r>
      <w:proofErr w:type="gramStart"/>
      <w:r>
        <w:rPr>
          <w:rFonts w:ascii="Times New Roman" w:eastAsia="Times New Roman" w:hAnsi="Times New Roman" w:cs="Times New Roman"/>
          <w:color w:val="000000"/>
          <w:sz w:val="28"/>
          <w:szCs w:val="28"/>
        </w:rPr>
        <w:t xml:space="preserve">20002  </w:t>
      </w:r>
      <w:r w:rsidRPr="00962088">
        <w:rPr>
          <w:rFonts w:ascii="Times New Roman" w:eastAsia="Times New Roman" w:hAnsi="Times New Roman" w:cs="Times New Roman"/>
          <w:color w:val="000000"/>
          <w:sz w:val="28"/>
          <w:szCs w:val="28"/>
        </w:rPr>
        <w:t>Phone</w:t>
      </w:r>
      <w:proofErr w:type="gramEnd"/>
      <w:r w:rsidRPr="00962088">
        <w:rPr>
          <w:rFonts w:ascii="Times New Roman" w:eastAsia="Times New Roman" w:hAnsi="Times New Roman" w:cs="Times New Roman"/>
          <w:color w:val="000000"/>
          <w:sz w:val="28"/>
          <w:szCs w:val="28"/>
        </w:rPr>
        <w:t>: (202) 727-6436</w:t>
      </w:r>
    </w:p>
    <w:p w:rsidR="00CC5471" w:rsidRPr="00A5389B" w:rsidRDefault="00CC5471" w:rsidP="001148F0">
      <w:pPr>
        <w:spacing w:before="100" w:beforeAutospacing="1" w:after="100" w:afterAutospacing="1" w:line="240" w:lineRule="auto"/>
        <w:rPr>
          <w:rFonts w:ascii="Times New Roman" w:eastAsia="Times New Roman" w:hAnsi="Times New Roman" w:cs="Times New Roman"/>
          <w:color w:val="000000"/>
          <w:sz w:val="28"/>
          <w:szCs w:val="28"/>
        </w:rPr>
      </w:pPr>
    </w:p>
    <w:p w:rsidR="001148F0" w:rsidRDefault="001148F0" w:rsidP="001148F0">
      <w:pPr>
        <w:spacing w:before="100" w:beforeAutospacing="1" w:after="100" w:afterAutospacing="1" w:line="240" w:lineRule="auto"/>
        <w:rPr>
          <w:rFonts w:ascii="Times New Roman" w:eastAsia="Times New Roman" w:hAnsi="Times New Roman" w:cs="Times New Roman"/>
          <w:b/>
          <w:bCs/>
          <w:color w:val="000000"/>
          <w:sz w:val="28"/>
          <w:szCs w:val="28"/>
        </w:rPr>
      </w:pPr>
      <w:bookmarkStart w:id="9" w:name="anchor65610"/>
      <w:bookmarkEnd w:id="9"/>
      <w:r w:rsidRPr="00A5389B">
        <w:rPr>
          <w:rFonts w:ascii="Times New Roman" w:eastAsia="Times New Roman" w:hAnsi="Times New Roman" w:cs="Times New Roman"/>
          <w:b/>
          <w:bCs/>
          <w:color w:val="000000"/>
          <w:sz w:val="28"/>
          <w:szCs w:val="28"/>
        </w:rPr>
        <w:t>Rehabilitation Act</w:t>
      </w:r>
    </w:p>
    <w:p w:rsidR="00962088" w:rsidRPr="00A5389B" w:rsidRDefault="00962088" w:rsidP="001148F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Covers: Employment, Education, Technology</w:t>
      </w:r>
    </w:p>
    <w:p w:rsidR="001148F0" w:rsidRPr="00A5389B" w:rsidRDefault="001148F0" w:rsidP="001148F0">
      <w:pPr>
        <w:spacing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The Rehabilitation Act prohibits discrimination on the basis of disability in programs conducted by Federal agencies, in programs receiving Federal financial assistance, in Federal employment, and in the employment practices of Federal contractors. The standards for determining employment discrimination under the Rehabilitation Act are the same as those used in title I of the Americans with Disabilities Act.</w:t>
      </w:r>
    </w:p>
    <w:p w:rsidR="001148F0" w:rsidRDefault="001148F0" w:rsidP="00962088">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t>Section 501</w:t>
      </w:r>
      <w:r w:rsidR="00962088">
        <w:rPr>
          <w:rFonts w:ascii="Times New Roman" w:eastAsia="Times New Roman" w:hAnsi="Times New Roman" w:cs="Times New Roman"/>
          <w:b/>
          <w:bCs/>
          <w:color w:val="000000"/>
          <w:sz w:val="28"/>
          <w:szCs w:val="28"/>
        </w:rPr>
        <w:t>: Employment (Federal government</w:t>
      </w:r>
      <w:proofErr w:type="gramStart"/>
      <w:r w:rsidR="00962088">
        <w:rPr>
          <w:rFonts w:ascii="Times New Roman" w:eastAsia="Times New Roman" w:hAnsi="Times New Roman" w:cs="Times New Roman"/>
          <w:b/>
          <w:bCs/>
          <w:color w:val="000000"/>
          <w:sz w:val="28"/>
          <w:szCs w:val="28"/>
        </w:rPr>
        <w:t>)</w:t>
      </w:r>
      <w:proofErr w:type="gramEnd"/>
      <w:r w:rsidRPr="00A5389B">
        <w:rPr>
          <w:rFonts w:ascii="Times New Roman" w:eastAsia="Times New Roman" w:hAnsi="Times New Roman" w:cs="Times New Roman"/>
          <w:color w:val="000000"/>
          <w:sz w:val="28"/>
          <w:szCs w:val="28"/>
        </w:rPr>
        <w:br/>
      </w:r>
      <w:r w:rsidRPr="00A5389B">
        <w:rPr>
          <w:rFonts w:ascii="Times New Roman" w:eastAsia="Times New Roman" w:hAnsi="Times New Roman" w:cs="Times New Roman"/>
          <w:color w:val="000000"/>
          <w:sz w:val="28"/>
          <w:szCs w:val="28"/>
        </w:rPr>
        <w:br/>
      </w:r>
      <w:r w:rsidR="00962088">
        <w:rPr>
          <w:rFonts w:ascii="Times New Roman" w:eastAsia="Times New Roman" w:hAnsi="Times New Roman" w:cs="Times New Roman"/>
          <w:b/>
          <w:color w:val="000000"/>
          <w:sz w:val="28"/>
          <w:szCs w:val="28"/>
        </w:rPr>
        <w:t xml:space="preserve">What is it? </w:t>
      </w:r>
      <w:r w:rsidRPr="00A5389B">
        <w:rPr>
          <w:rFonts w:ascii="Times New Roman" w:eastAsia="Times New Roman" w:hAnsi="Times New Roman" w:cs="Times New Roman"/>
          <w:color w:val="000000"/>
          <w:sz w:val="28"/>
          <w:szCs w:val="28"/>
        </w:rPr>
        <w:t>Section 501 requires affirmative action and nondiscrimination in employment by Federal agencies of the executive branch.</w:t>
      </w:r>
    </w:p>
    <w:p w:rsidR="00962088" w:rsidRPr="00A5389B" w:rsidRDefault="00962088" w:rsidP="00962088">
      <w:pPr>
        <w:spacing w:beforeAutospacing="1" w:after="100" w:afterAutospacing="1" w:line="240" w:lineRule="auto"/>
        <w:ind w:left="720"/>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How to file a complaint about it? </w:t>
      </w:r>
      <w:r>
        <w:rPr>
          <w:rFonts w:ascii="Times New Roman" w:eastAsia="Times New Roman" w:hAnsi="Times New Roman" w:cs="Times New Roman"/>
          <w:bCs/>
          <w:color w:val="000000"/>
          <w:sz w:val="28"/>
          <w:szCs w:val="28"/>
        </w:rPr>
        <w:t xml:space="preserve">Contact the Equal Employment Opportunity Commission </w:t>
      </w:r>
      <w:r w:rsidRPr="00A5389B">
        <w:rPr>
          <w:rFonts w:ascii="Times New Roman" w:eastAsia="Times New Roman" w:hAnsi="Times New Roman" w:cs="Times New Roman"/>
          <w:color w:val="000000"/>
          <w:sz w:val="28"/>
          <w:szCs w:val="28"/>
        </w:rPr>
        <w:t xml:space="preserve">(800) 669-4000   </w:t>
      </w:r>
      <w:r w:rsidRPr="00A5389B">
        <w:rPr>
          <w:rFonts w:ascii="Times New Roman" w:hAnsi="Times New Roman" w:cs="Times New Roman"/>
          <w:sz w:val="28"/>
          <w:szCs w:val="28"/>
        </w:rPr>
        <w:t xml:space="preserve">http://www.eeoc.gov/employees/howtofile.cfm  </w:t>
      </w:r>
    </w:p>
    <w:p w:rsidR="001148F0" w:rsidRPr="00A5389B" w:rsidRDefault="001148F0" w:rsidP="00962088">
      <w:pPr>
        <w:spacing w:before="100" w:beforeAutospacing="1" w:after="100" w:afterAutospacing="1" w:line="240" w:lineRule="auto"/>
        <w:ind w:firstLine="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t>Section 503</w:t>
      </w:r>
      <w:r w:rsidR="00962088">
        <w:rPr>
          <w:rFonts w:ascii="Times New Roman" w:eastAsia="Times New Roman" w:hAnsi="Times New Roman" w:cs="Times New Roman"/>
          <w:b/>
          <w:bCs/>
          <w:color w:val="000000"/>
          <w:sz w:val="28"/>
          <w:szCs w:val="28"/>
        </w:rPr>
        <w:t xml:space="preserve">: Employment (Federal contractors) </w:t>
      </w:r>
    </w:p>
    <w:p w:rsidR="001148F0" w:rsidRPr="00A5389B" w:rsidRDefault="00CD1B27" w:rsidP="00446778">
      <w:pPr>
        <w:spacing w:before="100"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What is it? </w:t>
      </w:r>
      <w:r w:rsidR="001148F0" w:rsidRPr="00A5389B">
        <w:rPr>
          <w:rFonts w:ascii="Times New Roman" w:eastAsia="Times New Roman" w:hAnsi="Times New Roman" w:cs="Times New Roman"/>
          <w:color w:val="000000"/>
          <w:sz w:val="28"/>
          <w:szCs w:val="28"/>
        </w:rPr>
        <w:t xml:space="preserve">Section 503 requires affirmative action and prohibits employment discrimination by Federal government contractors and subcontractors with contracts of more than $10,000. </w:t>
      </w:r>
    </w:p>
    <w:p w:rsidR="001148F0" w:rsidRPr="00A5389B" w:rsidRDefault="00CD1B27" w:rsidP="00CD1B27">
      <w:pPr>
        <w:spacing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How to file a complaint about it? </w:t>
      </w:r>
      <w:r w:rsidR="001148F0" w:rsidRPr="00A5389B">
        <w:rPr>
          <w:rFonts w:ascii="Times New Roman" w:eastAsia="Times New Roman" w:hAnsi="Times New Roman" w:cs="Times New Roman"/>
          <w:color w:val="000000"/>
          <w:sz w:val="28"/>
          <w:szCs w:val="28"/>
        </w:rPr>
        <w:t>Office of Federal Contract Compliance Programs</w:t>
      </w:r>
      <w:r w:rsidR="001148F0" w:rsidRPr="00A5389B">
        <w:rPr>
          <w:rFonts w:ascii="Times New Roman" w:eastAsia="Times New Roman" w:hAnsi="Times New Roman" w:cs="Times New Roman"/>
          <w:color w:val="000000"/>
          <w:sz w:val="28"/>
          <w:szCs w:val="28"/>
        </w:rPr>
        <w:br/>
        <w:t>U.S. Department of Labor</w:t>
      </w:r>
      <w:r w:rsidR="001148F0" w:rsidRPr="00A5389B">
        <w:rPr>
          <w:rFonts w:ascii="Times New Roman" w:eastAsia="Times New Roman" w:hAnsi="Times New Roman" w:cs="Times New Roman"/>
          <w:color w:val="000000"/>
          <w:sz w:val="28"/>
          <w:szCs w:val="28"/>
        </w:rPr>
        <w:br/>
        <w:t>200 Constitution Avenue, N.W</w:t>
      </w:r>
      <w:proofErr w:type="gramStart"/>
      <w:r w:rsidR="001148F0" w:rsidRPr="00A5389B">
        <w:rPr>
          <w:rFonts w:ascii="Times New Roman" w:eastAsia="Times New Roman" w:hAnsi="Times New Roman" w:cs="Times New Roman"/>
          <w:color w:val="000000"/>
          <w:sz w:val="28"/>
          <w:szCs w:val="28"/>
        </w:rPr>
        <w:t>.</w:t>
      </w:r>
      <w:proofErr w:type="gramEnd"/>
      <w:r w:rsidR="001148F0" w:rsidRPr="00A5389B">
        <w:rPr>
          <w:rFonts w:ascii="Times New Roman" w:eastAsia="Times New Roman" w:hAnsi="Times New Roman" w:cs="Times New Roman"/>
          <w:color w:val="000000"/>
          <w:sz w:val="28"/>
          <w:szCs w:val="28"/>
        </w:rPr>
        <w:br/>
      </w:r>
      <w:r w:rsidR="001148F0" w:rsidRPr="00A5389B">
        <w:rPr>
          <w:rFonts w:ascii="Times New Roman" w:eastAsia="Times New Roman" w:hAnsi="Times New Roman" w:cs="Times New Roman"/>
          <w:color w:val="000000"/>
          <w:sz w:val="28"/>
          <w:szCs w:val="28"/>
        </w:rPr>
        <w:lastRenderedPageBreak/>
        <w:t>Room C-3325</w:t>
      </w:r>
      <w:r w:rsidR="001148F0" w:rsidRPr="00A5389B">
        <w:rPr>
          <w:rFonts w:ascii="Times New Roman" w:eastAsia="Times New Roman" w:hAnsi="Times New Roman" w:cs="Times New Roman"/>
          <w:color w:val="000000"/>
          <w:sz w:val="28"/>
          <w:szCs w:val="28"/>
        </w:rPr>
        <w:br/>
        <w:t>Washington, D.C. 20210</w:t>
      </w:r>
    </w:p>
    <w:p w:rsidR="001148F0" w:rsidRPr="00A5389B" w:rsidRDefault="00F944CB" w:rsidP="00CD1B27">
      <w:pPr>
        <w:spacing w:before="100" w:beforeAutospacing="1" w:after="100" w:afterAutospacing="1" w:line="240" w:lineRule="auto"/>
        <w:ind w:firstLine="720"/>
        <w:rPr>
          <w:rFonts w:ascii="Times New Roman" w:eastAsia="Times New Roman" w:hAnsi="Times New Roman" w:cs="Times New Roman"/>
          <w:color w:val="000000"/>
          <w:sz w:val="28"/>
          <w:szCs w:val="28"/>
        </w:rPr>
      </w:pPr>
      <w:hyperlink r:id="rId12" w:history="1">
        <w:r w:rsidR="001148F0" w:rsidRPr="00A5389B">
          <w:rPr>
            <w:rFonts w:ascii="Times New Roman" w:eastAsia="Times New Roman" w:hAnsi="Times New Roman" w:cs="Times New Roman"/>
            <w:color w:val="0000FF"/>
            <w:sz w:val="28"/>
            <w:szCs w:val="28"/>
            <w:u w:val="single"/>
          </w:rPr>
          <w:t>www.dol.gov/ofc</w:t>
        </w:r>
        <w:r w:rsidR="001148F0" w:rsidRPr="00A5389B">
          <w:rPr>
            <w:rFonts w:ascii="Times New Roman" w:eastAsia="Times New Roman" w:hAnsi="Times New Roman" w:cs="Times New Roman"/>
            <w:color w:val="0000FF"/>
            <w:sz w:val="28"/>
            <w:szCs w:val="28"/>
            <w:u w:val="single"/>
          </w:rPr>
          <w:t>c</w:t>
        </w:r>
        <w:r w:rsidR="001148F0" w:rsidRPr="00A5389B">
          <w:rPr>
            <w:rFonts w:ascii="Times New Roman" w:eastAsia="Times New Roman" w:hAnsi="Times New Roman" w:cs="Times New Roman"/>
            <w:color w:val="0000FF"/>
            <w:sz w:val="28"/>
            <w:szCs w:val="28"/>
            <w:u w:val="single"/>
          </w:rPr>
          <w:t>p/index.htm</w:t>
        </w:r>
      </w:hyperlink>
    </w:p>
    <w:p w:rsidR="001148F0" w:rsidRPr="00A5389B" w:rsidRDefault="001148F0" w:rsidP="00CD1B27">
      <w:pPr>
        <w:spacing w:before="100" w:beforeAutospacing="1" w:after="100" w:afterAutospacing="1" w:line="240" w:lineRule="auto"/>
        <w:ind w:firstLine="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(202) 693-0106</w:t>
      </w:r>
    </w:p>
    <w:p w:rsidR="001148F0" w:rsidRPr="00A5389B" w:rsidRDefault="001148F0" w:rsidP="00CD1B27">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br/>
      </w:r>
      <w:r w:rsidRPr="00A5389B">
        <w:rPr>
          <w:rFonts w:ascii="Times New Roman" w:eastAsia="Times New Roman" w:hAnsi="Times New Roman" w:cs="Times New Roman"/>
          <w:b/>
          <w:bCs/>
          <w:color w:val="000000"/>
          <w:sz w:val="28"/>
          <w:szCs w:val="28"/>
        </w:rPr>
        <w:t>Section 504</w:t>
      </w:r>
      <w:r w:rsidR="00CD1B27">
        <w:rPr>
          <w:rFonts w:ascii="Times New Roman" w:eastAsia="Times New Roman" w:hAnsi="Times New Roman" w:cs="Times New Roman"/>
          <w:b/>
          <w:bCs/>
          <w:color w:val="000000"/>
          <w:sz w:val="28"/>
          <w:szCs w:val="28"/>
        </w:rPr>
        <w:t>: Education</w:t>
      </w:r>
    </w:p>
    <w:p w:rsidR="001148F0" w:rsidRPr="00A5389B" w:rsidRDefault="00CD1B27" w:rsidP="00CD1B27">
      <w:pPr>
        <w:spacing w:before="100"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What is it? </w:t>
      </w:r>
      <w:r w:rsidR="001148F0" w:rsidRPr="00A5389B">
        <w:rPr>
          <w:rFonts w:ascii="Times New Roman" w:eastAsia="Times New Roman" w:hAnsi="Times New Roman" w:cs="Times New Roman"/>
          <w:color w:val="000000"/>
          <w:sz w:val="28"/>
          <w:szCs w:val="28"/>
        </w:rPr>
        <w:t>Section 504 states that "no qualified individual with a disability in the United States shall be excluded from, denied the benefits of, or be subjected to discrimination under" any program or activity that either receives Federal financial assistance or is conducted by any Executive agency or the United States Postal Service.</w:t>
      </w:r>
    </w:p>
    <w:p w:rsidR="00CD1B27" w:rsidRDefault="001148F0" w:rsidP="00CD1B27">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 xml:space="preserve">Each Federal agency has its own set of section 504 regulations that apply to its own programs. Agencies that provide Federal financial assistance also have section 504 regulations covering entities that receive Federal aid. Requirements common to these regulations include reasonable accommodation for employees with disabilities; program accessibility; effective communication with people who have hearing or vision disabilities; and accessible new construction and alterations. </w:t>
      </w:r>
    </w:p>
    <w:p w:rsidR="001148F0" w:rsidRPr="00A5389B" w:rsidRDefault="00CD1B27" w:rsidP="00CD1B27">
      <w:pPr>
        <w:spacing w:before="100"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How to file a complaint about it? </w:t>
      </w:r>
      <w:r w:rsidR="001148F0" w:rsidRPr="00A5389B">
        <w:rPr>
          <w:rFonts w:ascii="Times New Roman" w:eastAsia="Times New Roman" w:hAnsi="Times New Roman" w:cs="Times New Roman"/>
          <w:color w:val="000000"/>
          <w:sz w:val="28"/>
          <w:szCs w:val="28"/>
        </w:rPr>
        <w:t>Each agency is responsible for enforcing its own regulations. Section 504 may also be enforced through private lawsuits. It is not necessary to file a complaint with a Federal agency or to receive a "right-to-sue" letter before going to court.</w:t>
      </w:r>
    </w:p>
    <w:p w:rsidR="00CD1B27" w:rsidRPr="00CD1B27" w:rsidRDefault="00CD1B27" w:rsidP="00CD1B27">
      <w:pPr>
        <w:spacing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Office for Civil Rights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U.S. Department of Education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400 Maryland Avenue, SW</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CD1B27">
        <w:rPr>
          <w:rFonts w:ascii="Times New Roman" w:eastAsia="Times New Roman" w:hAnsi="Times New Roman" w:cs="Times New Roman"/>
          <w:color w:val="000000"/>
          <w:sz w:val="28"/>
          <w:szCs w:val="28"/>
        </w:rPr>
        <w:t>Washington, D.C. 20202</w:t>
      </w:r>
    </w:p>
    <w:p w:rsidR="00CD1B27" w:rsidRPr="00CD1B27" w:rsidRDefault="00CD1B27" w:rsidP="00CD1B27">
      <w:pPr>
        <w:spacing w:beforeAutospacing="1" w:after="100" w:afterAutospacing="1" w:line="240" w:lineRule="auto"/>
        <w:rPr>
          <w:rFonts w:ascii="Times New Roman" w:eastAsia="Times New Roman" w:hAnsi="Times New Roman" w:cs="Times New Roman"/>
          <w:color w:val="000000"/>
          <w:sz w:val="28"/>
          <w:szCs w:val="28"/>
        </w:rPr>
      </w:pPr>
      <w:r w:rsidRPr="00CD1B27">
        <w:rPr>
          <w:rFonts w:ascii="Times New Roman" w:hAnsi="Times New Roman" w:cs="Times New Roman"/>
          <w:sz w:val="28"/>
          <w:szCs w:val="28"/>
        </w:rPr>
        <w:t xml:space="preserve"> </w:t>
      </w:r>
      <w:r>
        <w:rPr>
          <w:rFonts w:ascii="Times New Roman" w:hAnsi="Times New Roman" w:cs="Times New Roman"/>
          <w:sz w:val="28"/>
          <w:szCs w:val="28"/>
        </w:rPr>
        <w:tab/>
      </w:r>
      <w:r w:rsidRPr="00CD1B27">
        <w:rPr>
          <w:rFonts w:ascii="Times New Roman" w:hAnsi="Times New Roman" w:cs="Times New Roman"/>
          <w:sz w:val="28"/>
          <w:szCs w:val="28"/>
        </w:rPr>
        <w:t xml:space="preserve">800-421-3481, </w:t>
      </w:r>
      <w:hyperlink r:id="rId13" w:history="1">
        <w:r w:rsidRPr="00CD1B27">
          <w:rPr>
            <w:rStyle w:val="Hyperlink"/>
            <w:rFonts w:ascii="Times New Roman" w:eastAsia="Times New Roman" w:hAnsi="Times New Roman" w:cs="Times New Roman"/>
            <w:sz w:val="28"/>
            <w:szCs w:val="28"/>
          </w:rPr>
          <w:t>https://ocrcas.ed.gov/</w:t>
        </w:r>
      </w:hyperlink>
    </w:p>
    <w:p w:rsidR="001148F0" w:rsidRPr="00A5389B" w:rsidRDefault="001148F0" w:rsidP="00CD1B27">
      <w:pPr>
        <w:spacing w:beforeAutospacing="1" w:after="100" w:afterAutospacing="1" w:line="240" w:lineRule="auto"/>
        <w:ind w:firstLine="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t>Section 508</w:t>
      </w:r>
      <w:r w:rsidR="00CD1B27">
        <w:rPr>
          <w:rFonts w:ascii="Times New Roman" w:eastAsia="Times New Roman" w:hAnsi="Times New Roman" w:cs="Times New Roman"/>
          <w:b/>
          <w:bCs/>
          <w:color w:val="000000"/>
          <w:sz w:val="28"/>
          <w:szCs w:val="28"/>
        </w:rPr>
        <w:t>: Technology</w:t>
      </w:r>
    </w:p>
    <w:p w:rsidR="001148F0" w:rsidRPr="00A5389B" w:rsidRDefault="00CD1B27" w:rsidP="00CD1B27">
      <w:pPr>
        <w:spacing w:before="100"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What is it?</w:t>
      </w:r>
      <w:r>
        <w:rPr>
          <w:rFonts w:ascii="Times New Roman" w:eastAsia="Times New Roman" w:hAnsi="Times New Roman" w:cs="Times New Roman"/>
          <w:b/>
          <w:color w:val="000000"/>
          <w:sz w:val="28"/>
          <w:szCs w:val="28"/>
        </w:rPr>
        <w:t xml:space="preserve"> </w:t>
      </w:r>
      <w:r w:rsidR="001148F0" w:rsidRPr="00A5389B">
        <w:rPr>
          <w:rFonts w:ascii="Times New Roman" w:eastAsia="Times New Roman" w:hAnsi="Times New Roman" w:cs="Times New Roman"/>
          <w:color w:val="000000"/>
          <w:sz w:val="28"/>
          <w:szCs w:val="28"/>
        </w:rPr>
        <w:t>Section 508 establishes requirements for electronic and information technology developed, maintained, procured, or used by the Federal government. Section 508 requires Federal electronic and information technology to be accessible to people with disabilities, including employees and members of the public.</w:t>
      </w:r>
    </w:p>
    <w:p w:rsidR="001148F0" w:rsidRPr="00A5389B" w:rsidRDefault="001148F0" w:rsidP="00CD1B27">
      <w:pPr>
        <w:spacing w:before="100"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 xml:space="preserve">An accessible information technology system is one that can be operated in a variety of ways and does not rely on a single sense or ability of the user. For example, a system that provides output only in visual format may not be accessible to people with visual impairments and a system that provides output only in audio format may not be accessible to people who are deaf or hard of hearing. Some individuals with disabilities </w:t>
      </w:r>
      <w:r w:rsidRPr="00A5389B">
        <w:rPr>
          <w:rFonts w:ascii="Times New Roman" w:eastAsia="Times New Roman" w:hAnsi="Times New Roman" w:cs="Times New Roman"/>
          <w:color w:val="000000"/>
          <w:sz w:val="28"/>
          <w:szCs w:val="28"/>
        </w:rPr>
        <w:lastRenderedPageBreak/>
        <w:t xml:space="preserve">may need accessibility-related software or peripheral devices in order to use systems that comply with Section 508. </w:t>
      </w:r>
    </w:p>
    <w:p w:rsidR="00CD1B27" w:rsidRPr="00A5389B" w:rsidRDefault="00CD1B27" w:rsidP="00CD1B27">
      <w:pPr>
        <w:spacing w:beforeAutospacing="1" w:after="100" w:afterAutospacing="1" w:line="240" w:lineRule="auto"/>
        <w:ind w:left="720"/>
        <w:rPr>
          <w:rFonts w:ascii="Times New Roman" w:eastAsia="Times New Roman" w:hAnsi="Times New Roman" w:cs="Times New Roman"/>
          <w:color w:val="000000"/>
          <w:sz w:val="28"/>
          <w:szCs w:val="28"/>
        </w:rPr>
      </w:pPr>
      <w:r w:rsidRPr="00A5389B">
        <w:rPr>
          <w:rFonts w:ascii="Times New Roman" w:eastAsia="Times New Roman" w:hAnsi="Times New Roman" w:cs="Times New Roman"/>
          <w:b/>
          <w:color w:val="000000"/>
          <w:sz w:val="28"/>
          <w:szCs w:val="28"/>
        </w:rPr>
        <w:t>How to file a complaint about it:</w:t>
      </w:r>
      <w:r>
        <w:rPr>
          <w:rFonts w:ascii="Times New Roman" w:eastAsia="Times New Roman" w:hAnsi="Times New Roman" w:cs="Times New Roman"/>
          <w:b/>
          <w:color w:val="000000"/>
          <w:sz w:val="28"/>
          <w:szCs w:val="28"/>
        </w:rPr>
        <w:t xml:space="preserve"> </w:t>
      </w:r>
      <w:r w:rsidRPr="00A5389B">
        <w:rPr>
          <w:rFonts w:ascii="Times New Roman" w:eastAsia="Times New Roman" w:hAnsi="Times New Roman" w:cs="Times New Roman"/>
          <w:color w:val="000000"/>
          <w:sz w:val="28"/>
          <w:szCs w:val="28"/>
        </w:rPr>
        <w:t>Federal Communications Commission</w:t>
      </w:r>
      <w:r w:rsidRPr="00A5389B">
        <w:rPr>
          <w:rFonts w:ascii="Times New Roman" w:eastAsia="Times New Roman" w:hAnsi="Times New Roman" w:cs="Times New Roman"/>
          <w:color w:val="000000"/>
          <w:sz w:val="28"/>
          <w:szCs w:val="28"/>
        </w:rPr>
        <w:br/>
        <w:t>445 12th Stre</w:t>
      </w:r>
      <w:r>
        <w:rPr>
          <w:rFonts w:ascii="Times New Roman" w:eastAsia="Times New Roman" w:hAnsi="Times New Roman" w:cs="Times New Roman"/>
          <w:color w:val="000000"/>
          <w:sz w:val="28"/>
          <w:szCs w:val="28"/>
        </w:rPr>
        <w:t>et, SW</w:t>
      </w:r>
      <w:r w:rsidRPr="00A5389B">
        <w:rPr>
          <w:rFonts w:ascii="Times New Roman" w:eastAsia="Times New Roman" w:hAnsi="Times New Roman" w:cs="Times New Roman"/>
          <w:color w:val="000000"/>
          <w:sz w:val="28"/>
          <w:szCs w:val="28"/>
        </w:rPr>
        <w:br/>
        <w:t>Washington, D.C. 20554</w:t>
      </w:r>
    </w:p>
    <w:p w:rsidR="00CD1B27" w:rsidRDefault="00CD1B27" w:rsidP="00CD1B27">
      <w:pPr>
        <w:spacing w:before="100" w:beforeAutospacing="1" w:after="100" w:afterAutospacing="1" w:line="240" w:lineRule="auto"/>
        <w:ind w:firstLine="720"/>
        <w:rPr>
          <w:rFonts w:ascii="Times New Roman" w:eastAsia="Times New Roman" w:hAnsi="Times New Roman" w:cs="Times New Roman"/>
          <w:color w:val="000000"/>
          <w:sz w:val="28"/>
          <w:szCs w:val="28"/>
        </w:rPr>
      </w:pPr>
      <w:hyperlink r:id="rId14" w:history="1">
        <w:r w:rsidRPr="00FB2BE9">
          <w:rPr>
            <w:rStyle w:val="Hyperlink"/>
            <w:rFonts w:ascii="Times New Roman" w:hAnsi="Times New Roman" w:cs="Times New Roman"/>
            <w:sz w:val="28"/>
            <w:szCs w:val="28"/>
          </w:rPr>
          <w:t>https://consumercomplaints.fcc.gov/hc/en-us/requests/new?ticket_form_id=36040</w:t>
        </w:r>
      </w:hyperlink>
      <w:r w:rsidRPr="00FB2BE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A5389B">
        <w:rPr>
          <w:rFonts w:ascii="Times New Roman" w:eastAsia="Times New Roman" w:hAnsi="Times New Roman" w:cs="Times New Roman"/>
          <w:color w:val="000000"/>
          <w:sz w:val="28"/>
          <w:szCs w:val="28"/>
        </w:rPr>
        <w:t xml:space="preserve">(888) 225-5322 </w:t>
      </w:r>
    </w:p>
    <w:p w:rsidR="00CD1B27" w:rsidRDefault="00CD1B27" w:rsidP="001148F0">
      <w:pPr>
        <w:spacing w:before="100" w:beforeAutospacing="1" w:after="100" w:afterAutospacing="1" w:line="240" w:lineRule="auto"/>
        <w:rPr>
          <w:rFonts w:ascii="Times New Roman" w:eastAsia="Times New Roman" w:hAnsi="Times New Roman" w:cs="Times New Roman"/>
          <w:b/>
          <w:bCs/>
          <w:color w:val="000000"/>
          <w:sz w:val="28"/>
          <w:szCs w:val="28"/>
        </w:rPr>
      </w:pPr>
      <w:bookmarkStart w:id="10" w:name="anchor66055"/>
      <w:bookmarkEnd w:id="10"/>
    </w:p>
    <w:p w:rsidR="001148F0" w:rsidRPr="00A5389B" w:rsidRDefault="001148F0" w:rsidP="001148F0">
      <w:pPr>
        <w:spacing w:before="100"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b/>
          <w:bCs/>
          <w:color w:val="000000"/>
          <w:sz w:val="28"/>
          <w:szCs w:val="28"/>
        </w:rPr>
        <w:t>Architectural Barriers Act</w:t>
      </w:r>
      <w:r w:rsidR="00CD1B27">
        <w:rPr>
          <w:rFonts w:ascii="Times New Roman" w:eastAsia="Times New Roman" w:hAnsi="Times New Roman" w:cs="Times New Roman"/>
          <w:b/>
          <w:bCs/>
          <w:color w:val="000000"/>
          <w:sz w:val="28"/>
          <w:szCs w:val="28"/>
        </w:rPr>
        <w:t>: Federal Buildings</w:t>
      </w:r>
    </w:p>
    <w:p w:rsidR="001148F0" w:rsidRPr="00A5389B" w:rsidRDefault="001148F0" w:rsidP="001148F0">
      <w:pPr>
        <w:spacing w:before="100" w:beforeAutospacing="1" w:after="100" w:afterAutospacing="1" w:line="240" w:lineRule="auto"/>
        <w:rPr>
          <w:rFonts w:ascii="Times New Roman" w:eastAsia="Times New Roman" w:hAnsi="Times New Roman" w:cs="Times New Roman"/>
          <w:color w:val="000000"/>
          <w:sz w:val="28"/>
          <w:szCs w:val="28"/>
        </w:rPr>
      </w:pPr>
      <w:r w:rsidRPr="00A5389B">
        <w:rPr>
          <w:rFonts w:ascii="Times New Roman" w:eastAsia="Times New Roman" w:hAnsi="Times New Roman" w:cs="Times New Roman"/>
          <w:color w:val="000000"/>
          <w:sz w:val="28"/>
          <w:szCs w:val="28"/>
        </w:rPr>
        <w:t>The Architectural Barriers Act (ABA) requires that buildings and facilities that are designed, constructed, or altered with Federal funds, or leased by a Federal agency, comply with Federal standards for physical accessibility. ABA requirements are limited to architectural standards in new and altered buildings and in newly leased facilities. They do not address the activities conducted in those buildings and facilities. Facilities of the U.S. Postal Service are covered by the ABA. For more information or to file a complaint, contact:</w:t>
      </w:r>
    </w:p>
    <w:p w:rsidR="001148F0" w:rsidRPr="00A5389B" w:rsidRDefault="00CD1B27" w:rsidP="00CD1B27">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U.S. Access Board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1331 F Street, NW, Suite 1000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CD1B27">
        <w:rPr>
          <w:rFonts w:ascii="Times New Roman" w:eastAsia="Times New Roman" w:hAnsi="Times New Roman" w:cs="Times New Roman"/>
          <w:color w:val="000000"/>
          <w:sz w:val="28"/>
          <w:szCs w:val="28"/>
        </w:rPr>
        <w:t>Washington, DC  20004-1111</w:t>
      </w:r>
      <w:r w:rsidR="001148F0" w:rsidRPr="00A5389B">
        <w:rPr>
          <w:rFonts w:ascii="Times New Roman" w:eastAsia="Times New Roman" w:hAnsi="Times New Roman" w:cs="Times New Roman"/>
          <w:color w:val="000000"/>
          <w:sz w:val="28"/>
          <w:szCs w:val="28"/>
        </w:rPr>
        <w:t> </w:t>
      </w:r>
    </w:p>
    <w:bookmarkStart w:id="11" w:name="anchor66477"/>
    <w:bookmarkEnd w:id="11"/>
    <w:p w:rsidR="003E3F5A" w:rsidRDefault="00553384" w:rsidP="00553384">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553384">
        <w:rPr>
          <w:rFonts w:ascii="Times New Roman" w:hAnsi="Times New Roman" w:cs="Times New Roman"/>
          <w:sz w:val="28"/>
          <w:szCs w:val="28"/>
        </w:rPr>
        <w:instrText>http://www.access-board.gov/aba-enforcement/file-a-complaint</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8460A5">
        <w:rPr>
          <w:rStyle w:val="Hyperlink"/>
          <w:rFonts w:ascii="Times New Roman" w:hAnsi="Times New Roman" w:cs="Times New Roman"/>
          <w:sz w:val="28"/>
          <w:szCs w:val="28"/>
        </w:rPr>
        <w:t>http://www.access-board.gov/aba-enforcement/file-a-complaint</w:t>
      </w:r>
      <w:r>
        <w:rPr>
          <w:rFonts w:ascii="Times New Roman" w:hAnsi="Times New Roman" w:cs="Times New Roman"/>
          <w:sz w:val="28"/>
          <w:szCs w:val="28"/>
        </w:rPr>
        <w:fldChar w:fldCharType="end"/>
      </w:r>
    </w:p>
    <w:p w:rsidR="00553384" w:rsidRPr="00A5389B" w:rsidRDefault="00553384" w:rsidP="00553384">
      <w:pPr>
        <w:rPr>
          <w:rFonts w:ascii="Times New Roman" w:hAnsi="Times New Roman" w:cs="Times New Roman"/>
          <w:sz w:val="28"/>
          <w:szCs w:val="28"/>
        </w:rPr>
      </w:pPr>
      <w:r w:rsidRPr="00553384">
        <w:rPr>
          <w:rFonts w:ascii="Times New Roman" w:hAnsi="Times New Roman" w:cs="Times New Roman"/>
          <w:sz w:val="28"/>
          <w:szCs w:val="28"/>
        </w:rPr>
        <w:t>(202) 272-0044</w:t>
      </w:r>
    </w:p>
    <w:sectPr w:rsidR="00553384" w:rsidRPr="00A5389B" w:rsidSect="00114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F0"/>
    <w:rsid w:val="0000556B"/>
    <w:rsid w:val="00005F69"/>
    <w:rsid w:val="000077FF"/>
    <w:rsid w:val="000120AA"/>
    <w:rsid w:val="00012DE5"/>
    <w:rsid w:val="0001527C"/>
    <w:rsid w:val="00016C4E"/>
    <w:rsid w:val="0002152D"/>
    <w:rsid w:val="00021AC9"/>
    <w:rsid w:val="00023045"/>
    <w:rsid w:val="000235BF"/>
    <w:rsid w:val="000257AE"/>
    <w:rsid w:val="00025F10"/>
    <w:rsid w:val="000278C9"/>
    <w:rsid w:val="000300E2"/>
    <w:rsid w:val="00030229"/>
    <w:rsid w:val="00031C3E"/>
    <w:rsid w:val="000324AB"/>
    <w:rsid w:val="0003267B"/>
    <w:rsid w:val="00033962"/>
    <w:rsid w:val="0003485D"/>
    <w:rsid w:val="00036BA1"/>
    <w:rsid w:val="00036C32"/>
    <w:rsid w:val="000371A3"/>
    <w:rsid w:val="00042F2B"/>
    <w:rsid w:val="00043013"/>
    <w:rsid w:val="000441BD"/>
    <w:rsid w:val="00045131"/>
    <w:rsid w:val="00045C21"/>
    <w:rsid w:val="00045D48"/>
    <w:rsid w:val="000477F9"/>
    <w:rsid w:val="00051059"/>
    <w:rsid w:val="00051184"/>
    <w:rsid w:val="00051A3E"/>
    <w:rsid w:val="00052637"/>
    <w:rsid w:val="00053A52"/>
    <w:rsid w:val="0005590A"/>
    <w:rsid w:val="000572B9"/>
    <w:rsid w:val="00060DD0"/>
    <w:rsid w:val="00061FDE"/>
    <w:rsid w:val="000631D8"/>
    <w:rsid w:val="00063232"/>
    <w:rsid w:val="000641C3"/>
    <w:rsid w:val="0006492E"/>
    <w:rsid w:val="00065B61"/>
    <w:rsid w:val="00072197"/>
    <w:rsid w:val="00074500"/>
    <w:rsid w:val="00074619"/>
    <w:rsid w:val="00075174"/>
    <w:rsid w:val="000753DF"/>
    <w:rsid w:val="000757ED"/>
    <w:rsid w:val="00077359"/>
    <w:rsid w:val="00084195"/>
    <w:rsid w:val="00085E6D"/>
    <w:rsid w:val="000867B3"/>
    <w:rsid w:val="00087820"/>
    <w:rsid w:val="000907C7"/>
    <w:rsid w:val="0009083F"/>
    <w:rsid w:val="00092BFF"/>
    <w:rsid w:val="00093E44"/>
    <w:rsid w:val="000943DF"/>
    <w:rsid w:val="00094C8C"/>
    <w:rsid w:val="0009595F"/>
    <w:rsid w:val="000962C3"/>
    <w:rsid w:val="000972A8"/>
    <w:rsid w:val="000A0070"/>
    <w:rsid w:val="000A190B"/>
    <w:rsid w:val="000A24FC"/>
    <w:rsid w:val="000A3121"/>
    <w:rsid w:val="000A43A7"/>
    <w:rsid w:val="000A64B4"/>
    <w:rsid w:val="000A66C6"/>
    <w:rsid w:val="000B0887"/>
    <w:rsid w:val="000B1ABF"/>
    <w:rsid w:val="000B21C1"/>
    <w:rsid w:val="000B2A11"/>
    <w:rsid w:val="000B334B"/>
    <w:rsid w:val="000B3766"/>
    <w:rsid w:val="000B381E"/>
    <w:rsid w:val="000B4296"/>
    <w:rsid w:val="000B5373"/>
    <w:rsid w:val="000B73EE"/>
    <w:rsid w:val="000C2C10"/>
    <w:rsid w:val="000C33D7"/>
    <w:rsid w:val="000C4707"/>
    <w:rsid w:val="000C52A7"/>
    <w:rsid w:val="000C5814"/>
    <w:rsid w:val="000C6111"/>
    <w:rsid w:val="000D00F9"/>
    <w:rsid w:val="000D1B42"/>
    <w:rsid w:val="000D2D64"/>
    <w:rsid w:val="000D5DB8"/>
    <w:rsid w:val="000D6B5B"/>
    <w:rsid w:val="000D72E6"/>
    <w:rsid w:val="000D7D69"/>
    <w:rsid w:val="000E122A"/>
    <w:rsid w:val="000E23CC"/>
    <w:rsid w:val="000E411C"/>
    <w:rsid w:val="000E5A4B"/>
    <w:rsid w:val="000E6FAA"/>
    <w:rsid w:val="000E74CE"/>
    <w:rsid w:val="000F04CD"/>
    <w:rsid w:val="000F091D"/>
    <w:rsid w:val="000F1ADD"/>
    <w:rsid w:val="000F1B3A"/>
    <w:rsid w:val="000F1CA2"/>
    <w:rsid w:val="000F1EED"/>
    <w:rsid w:val="000F5277"/>
    <w:rsid w:val="000F6A6F"/>
    <w:rsid w:val="000F738B"/>
    <w:rsid w:val="000F7EB1"/>
    <w:rsid w:val="00100825"/>
    <w:rsid w:val="00101B1C"/>
    <w:rsid w:val="0010260F"/>
    <w:rsid w:val="0010274E"/>
    <w:rsid w:val="001034DD"/>
    <w:rsid w:val="001035D5"/>
    <w:rsid w:val="00104880"/>
    <w:rsid w:val="00104C47"/>
    <w:rsid w:val="00105D41"/>
    <w:rsid w:val="001110A8"/>
    <w:rsid w:val="00113336"/>
    <w:rsid w:val="001148F0"/>
    <w:rsid w:val="00115635"/>
    <w:rsid w:val="00115A96"/>
    <w:rsid w:val="00116FE0"/>
    <w:rsid w:val="00117127"/>
    <w:rsid w:val="00117924"/>
    <w:rsid w:val="00117ABE"/>
    <w:rsid w:val="001212DD"/>
    <w:rsid w:val="001216F2"/>
    <w:rsid w:val="00122DD0"/>
    <w:rsid w:val="00123E90"/>
    <w:rsid w:val="00123EBA"/>
    <w:rsid w:val="00125283"/>
    <w:rsid w:val="00125ABC"/>
    <w:rsid w:val="001324F4"/>
    <w:rsid w:val="0013385E"/>
    <w:rsid w:val="0013437E"/>
    <w:rsid w:val="00134A9B"/>
    <w:rsid w:val="00134FFF"/>
    <w:rsid w:val="00135430"/>
    <w:rsid w:val="00135795"/>
    <w:rsid w:val="00140E3F"/>
    <w:rsid w:val="00141A19"/>
    <w:rsid w:val="00142AFE"/>
    <w:rsid w:val="00144224"/>
    <w:rsid w:val="00146145"/>
    <w:rsid w:val="00150FD7"/>
    <w:rsid w:val="0015109B"/>
    <w:rsid w:val="00151D27"/>
    <w:rsid w:val="00152E41"/>
    <w:rsid w:val="001532AD"/>
    <w:rsid w:val="00153D18"/>
    <w:rsid w:val="00154087"/>
    <w:rsid w:val="00154E76"/>
    <w:rsid w:val="001569BC"/>
    <w:rsid w:val="00156CE1"/>
    <w:rsid w:val="00163920"/>
    <w:rsid w:val="0016403F"/>
    <w:rsid w:val="00164C6B"/>
    <w:rsid w:val="00165CA6"/>
    <w:rsid w:val="0016669B"/>
    <w:rsid w:val="001666DB"/>
    <w:rsid w:val="00166F3C"/>
    <w:rsid w:val="001674FD"/>
    <w:rsid w:val="00170F87"/>
    <w:rsid w:val="001717C5"/>
    <w:rsid w:val="00171C41"/>
    <w:rsid w:val="00173869"/>
    <w:rsid w:val="00175D00"/>
    <w:rsid w:val="00176AE7"/>
    <w:rsid w:val="00180E61"/>
    <w:rsid w:val="00183A6A"/>
    <w:rsid w:val="00185EB7"/>
    <w:rsid w:val="00186363"/>
    <w:rsid w:val="00186E27"/>
    <w:rsid w:val="0019190D"/>
    <w:rsid w:val="00193BBD"/>
    <w:rsid w:val="00194604"/>
    <w:rsid w:val="001946FF"/>
    <w:rsid w:val="00195D29"/>
    <w:rsid w:val="001973F8"/>
    <w:rsid w:val="00197D27"/>
    <w:rsid w:val="00197FF4"/>
    <w:rsid w:val="001A2E28"/>
    <w:rsid w:val="001A3890"/>
    <w:rsid w:val="001A4931"/>
    <w:rsid w:val="001A498D"/>
    <w:rsid w:val="001A577E"/>
    <w:rsid w:val="001A6597"/>
    <w:rsid w:val="001A73FD"/>
    <w:rsid w:val="001B0269"/>
    <w:rsid w:val="001B0573"/>
    <w:rsid w:val="001B05C8"/>
    <w:rsid w:val="001B1499"/>
    <w:rsid w:val="001B2031"/>
    <w:rsid w:val="001B2601"/>
    <w:rsid w:val="001B4504"/>
    <w:rsid w:val="001B4837"/>
    <w:rsid w:val="001B4872"/>
    <w:rsid w:val="001B517D"/>
    <w:rsid w:val="001B5D95"/>
    <w:rsid w:val="001B6A3C"/>
    <w:rsid w:val="001B7657"/>
    <w:rsid w:val="001C013A"/>
    <w:rsid w:val="001C0347"/>
    <w:rsid w:val="001C2417"/>
    <w:rsid w:val="001C3F7F"/>
    <w:rsid w:val="001C4C31"/>
    <w:rsid w:val="001C6408"/>
    <w:rsid w:val="001C6F4A"/>
    <w:rsid w:val="001C7597"/>
    <w:rsid w:val="001D04FD"/>
    <w:rsid w:val="001D0F2D"/>
    <w:rsid w:val="001D11DD"/>
    <w:rsid w:val="001D2154"/>
    <w:rsid w:val="001D22AE"/>
    <w:rsid w:val="001D2A11"/>
    <w:rsid w:val="001D3F1B"/>
    <w:rsid w:val="001D48D3"/>
    <w:rsid w:val="001D54D1"/>
    <w:rsid w:val="001D75AF"/>
    <w:rsid w:val="001D7718"/>
    <w:rsid w:val="001D7756"/>
    <w:rsid w:val="001E11AE"/>
    <w:rsid w:val="001E12EA"/>
    <w:rsid w:val="001E1A94"/>
    <w:rsid w:val="001E220C"/>
    <w:rsid w:val="001E2874"/>
    <w:rsid w:val="001E4391"/>
    <w:rsid w:val="001F001D"/>
    <w:rsid w:val="001F195F"/>
    <w:rsid w:val="001F24FD"/>
    <w:rsid w:val="001F30D9"/>
    <w:rsid w:val="001F52D9"/>
    <w:rsid w:val="001F5A5A"/>
    <w:rsid w:val="001F6943"/>
    <w:rsid w:val="0020091C"/>
    <w:rsid w:val="002017BB"/>
    <w:rsid w:val="002024A4"/>
    <w:rsid w:val="00202D6B"/>
    <w:rsid w:val="002035B3"/>
    <w:rsid w:val="00203DDA"/>
    <w:rsid w:val="00204F38"/>
    <w:rsid w:val="002060A7"/>
    <w:rsid w:val="00207562"/>
    <w:rsid w:val="00213C1E"/>
    <w:rsid w:val="00213F5F"/>
    <w:rsid w:val="00214030"/>
    <w:rsid w:val="00214079"/>
    <w:rsid w:val="00214231"/>
    <w:rsid w:val="00217E98"/>
    <w:rsid w:val="00222696"/>
    <w:rsid w:val="00223B91"/>
    <w:rsid w:val="00224124"/>
    <w:rsid w:val="0022415B"/>
    <w:rsid w:val="002246B4"/>
    <w:rsid w:val="00224A79"/>
    <w:rsid w:val="00224F3C"/>
    <w:rsid w:val="00226628"/>
    <w:rsid w:val="002271F5"/>
    <w:rsid w:val="00227742"/>
    <w:rsid w:val="00230F74"/>
    <w:rsid w:val="0023332B"/>
    <w:rsid w:val="0023361D"/>
    <w:rsid w:val="002349DC"/>
    <w:rsid w:val="00234DD0"/>
    <w:rsid w:val="00235D7C"/>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3B8C"/>
    <w:rsid w:val="002567B5"/>
    <w:rsid w:val="00257589"/>
    <w:rsid w:val="00261551"/>
    <w:rsid w:val="0026236F"/>
    <w:rsid w:val="002639ED"/>
    <w:rsid w:val="00264D9A"/>
    <w:rsid w:val="00266962"/>
    <w:rsid w:val="002673DD"/>
    <w:rsid w:val="00267B76"/>
    <w:rsid w:val="0027130E"/>
    <w:rsid w:val="00273117"/>
    <w:rsid w:val="00275A2F"/>
    <w:rsid w:val="00276558"/>
    <w:rsid w:val="00277D2A"/>
    <w:rsid w:val="00280F85"/>
    <w:rsid w:val="00281F12"/>
    <w:rsid w:val="0028222C"/>
    <w:rsid w:val="00282273"/>
    <w:rsid w:val="00282689"/>
    <w:rsid w:val="00284B95"/>
    <w:rsid w:val="00286F95"/>
    <w:rsid w:val="00290C64"/>
    <w:rsid w:val="00291212"/>
    <w:rsid w:val="00291D87"/>
    <w:rsid w:val="002947CC"/>
    <w:rsid w:val="002950F3"/>
    <w:rsid w:val="002A0C42"/>
    <w:rsid w:val="002A21ED"/>
    <w:rsid w:val="002A4647"/>
    <w:rsid w:val="002A53F6"/>
    <w:rsid w:val="002B2A8A"/>
    <w:rsid w:val="002B3C3A"/>
    <w:rsid w:val="002B6740"/>
    <w:rsid w:val="002C021D"/>
    <w:rsid w:val="002C1546"/>
    <w:rsid w:val="002C3FA1"/>
    <w:rsid w:val="002C49DA"/>
    <w:rsid w:val="002C51EA"/>
    <w:rsid w:val="002C78FE"/>
    <w:rsid w:val="002D02E0"/>
    <w:rsid w:val="002D0935"/>
    <w:rsid w:val="002D488D"/>
    <w:rsid w:val="002D7AE3"/>
    <w:rsid w:val="002E06CD"/>
    <w:rsid w:val="002E46BD"/>
    <w:rsid w:val="002E4790"/>
    <w:rsid w:val="002F07A7"/>
    <w:rsid w:val="002F1F1E"/>
    <w:rsid w:val="002F4654"/>
    <w:rsid w:val="0030000F"/>
    <w:rsid w:val="00302F4B"/>
    <w:rsid w:val="00304537"/>
    <w:rsid w:val="003056EA"/>
    <w:rsid w:val="00305DAA"/>
    <w:rsid w:val="0030651F"/>
    <w:rsid w:val="00306927"/>
    <w:rsid w:val="0030731A"/>
    <w:rsid w:val="0030792E"/>
    <w:rsid w:val="00307F97"/>
    <w:rsid w:val="00311158"/>
    <w:rsid w:val="0031235F"/>
    <w:rsid w:val="00312970"/>
    <w:rsid w:val="00313D3D"/>
    <w:rsid w:val="00315267"/>
    <w:rsid w:val="0031533E"/>
    <w:rsid w:val="00315739"/>
    <w:rsid w:val="00315E56"/>
    <w:rsid w:val="003168B3"/>
    <w:rsid w:val="003224E7"/>
    <w:rsid w:val="003259CE"/>
    <w:rsid w:val="00326F91"/>
    <w:rsid w:val="00327207"/>
    <w:rsid w:val="00330733"/>
    <w:rsid w:val="00330745"/>
    <w:rsid w:val="003316A5"/>
    <w:rsid w:val="00332A37"/>
    <w:rsid w:val="003341EE"/>
    <w:rsid w:val="003351DF"/>
    <w:rsid w:val="00335A32"/>
    <w:rsid w:val="00337B57"/>
    <w:rsid w:val="00340B53"/>
    <w:rsid w:val="00341159"/>
    <w:rsid w:val="00341168"/>
    <w:rsid w:val="00341956"/>
    <w:rsid w:val="00341964"/>
    <w:rsid w:val="00343492"/>
    <w:rsid w:val="00344724"/>
    <w:rsid w:val="00345354"/>
    <w:rsid w:val="0034560B"/>
    <w:rsid w:val="003461D2"/>
    <w:rsid w:val="00346CF4"/>
    <w:rsid w:val="003509BE"/>
    <w:rsid w:val="0035269F"/>
    <w:rsid w:val="00352803"/>
    <w:rsid w:val="0035391F"/>
    <w:rsid w:val="00354E71"/>
    <w:rsid w:val="00355BFD"/>
    <w:rsid w:val="00357B32"/>
    <w:rsid w:val="00357E36"/>
    <w:rsid w:val="003608EC"/>
    <w:rsid w:val="00361680"/>
    <w:rsid w:val="0036187A"/>
    <w:rsid w:val="003619A4"/>
    <w:rsid w:val="00362235"/>
    <w:rsid w:val="003627B9"/>
    <w:rsid w:val="003627E4"/>
    <w:rsid w:val="00362857"/>
    <w:rsid w:val="003640D4"/>
    <w:rsid w:val="003656A7"/>
    <w:rsid w:val="00365CBB"/>
    <w:rsid w:val="003668E6"/>
    <w:rsid w:val="00370779"/>
    <w:rsid w:val="00370ADF"/>
    <w:rsid w:val="003713FB"/>
    <w:rsid w:val="003719A5"/>
    <w:rsid w:val="0037264A"/>
    <w:rsid w:val="003737D2"/>
    <w:rsid w:val="0037653E"/>
    <w:rsid w:val="00382F9B"/>
    <w:rsid w:val="00383BD1"/>
    <w:rsid w:val="0038402A"/>
    <w:rsid w:val="00385163"/>
    <w:rsid w:val="003853C7"/>
    <w:rsid w:val="00385AC3"/>
    <w:rsid w:val="00386771"/>
    <w:rsid w:val="003878FA"/>
    <w:rsid w:val="00387ACB"/>
    <w:rsid w:val="003909AD"/>
    <w:rsid w:val="00390CAC"/>
    <w:rsid w:val="00390F44"/>
    <w:rsid w:val="00391F73"/>
    <w:rsid w:val="00394012"/>
    <w:rsid w:val="00394428"/>
    <w:rsid w:val="003959F6"/>
    <w:rsid w:val="00397361"/>
    <w:rsid w:val="003A0AE9"/>
    <w:rsid w:val="003A1A4C"/>
    <w:rsid w:val="003A4861"/>
    <w:rsid w:val="003A53AD"/>
    <w:rsid w:val="003A7C85"/>
    <w:rsid w:val="003B0E23"/>
    <w:rsid w:val="003B15D8"/>
    <w:rsid w:val="003B444E"/>
    <w:rsid w:val="003B5247"/>
    <w:rsid w:val="003B5591"/>
    <w:rsid w:val="003C2AEA"/>
    <w:rsid w:val="003C4156"/>
    <w:rsid w:val="003C4FDB"/>
    <w:rsid w:val="003C5A56"/>
    <w:rsid w:val="003C5D0D"/>
    <w:rsid w:val="003C5D49"/>
    <w:rsid w:val="003C6A5E"/>
    <w:rsid w:val="003C715A"/>
    <w:rsid w:val="003C778D"/>
    <w:rsid w:val="003D0003"/>
    <w:rsid w:val="003D01B7"/>
    <w:rsid w:val="003D07D6"/>
    <w:rsid w:val="003D29B3"/>
    <w:rsid w:val="003D3E3C"/>
    <w:rsid w:val="003D42DB"/>
    <w:rsid w:val="003D4340"/>
    <w:rsid w:val="003D6EA0"/>
    <w:rsid w:val="003D79AB"/>
    <w:rsid w:val="003E0633"/>
    <w:rsid w:val="003E1C64"/>
    <w:rsid w:val="003E1EC5"/>
    <w:rsid w:val="003E30C3"/>
    <w:rsid w:val="003E3E67"/>
    <w:rsid w:val="003E3F5A"/>
    <w:rsid w:val="003E5B7A"/>
    <w:rsid w:val="003E5C62"/>
    <w:rsid w:val="003F105A"/>
    <w:rsid w:val="003F209E"/>
    <w:rsid w:val="003F2B84"/>
    <w:rsid w:val="003F3DCC"/>
    <w:rsid w:val="003F4DB6"/>
    <w:rsid w:val="003F5D5F"/>
    <w:rsid w:val="003F6C9E"/>
    <w:rsid w:val="003F72E4"/>
    <w:rsid w:val="003F7584"/>
    <w:rsid w:val="00400392"/>
    <w:rsid w:val="00400CEF"/>
    <w:rsid w:val="00402361"/>
    <w:rsid w:val="00402F07"/>
    <w:rsid w:val="00403238"/>
    <w:rsid w:val="00403ADB"/>
    <w:rsid w:val="00404F68"/>
    <w:rsid w:val="004054F6"/>
    <w:rsid w:val="00405C1D"/>
    <w:rsid w:val="00405CD1"/>
    <w:rsid w:val="00406770"/>
    <w:rsid w:val="004079A2"/>
    <w:rsid w:val="00412C59"/>
    <w:rsid w:val="00413D02"/>
    <w:rsid w:val="00417A55"/>
    <w:rsid w:val="00420E3A"/>
    <w:rsid w:val="004224CF"/>
    <w:rsid w:val="00422E37"/>
    <w:rsid w:val="00423537"/>
    <w:rsid w:val="0042448C"/>
    <w:rsid w:val="00425A6C"/>
    <w:rsid w:val="004266BE"/>
    <w:rsid w:val="004268EC"/>
    <w:rsid w:val="00430D6A"/>
    <w:rsid w:val="004319FF"/>
    <w:rsid w:val="00432399"/>
    <w:rsid w:val="00434521"/>
    <w:rsid w:val="0043588A"/>
    <w:rsid w:val="0044067E"/>
    <w:rsid w:val="00441953"/>
    <w:rsid w:val="004432CC"/>
    <w:rsid w:val="00444C3A"/>
    <w:rsid w:val="00446778"/>
    <w:rsid w:val="00446F43"/>
    <w:rsid w:val="00447551"/>
    <w:rsid w:val="00450B0E"/>
    <w:rsid w:val="00450E67"/>
    <w:rsid w:val="004517DF"/>
    <w:rsid w:val="00451FC0"/>
    <w:rsid w:val="00453378"/>
    <w:rsid w:val="00453E26"/>
    <w:rsid w:val="0045413C"/>
    <w:rsid w:val="0045480A"/>
    <w:rsid w:val="004548AD"/>
    <w:rsid w:val="00454B77"/>
    <w:rsid w:val="00456687"/>
    <w:rsid w:val="00456F41"/>
    <w:rsid w:val="00460323"/>
    <w:rsid w:val="004615AF"/>
    <w:rsid w:val="0046379E"/>
    <w:rsid w:val="00463D60"/>
    <w:rsid w:val="004646DF"/>
    <w:rsid w:val="00464F69"/>
    <w:rsid w:val="00466A87"/>
    <w:rsid w:val="00466BE8"/>
    <w:rsid w:val="004670EE"/>
    <w:rsid w:val="004705BC"/>
    <w:rsid w:val="00472D15"/>
    <w:rsid w:val="0047370C"/>
    <w:rsid w:val="00473E1E"/>
    <w:rsid w:val="00476371"/>
    <w:rsid w:val="0047653D"/>
    <w:rsid w:val="00477A5A"/>
    <w:rsid w:val="004811BA"/>
    <w:rsid w:val="00481FDC"/>
    <w:rsid w:val="004821A1"/>
    <w:rsid w:val="004826DC"/>
    <w:rsid w:val="00483F32"/>
    <w:rsid w:val="0049062F"/>
    <w:rsid w:val="00490783"/>
    <w:rsid w:val="004907FB"/>
    <w:rsid w:val="0049082B"/>
    <w:rsid w:val="00491208"/>
    <w:rsid w:val="00493336"/>
    <w:rsid w:val="00494EF8"/>
    <w:rsid w:val="00494F83"/>
    <w:rsid w:val="00496544"/>
    <w:rsid w:val="00496885"/>
    <w:rsid w:val="00496A25"/>
    <w:rsid w:val="00496CDE"/>
    <w:rsid w:val="004A03EA"/>
    <w:rsid w:val="004A0472"/>
    <w:rsid w:val="004A221D"/>
    <w:rsid w:val="004A6587"/>
    <w:rsid w:val="004A7229"/>
    <w:rsid w:val="004B055A"/>
    <w:rsid w:val="004B057D"/>
    <w:rsid w:val="004B1B29"/>
    <w:rsid w:val="004B3B41"/>
    <w:rsid w:val="004B4F1E"/>
    <w:rsid w:val="004B4FB6"/>
    <w:rsid w:val="004B5E16"/>
    <w:rsid w:val="004B7276"/>
    <w:rsid w:val="004C023F"/>
    <w:rsid w:val="004C3E88"/>
    <w:rsid w:val="004C46C2"/>
    <w:rsid w:val="004C50FD"/>
    <w:rsid w:val="004C6318"/>
    <w:rsid w:val="004C705C"/>
    <w:rsid w:val="004C71DE"/>
    <w:rsid w:val="004C785E"/>
    <w:rsid w:val="004D0613"/>
    <w:rsid w:val="004D0CDB"/>
    <w:rsid w:val="004D10E0"/>
    <w:rsid w:val="004D39FF"/>
    <w:rsid w:val="004D40A5"/>
    <w:rsid w:val="004D5071"/>
    <w:rsid w:val="004D5752"/>
    <w:rsid w:val="004D764F"/>
    <w:rsid w:val="004E1794"/>
    <w:rsid w:val="004E2356"/>
    <w:rsid w:val="004E2D00"/>
    <w:rsid w:val="004E671A"/>
    <w:rsid w:val="004E68B1"/>
    <w:rsid w:val="004E7BAB"/>
    <w:rsid w:val="004F03F1"/>
    <w:rsid w:val="004F06C5"/>
    <w:rsid w:val="004F0EE6"/>
    <w:rsid w:val="004F13D7"/>
    <w:rsid w:val="004F1921"/>
    <w:rsid w:val="004F3FD1"/>
    <w:rsid w:val="004F4EF5"/>
    <w:rsid w:val="004F79AA"/>
    <w:rsid w:val="00500161"/>
    <w:rsid w:val="00500AE8"/>
    <w:rsid w:val="0050127D"/>
    <w:rsid w:val="0050140C"/>
    <w:rsid w:val="005044FE"/>
    <w:rsid w:val="00504BDD"/>
    <w:rsid w:val="00507402"/>
    <w:rsid w:val="00512E69"/>
    <w:rsid w:val="00513417"/>
    <w:rsid w:val="005144F4"/>
    <w:rsid w:val="0051467B"/>
    <w:rsid w:val="00515B59"/>
    <w:rsid w:val="00520B59"/>
    <w:rsid w:val="00521D47"/>
    <w:rsid w:val="005242F9"/>
    <w:rsid w:val="00525508"/>
    <w:rsid w:val="00526554"/>
    <w:rsid w:val="00527AA2"/>
    <w:rsid w:val="00530578"/>
    <w:rsid w:val="00534706"/>
    <w:rsid w:val="00534D63"/>
    <w:rsid w:val="005354F5"/>
    <w:rsid w:val="00536ECD"/>
    <w:rsid w:val="005431BB"/>
    <w:rsid w:val="00543292"/>
    <w:rsid w:val="00544D73"/>
    <w:rsid w:val="0054534B"/>
    <w:rsid w:val="00545CC1"/>
    <w:rsid w:val="0054658D"/>
    <w:rsid w:val="00550F90"/>
    <w:rsid w:val="005511C4"/>
    <w:rsid w:val="00551227"/>
    <w:rsid w:val="005523D6"/>
    <w:rsid w:val="00553384"/>
    <w:rsid w:val="00553987"/>
    <w:rsid w:val="00553DB9"/>
    <w:rsid w:val="0056019D"/>
    <w:rsid w:val="00560660"/>
    <w:rsid w:val="005609E8"/>
    <w:rsid w:val="00561E86"/>
    <w:rsid w:val="005620CA"/>
    <w:rsid w:val="00562C52"/>
    <w:rsid w:val="00564723"/>
    <w:rsid w:val="00565D3E"/>
    <w:rsid w:val="00565E9B"/>
    <w:rsid w:val="00566411"/>
    <w:rsid w:val="00566772"/>
    <w:rsid w:val="00566E36"/>
    <w:rsid w:val="005674E0"/>
    <w:rsid w:val="00570465"/>
    <w:rsid w:val="005708D4"/>
    <w:rsid w:val="005716B9"/>
    <w:rsid w:val="00571710"/>
    <w:rsid w:val="00572700"/>
    <w:rsid w:val="0057436B"/>
    <w:rsid w:val="00574791"/>
    <w:rsid w:val="00574D4B"/>
    <w:rsid w:val="005757DD"/>
    <w:rsid w:val="00576763"/>
    <w:rsid w:val="005802D5"/>
    <w:rsid w:val="005806BF"/>
    <w:rsid w:val="0058118C"/>
    <w:rsid w:val="00581CE6"/>
    <w:rsid w:val="005833C4"/>
    <w:rsid w:val="005840D0"/>
    <w:rsid w:val="0058533E"/>
    <w:rsid w:val="005914F9"/>
    <w:rsid w:val="0059182D"/>
    <w:rsid w:val="0059294B"/>
    <w:rsid w:val="00592B49"/>
    <w:rsid w:val="00593018"/>
    <w:rsid w:val="00594799"/>
    <w:rsid w:val="005956CD"/>
    <w:rsid w:val="00595902"/>
    <w:rsid w:val="00596E1D"/>
    <w:rsid w:val="005A1153"/>
    <w:rsid w:val="005A14B2"/>
    <w:rsid w:val="005A15EC"/>
    <w:rsid w:val="005A1E47"/>
    <w:rsid w:val="005A222E"/>
    <w:rsid w:val="005A291A"/>
    <w:rsid w:val="005A2B8E"/>
    <w:rsid w:val="005A5882"/>
    <w:rsid w:val="005A5EC7"/>
    <w:rsid w:val="005B025D"/>
    <w:rsid w:val="005B287A"/>
    <w:rsid w:val="005B2CD7"/>
    <w:rsid w:val="005B39C8"/>
    <w:rsid w:val="005B408F"/>
    <w:rsid w:val="005B4796"/>
    <w:rsid w:val="005B4B07"/>
    <w:rsid w:val="005B5098"/>
    <w:rsid w:val="005B50C6"/>
    <w:rsid w:val="005B5B2D"/>
    <w:rsid w:val="005B62C2"/>
    <w:rsid w:val="005B65EE"/>
    <w:rsid w:val="005B6C06"/>
    <w:rsid w:val="005B7881"/>
    <w:rsid w:val="005C0D91"/>
    <w:rsid w:val="005C1B14"/>
    <w:rsid w:val="005C2B98"/>
    <w:rsid w:val="005C2C18"/>
    <w:rsid w:val="005C48DC"/>
    <w:rsid w:val="005C7913"/>
    <w:rsid w:val="005D0A5A"/>
    <w:rsid w:val="005D1005"/>
    <w:rsid w:val="005D4093"/>
    <w:rsid w:val="005E1991"/>
    <w:rsid w:val="005E2D0D"/>
    <w:rsid w:val="005E42C9"/>
    <w:rsid w:val="005E5FBC"/>
    <w:rsid w:val="005E6215"/>
    <w:rsid w:val="005E6941"/>
    <w:rsid w:val="005E7E24"/>
    <w:rsid w:val="005F042F"/>
    <w:rsid w:val="005F2331"/>
    <w:rsid w:val="005F238E"/>
    <w:rsid w:val="005F31F1"/>
    <w:rsid w:val="005F3A7A"/>
    <w:rsid w:val="005F3F4A"/>
    <w:rsid w:val="005F41C3"/>
    <w:rsid w:val="005F445E"/>
    <w:rsid w:val="005F4AF3"/>
    <w:rsid w:val="005F5308"/>
    <w:rsid w:val="005F6C93"/>
    <w:rsid w:val="005F6CD6"/>
    <w:rsid w:val="00600D6D"/>
    <w:rsid w:val="0060284B"/>
    <w:rsid w:val="006028D1"/>
    <w:rsid w:val="00602B1D"/>
    <w:rsid w:val="006035C3"/>
    <w:rsid w:val="00603964"/>
    <w:rsid w:val="00605151"/>
    <w:rsid w:val="006076E7"/>
    <w:rsid w:val="006111CC"/>
    <w:rsid w:val="006118B2"/>
    <w:rsid w:val="00613200"/>
    <w:rsid w:val="00614B9D"/>
    <w:rsid w:val="00616ABB"/>
    <w:rsid w:val="006204A5"/>
    <w:rsid w:val="006207A1"/>
    <w:rsid w:val="006207F7"/>
    <w:rsid w:val="0062110C"/>
    <w:rsid w:val="00622890"/>
    <w:rsid w:val="006234F2"/>
    <w:rsid w:val="00624CCB"/>
    <w:rsid w:val="006250F1"/>
    <w:rsid w:val="00627111"/>
    <w:rsid w:val="00630336"/>
    <w:rsid w:val="006310BA"/>
    <w:rsid w:val="00631BC1"/>
    <w:rsid w:val="0063369D"/>
    <w:rsid w:val="00633BCC"/>
    <w:rsid w:val="00634579"/>
    <w:rsid w:val="006348BA"/>
    <w:rsid w:val="00636EC5"/>
    <w:rsid w:val="006375C7"/>
    <w:rsid w:val="006401D3"/>
    <w:rsid w:val="00640CC4"/>
    <w:rsid w:val="00641F0E"/>
    <w:rsid w:val="006431B0"/>
    <w:rsid w:val="006445CD"/>
    <w:rsid w:val="00651FDF"/>
    <w:rsid w:val="00652B82"/>
    <w:rsid w:val="00652C73"/>
    <w:rsid w:val="00653069"/>
    <w:rsid w:val="0065433E"/>
    <w:rsid w:val="00654E94"/>
    <w:rsid w:val="00655498"/>
    <w:rsid w:val="00655BCC"/>
    <w:rsid w:val="0065787C"/>
    <w:rsid w:val="00660D60"/>
    <w:rsid w:val="00660EF2"/>
    <w:rsid w:val="0066147D"/>
    <w:rsid w:val="006616EE"/>
    <w:rsid w:val="00662FE4"/>
    <w:rsid w:val="00664E3A"/>
    <w:rsid w:val="00665FE4"/>
    <w:rsid w:val="006661F0"/>
    <w:rsid w:val="0066694F"/>
    <w:rsid w:val="00670013"/>
    <w:rsid w:val="006702D2"/>
    <w:rsid w:val="00670534"/>
    <w:rsid w:val="00670CC9"/>
    <w:rsid w:val="006712E2"/>
    <w:rsid w:val="00672AE0"/>
    <w:rsid w:val="00675C18"/>
    <w:rsid w:val="00677FAA"/>
    <w:rsid w:val="0068073A"/>
    <w:rsid w:val="00682649"/>
    <w:rsid w:val="00683488"/>
    <w:rsid w:val="00683FCB"/>
    <w:rsid w:val="00691842"/>
    <w:rsid w:val="00691F4E"/>
    <w:rsid w:val="00692CA9"/>
    <w:rsid w:val="0069347E"/>
    <w:rsid w:val="00693BE5"/>
    <w:rsid w:val="00693E40"/>
    <w:rsid w:val="00694956"/>
    <w:rsid w:val="00695FFA"/>
    <w:rsid w:val="00696186"/>
    <w:rsid w:val="00696EBA"/>
    <w:rsid w:val="00697D12"/>
    <w:rsid w:val="006A07D7"/>
    <w:rsid w:val="006A3D9A"/>
    <w:rsid w:val="006A5AE3"/>
    <w:rsid w:val="006A6293"/>
    <w:rsid w:val="006A6775"/>
    <w:rsid w:val="006B173C"/>
    <w:rsid w:val="006B193C"/>
    <w:rsid w:val="006B2B5B"/>
    <w:rsid w:val="006B311E"/>
    <w:rsid w:val="006B327D"/>
    <w:rsid w:val="006B3ED2"/>
    <w:rsid w:val="006B472B"/>
    <w:rsid w:val="006B5192"/>
    <w:rsid w:val="006B6E3E"/>
    <w:rsid w:val="006B6E82"/>
    <w:rsid w:val="006B725A"/>
    <w:rsid w:val="006B75B7"/>
    <w:rsid w:val="006B7F69"/>
    <w:rsid w:val="006C03F2"/>
    <w:rsid w:val="006C1199"/>
    <w:rsid w:val="006C1C6B"/>
    <w:rsid w:val="006C218F"/>
    <w:rsid w:val="006C2675"/>
    <w:rsid w:val="006C2C9D"/>
    <w:rsid w:val="006C6F67"/>
    <w:rsid w:val="006C7710"/>
    <w:rsid w:val="006D1106"/>
    <w:rsid w:val="006D1715"/>
    <w:rsid w:val="006D45C7"/>
    <w:rsid w:val="006D50D3"/>
    <w:rsid w:val="006D5AD6"/>
    <w:rsid w:val="006D6AF3"/>
    <w:rsid w:val="006D7054"/>
    <w:rsid w:val="006E0F82"/>
    <w:rsid w:val="006E28BA"/>
    <w:rsid w:val="006E2F81"/>
    <w:rsid w:val="006E4277"/>
    <w:rsid w:val="006E5952"/>
    <w:rsid w:val="006E68D9"/>
    <w:rsid w:val="006E7A35"/>
    <w:rsid w:val="006F0AE9"/>
    <w:rsid w:val="006F1EB3"/>
    <w:rsid w:val="006F31F1"/>
    <w:rsid w:val="006F3845"/>
    <w:rsid w:val="006F5A12"/>
    <w:rsid w:val="006F6026"/>
    <w:rsid w:val="006F68D6"/>
    <w:rsid w:val="007000AA"/>
    <w:rsid w:val="0070186C"/>
    <w:rsid w:val="0070195A"/>
    <w:rsid w:val="00703609"/>
    <w:rsid w:val="00704399"/>
    <w:rsid w:val="00704D4A"/>
    <w:rsid w:val="007050F5"/>
    <w:rsid w:val="007064C3"/>
    <w:rsid w:val="007065DB"/>
    <w:rsid w:val="00706DE7"/>
    <w:rsid w:val="0071043D"/>
    <w:rsid w:val="00713BD4"/>
    <w:rsid w:val="0071446B"/>
    <w:rsid w:val="007144FE"/>
    <w:rsid w:val="0071763F"/>
    <w:rsid w:val="007204B7"/>
    <w:rsid w:val="007207E7"/>
    <w:rsid w:val="00721772"/>
    <w:rsid w:val="007217E5"/>
    <w:rsid w:val="007229C9"/>
    <w:rsid w:val="007229F0"/>
    <w:rsid w:val="00724B88"/>
    <w:rsid w:val="00724C25"/>
    <w:rsid w:val="00725814"/>
    <w:rsid w:val="00725EEF"/>
    <w:rsid w:val="007264EC"/>
    <w:rsid w:val="00730DB4"/>
    <w:rsid w:val="007315EF"/>
    <w:rsid w:val="00731E98"/>
    <w:rsid w:val="00732247"/>
    <w:rsid w:val="0073393F"/>
    <w:rsid w:val="00734C7A"/>
    <w:rsid w:val="00735163"/>
    <w:rsid w:val="00735C9A"/>
    <w:rsid w:val="00736BA6"/>
    <w:rsid w:val="00737B77"/>
    <w:rsid w:val="00737E6B"/>
    <w:rsid w:val="007406EE"/>
    <w:rsid w:val="0074283B"/>
    <w:rsid w:val="007435F9"/>
    <w:rsid w:val="00743AD0"/>
    <w:rsid w:val="007450EB"/>
    <w:rsid w:val="007453D0"/>
    <w:rsid w:val="00745548"/>
    <w:rsid w:val="0074719D"/>
    <w:rsid w:val="00750076"/>
    <w:rsid w:val="00754032"/>
    <w:rsid w:val="0075419A"/>
    <w:rsid w:val="00755D3A"/>
    <w:rsid w:val="00756C2B"/>
    <w:rsid w:val="00761F68"/>
    <w:rsid w:val="00763ACF"/>
    <w:rsid w:val="00765750"/>
    <w:rsid w:val="0076625C"/>
    <w:rsid w:val="007663FA"/>
    <w:rsid w:val="00766C90"/>
    <w:rsid w:val="0076734A"/>
    <w:rsid w:val="00767C56"/>
    <w:rsid w:val="00767D89"/>
    <w:rsid w:val="00770056"/>
    <w:rsid w:val="00772108"/>
    <w:rsid w:val="007723BA"/>
    <w:rsid w:val="00773531"/>
    <w:rsid w:val="00773ADC"/>
    <w:rsid w:val="00774C41"/>
    <w:rsid w:val="00774D52"/>
    <w:rsid w:val="0077546D"/>
    <w:rsid w:val="00781DA4"/>
    <w:rsid w:val="00782FF4"/>
    <w:rsid w:val="00783A45"/>
    <w:rsid w:val="00784209"/>
    <w:rsid w:val="00785FA1"/>
    <w:rsid w:val="00785FCA"/>
    <w:rsid w:val="00787891"/>
    <w:rsid w:val="0079238F"/>
    <w:rsid w:val="00793628"/>
    <w:rsid w:val="00793867"/>
    <w:rsid w:val="00793D17"/>
    <w:rsid w:val="007953DF"/>
    <w:rsid w:val="0079657C"/>
    <w:rsid w:val="007977BC"/>
    <w:rsid w:val="007A01BC"/>
    <w:rsid w:val="007A0C85"/>
    <w:rsid w:val="007A1EE9"/>
    <w:rsid w:val="007A3FE3"/>
    <w:rsid w:val="007A7D86"/>
    <w:rsid w:val="007B078E"/>
    <w:rsid w:val="007B0A10"/>
    <w:rsid w:val="007B108C"/>
    <w:rsid w:val="007B110C"/>
    <w:rsid w:val="007B342C"/>
    <w:rsid w:val="007B56CA"/>
    <w:rsid w:val="007B56CC"/>
    <w:rsid w:val="007B627A"/>
    <w:rsid w:val="007B7980"/>
    <w:rsid w:val="007C160C"/>
    <w:rsid w:val="007C1B88"/>
    <w:rsid w:val="007C20C3"/>
    <w:rsid w:val="007C6029"/>
    <w:rsid w:val="007C70CD"/>
    <w:rsid w:val="007C7767"/>
    <w:rsid w:val="007D052C"/>
    <w:rsid w:val="007D1A07"/>
    <w:rsid w:val="007D1B8A"/>
    <w:rsid w:val="007D1D7A"/>
    <w:rsid w:val="007D1E28"/>
    <w:rsid w:val="007D2D4E"/>
    <w:rsid w:val="007D31AA"/>
    <w:rsid w:val="007D69E5"/>
    <w:rsid w:val="007D763E"/>
    <w:rsid w:val="007D7947"/>
    <w:rsid w:val="007E07DB"/>
    <w:rsid w:val="007E140B"/>
    <w:rsid w:val="007E33B6"/>
    <w:rsid w:val="007E38F4"/>
    <w:rsid w:val="007E4035"/>
    <w:rsid w:val="007E56DA"/>
    <w:rsid w:val="007E5B5C"/>
    <w:rsid w:val="007F09DF"/>
    <w:rsid w:val="007F0C4B"/>
    <w:rsid w:val="007F21F9"/>
    <w:rsid w:val="007F2CCE"/>
    <w:rsid w:val="007F4F25"/>
    <w:rsid w:val="007F69FD"/>
    <w:rsid w:val="008021C9"/>
    <w:rsid w:val="0080363D"/>
    <w:rsid w:val="008040CC"/>
    <w:rsid w:val="00804FB5"/>
    <w:rsid w:val="008058DB"/>
    <w:rsid w:val="008063BC"/>
    <w:rsid w:val="00806EF1"/>
    <w:rsid w:val="00814085"/>
    <w:rsid w:val="008155C4"/>
    <w:rsid w:val="00816575"/>
    <w:rsid w:val="00816E54"/>
    <w:rsid w:val="00816F24"/>
    <w:rsid w:val="00820BA7"/>
    <w:rsid w:val="00822214"/>
    <w:rsid w:val="008235C7"/>
    <w:rsid w:val="0082372A"/>
    <w:rsid w:val="0082524B"/>
    <w:rsid w:val="00825644"/>
    <w:rsid w:val="00826CC9"/>
    <w:rsid w:val="0082773D"/>
    <w:rsid w:val="0083053C"/>
    <w:rsid w:val="00830580"/>
    <w:rsid w:val="00830B4D"/>
    <w:rsid w:val="0083124E"/>
    <w:rsid w:val="00831717"/>
    <w:rsid w:val="00832169"/>
    <w:rsid w:val="008341FA"/>
    <w:rsid w:val="00835085"/>
    <w:rsid w:val="00835736"/>
    <w:rsid w:val="00836883"/>
    <w:rsid w:val="008371E0"/>
    <w:rsid w:val="008402E4"/>
    <w:rsid w:val="008418A6"/>
    <w:rsid w:val="00843281"/>
    <w:rsid w:val="0084332B"/>
    <w:rsid w:val="0084364E"/>
    <w:rsid w:val="008439CD"/>
    <w:rsid w:val="00844167"/>
    <w:rsid w:val="00844A13"/>
    <w:rsid w:val="00845054"/>
    <w:rsid w:val="00845CFD"/>
    <w:rsid w:val="008466BE"/>
    <w:rsid w:val="00846BA8"/>
    <w:rsid w:val="00846FB9"/>
    <w:rsid w:val="00847EEB"/>
    <w:rsid w:val="008522AF"/>
    <w:rsid w:val="0085398D"/>
    <w:rsid w:val="008551AA"/>
    <w:rsid w:val="0085689F"/>
    <w:rsid w:val="00857687"/>
    <w:rsid w:val="0085776E"/>
    <w:rsid w:val="00860351"/>
    <w:rsid w:val="00861C79"/>
    <w:rsid w:val="00862102"/>
    <w:rsid w:val="00862695"/>
    <w:rsid w:val="00864650"/>
    <w:rsid w:val="008655FD"/>
    <w:rsid w:val="008658E7"/>
    <w:rsid w:val="0086791A"/>
    <w:rsid w:val="0087016C"/>
    <w:rsid w:val="00870AB2"/>
    <w:rsid w:val="00875CA8"/>
    <w:rsid w:val="008765EA"/>
    <w:rsid w:val="00876D50"/>
    <w:rsid w:val="00876DB3"/>
    <w:rsid w:val="0087760D"/>
    <w:rsid w:val="00877782"/>
    <w:rsid w:val="008807AF"/>
    <w:rsid w:val="00880D96"/>
    <w:rsid w:val="008814AA"/>
    <w:rsid w:val="008827D9"/>
    <w:rsid w:val="00882D90"/>
    <w:rsid w:val="0088427C"/>
    <w:rsid w:val="00884927"/>
    <w:rsid w:val="00884A4A"/>
    <w:rsid w:val="008857F3"/>
    <w:rsid w:val="00885869"/>
    <w:rsid w:val="00886586"/>
    <w:rsid w:val="00887133"/>
    <w:rsid w:val="00891DE3"/>
    <w:rsid w:val="00891EFD"/>
    <w:rsid w:val="008923D9"/>
    <w:rsid w:val="0089286E"/>
    <w:rsid w:val="00896F75"/>
    <w:rsid w:val="008977DB"/>
    <w:rsid w:val="008A37C4"/>
    <w:rsid w:val="008A3C92"/>
    <w:rsid w:val="008A56A7"/>
    <w:rsid w:val="008A783C"/>
    <w:rsid w:val="008B112F"/>
    <w:rsid w:val="008B129B"/>
    <w:rsid w:val="008B241B"/>
    <w:rsid w:val="008B7208"/>
    <w:rsid w:val="008C0535"/>
    <w:rsid w:val="008C0B3F"/>
    <w:rsid w:val="008C765C"/>
    <w:rsid w:val="008D04C9"/>
    <w:rsid w:val="008D0CB2"/>
    <w:rsid w:val="008D10F4"/>
    <w:rsid w:val="008D12F5"/>
    <w:rsid w:val="008D1573"/>
    <w:rsid w:val="008D1B80"/>
    <w:rsid w:val="008D1EC7"/>
    <w:rsid w:val="008D452C"/>
    <w:rsid w:val="008D5E0E"/>
    <w:rsid w:val="008D71D8"/>
    <w:rsid w:val="008E1710"/>
    <w:rsid w:val="008E37B3"/>
    <w:rsid w:val="008E4A24"/>
    <w:rsid w:val="008E4D1D"/>
    <w:rsid w:val="008E6984"/>
    <w:rsid w:val="008E71EB"/>
    <w:rsid w:val="008E786A"/>
    <w:rsid w:val="008F0D17"/>
    <w:rsid w:val="008F0D50"/>
    <w:rsid w:val="008F1940"/>
    <w:rsid w:val="008F1FE5"/>
    <w:rsid w:val="008F27FE"/>
    <w:rsid w:val="008F2944"/>
    <w:rsid w:val="008F3911"/>
    <w:rsid w:val="008F3F1B"/>
    <w:rsid w:val="008F44FD"/>
    <w:rsid w:val="008F4661"/>
    <w:rsid w:val="008F54AB"/>
    <w:rsid w:val="008F7163"/>
    <w:rsid w:val="008F752A"/>
    <w:rsid w:val="00901643"/>
    <w:rsid w:val="00902D76"/>
    <w:rsid w:val="00907D77"/>
    <w:rsid w:val="009103AE"/>
    <w:rsid w:val="009113C9"/>
    <w:rsid w:val="00911F92"/>
    <w:rsid w:val="00912098"/>
    <w:rsid w:val="00913543"/>
    <w:rsid w:val="009136A3"/>
    <w:rsid w:val="0091371F"/>
    <w:rsid w:val="009140AE"/>
    <w:rsid w:val="00914D3C"/>
    <w:rsid w:val="00916C63"/>
    <w:rsid w:val="00917902"/>
    <w:rsid w:val="00917BB6"/>
    <w:rsid w:val="00917BEC"/>
    <w:rsid w:val="00917C94"/>
    <w:rsid w:val="00920131"/>
    <w:rsid w:val="00921612"/>
    <w:rsid w:val="00924847"/>
    <w:rsid w:val="00924F24"/>
    <w:rsid w:val="009268A8"/>
    <w:rsid w:val="00926B66"/>
    <w:rsid w:val="009270CC"/>
    <w:rsid w:val="009271D8"/>
    <w:rsid w:val="00932446"/>
    <w:rsid w:val="00932EAC"/>
    <w:rsid w:val="00935E4A"/>
    <w:rsid w:val="00937F3D"/>
    <w:rsid w:val="00940B4A"/>
    <w:rsid w:val="00941650"/>
    <w:rsid w:val="00941C0A"/>
    <w:rsid w:val="00941C56"/>
    <w:rsid w:val="009433C3"/>
    <w:rsid w:val="009436D7"/>
    <w:rsid w:val="00943EB1"/>
    <w:rsid w:val="009441AA"/>
    <w:rsid w:val="0094571D"/>
    <w:rsid w:val="0094691F"/>
    <w:rsid w:val="00946D14"/>
    <w:rsid w:val="00954F3D"/>
    <w:rsid w:val="0095512F"/>
    <w:rsid w:val="009553FC"/>
    <w:rsid w:val="00955909"/>
    <w:rsid w:val="0096150E"/>
    <w:rsid w:val="00961A9F"/>
    <w:rsid w:val="00961E71"/>
    <w:rsid w:val="00962088"/>
    <w:rsid w:val="00963348"/>
    <w:rsid w:val="00963768"/>
    <w:rsid w:val="009641EE"/>
    <w:rsid w:val="009646EC"/>
    <w:rsid w:val="00964996"/>
    <w:rsid w:val="00965C57"/>
    <w:rsid w:val="00966B43"/>
    <w:rsid w:val="00967CCE"/>
    <w:rsid w:val="00967D37"/>
    <w:rsid w:val="00973490"/>
    <w:rsid w:val="0097454E"/>
    <w:rsid w:val="00974ADF"/>
    <w:rsid w:val="00975950"/>
    <w:rsid w:val="00981127"/>
    <w:rsid w:val="00981B1B"/>
    <w:rsid w:val="00981D64"/>
    <w:rsid w:val="00982FBD"/>
    <w:rsid w:val="00984341"/>
    <w:rsid w:val="0098615B"/>
    <w:rsid w:val="00991609"/>
    <w:rsid w:val="009927A9"/>
    <w:rsid w:val="009929C3"/>
    <w:rsid w:val="00992CAD"/>
    <w:rsid w:val="00994DB1"/>
    <w:rsid w:val="00995907"/>
    <w:rsid w:val="0099627F"/>
    <w:rsid w:val="009973B9"/>
    <w:rsid w:val="009A01A5"/>
    <w:rsid w:val="009A14C4"/>
    <w:rsid w:val="009A1A52"/>
    <w:rsid w:val="009A20C6"/>
    <w:rsid w:val="009A397B"/>
    <w:rsid w:val="009A4B85"/>
    <w:rsid w:val="009A5373"/>
    <w:rsid w:val="009A59E8"/>
    <w:rsid w:val="009A66B8"/>
    <w:rsid w:val="009B01BB"/>
    <w:rsid w:val="009B0337"/>
    <w:rsid w:val="009B0E65"/>
    <w:rsid w:val="009B13A4"/>
    <w:rsid w:val="009B1A62"/>
    <w:rsid w:val="009B208C"/>
    <w:rsid w:val="009B3577"/>
    <w:rsid w:val="009B612E"/>
    <w:rsid w:val="009B6CF2"/>
    <w:rsid w:val="009C0497"/>
    <w:rsid w:val="009C0C1C"/>
    <w:rsid w:val="009C1432"/>
    <w:rsid w:val="009C1C3D"/>
    <w:rsid w:val="009C3EEA"/>
    <w:rsid w:val="009C3FB3"/>
    <w:rsid w:val="009C4187"/>
    <w:rsid w:val="009C4539"/>
    <w:rsid w:val="009C58E1"/>
    <w:rsid w:val="009C700D"/>
    <w:rsid w:val="009C7CCC"/>
    <w:rsid w:val="009C7F5C"/>
    <w:rsid w:val="009D175B"/>
    <w:rsid w:val="009D1951"/>
    <w:rsid w:val="009D1A01"/>
    <w:rsid w:val="009D27B5"/>
    <w:rsid w:val="009D3680"/>
    <w:rsid w:val="009D386E"/>
    <w:rsid w:val="009D3D85"/>
    <w:rsid w:val="009D52C0"/>
    <w:rsid w:val="009E0346"/>
    <w:rsid w:val="009E04A5"/>
    <w:rsid w:val="009E0554"/>
    <w:rsid w:val="009E0F24"/>
    <w:rsid w:val="009E1101"/>
    <w:rsid w:val="009E16DA"/>
    <w:rsid w:val="009E41BA"/>
    <w:rsid w:val="009E556F"/>
    <w:rsid w:val="009E64D6"/>
    <w:rsid w:val="009E65A4"/>
    <w:rsid w:val="009F0D83"/>
    <w:rsid w:val="009F1550"/>
    <w:rsid w:val="009F37F9"/>
    <w:rsid w:val="00A01206"/>
    <w:rsid w:val="00A01DDF"/>
    <w:rsid w:val="00A02C24"/>
    <w:rsid w:val="00A066CE"/>
    <w:rsid w:val="00A06B02"/>
    <w:rsid w:val="00A11A5A"/>
    <w:rsid w:val="00A12C8D"/>
    <w:rsid w:val="00A12E8B"/>
    <w:rsid w:val="00A172B2"/>
    <w:rsid w:val="00A173A1"/>
    <w:rsid w:val="00A20628"/>
    <w:rsid w:val="00A20632"/>
    <w:rsid w:val="00A22874"/>
    <w:rsid w:val="00A23AD2"/>
    <w:rsid w:val="00A23D3C"/>
    <w:rsid w:val="00A23F2D"/>
    <w:rsid w:val="00A25374"/>
    <w:rsid w:val="00A30A23"/>
    <w:rsid w:val="00A3140E"/>
    <w:rsid w:val="00A347A9"/>
    <w:rsid w:val="00A34F41"/>
    <w:rsid w:val="00A36546"/>
    <w:rsid w:val="00A376E5"/>
    <w:rsid w:val="00A404C4"/>
    <w:rsid w:val="00A409DF"/>
    <w:rsid w:val="00A421BB"/>
    <w:rsid w:val="00A43D52"/>
    <w:rsid w:val="00A443D6"/>
    <w:rsid w:val="00A4446E"/>
    <w:rsid w:val="00A45182"/>
    <w:rsid w:val="00A46824"/>
    <w:rsid w:val="00A50439"/>
    <w:rsid w:val="00A504E3"/>
    <w:rsid w:val="00A521C3"/>
    <w:rsid w:val="00A5275F"/>
    <w:rsid w:val="00A5389B"/>
    <w:rsid w:val="00A538F0"/>
    <w:rsid w:val="00A54BDA"/>
    <w:rsid w:val="00A55780"/>
    <w:rsid w:val="00A55C14"/>
    <w:rsid w:val="00A6031A"/>
    <w:rsid w:val="00A60EF6"/>
    <w:rsid w:val="00A6130F"/>
    <w:rsid w:val="00A61DF1"/>
    <w:rsid w:val="00A62480"/>
    <w:rsid w:val="00A62ECD"/>
    <w:rsid w:val="00A63AE6"/>
    <w:rsid w:val="00A63E50"/>
    <w:rsid w:val="00A644BB"/>
    <w:rsid w:val="00A657A0"/>
    <w:rsid w:val="00A667A1"/>
    <w:rsid w:val="00A66E3B"/>
    <w:rsid w:val="00A7023E"/>
    <w:rsid w:val="00A710AA"/>
    <w:rsid w:val="00A7182E"/>
    <w:rsid w:val="00A7390D"/>
    <w:rsid w:val="00A747A1"/>
    <w:rsid w:val="00A75649"/>
    <w:rsid w:val="00A764B8"/>
    <w:rsid w:val="00A7725E"/>
    <w:rsid w:val="00A777CA"/>
    <w:rsid w:val="00A800FB"/>
    <w:rsid w:val="00A86BB3"/>
    <w:rsid w:val="00A86D68"/>
    <w:rsid w:val="00A870B2"/>
    <w:rsid w:val="00A87EE9"/>
    <w:rsid w:val="00A90284"/>
    <w:rsid w:val="00A90E03"/>
    <w:rsid w:val="00A9116A"/>
    <w:rsid w:val="00A91F35"/>
    <w:rsid w:val="00A9317E"/>
    <w:rsid w:val="00A93577"/>
    <w:rsid w:val="00A97CB4"/>
    <w:rsid w:val="00AA0B4F"/>
    <w:rsid w:val="00AA22ED"/>
    <w:rsid w:val="00AA24E5"/>
    <w:rsid w:val="00AA25C9"/>
    <w:rsid w:val="00AA26D6"/>
    <w:rsid w:val="00AA305A"/>
    <w:rsid w:val="00AA4A99"/>
    <w:rsid w:val="00AA6B43"/>
    <w:rsid w:val="00AB0814"/>
    <w:rsid w:val="00AB1070"/>
    <w:rsid w:val="00AB3A8D"/>
    <w:rsid w:val="00AB4162"/>
    <w:rsid w:val="00AB4C96"/>
    <w:rsid w:val="00AB56EB"/>
    <w:rsid w:val="00AB7729"/>
    <w:rsid w:val="00AC0FC1"/>
    <w:rsid w:val="00AC0FD8"/>
    <w:rsid w:val="00AC2388"/>
    <w:rsid w:val="00AC5079"/>
    <w:rsid w:val="00AC6F26"/>
    <w:rsid w:val="00AD0D7B"/>
    <w:rsid w:val="00AD1477"/>
    <w:rsid w:val="00AD1950"/>
    <w:rsid w:val="00AD56ED"/>
    <w:rsid w:val="00AD5BF7"/>
    <w:rsid w:val="00AD7E57"/>
    <w:rsid w:val="00AE0DFF"/>
    <w:rsid w:val="00AE107A"/>
    <w:rsid w:val="00AE27F3"/>
    <w:rsid w:val="00AE3C7C"/>
    <w:rsid w:val="00AE3FFF"/>
    <w:rsid w:val="00AE6BE4"/>
    <w:rsid w:val="00AE799F"/>
    <w:rsid w:val="00AE79DA"/>
    <w:rsid w:val="00AE7AD7"/>
    <w:rsid w:val="00AF0BDF"/>
    <w:rsid w:val="00AF26E3"/>
    <w:rsid w:val="00AF2F32"/>
    <w:rsid w:val="00AF3291"/>
    <w:rsid w:val="00AF39D8"/>
    <w:rsid w:val="00AF3DBC"/>
    <w:rsid w:val="00AF57AB"/>
    <w:rsid w:val="00AF6D55"/>
    <w:rsid w:val="00AF7DD2"/>
    <w:rsid w:val="00B00AB6"/>
    <w:rsid w:val="00B00B20"/>
    <w:rsid w:val="00B012D0"/>
    <w:rsid w:val="00B024F1"/>
    <w:rsid w:val="00B04286"/>
    <w:rsid w:val="00B04313"/>
    <w:rsid w:val="00B04447"/>
    <w:rsid w:val="00B04FFE"/>
    <w:rsid w:val="00B051FD"/>
    <w:rsid w:val="00B0767C"/>
    <w:rsid w:val="00B07EE5"/>
    <w:rsid w:val="00B10E31"/>
    <w:rsid w:val="00B10E99"/>
    <w:rsid w:val="00B14309"/>
    <w:rsid w:val="00B14444"/>
    <w:rsid w:val="00B16A34"/>
    <w:rsid w:val="00B17327"/>
    <w:rsid w:val="00B17330"/>
    <w:rsid w:val="00B208BD"/>
    <w:rsid w:val="00B21B94"/>
    <w:rsid w:val="00B21C05"/>
    <w:rsid w:val="00B232C3"/>
    <w:rsid w:val="00B25A7F"/>
    <w:rsid w:val="00B269BA"/>
    <w:rsid w:val="00B26D10"/>
    <w:rsid w:val="00B27553"/>
    <w:rsid w:val="00B30044"/>
    <w:rsid w:val="00B30BAB"/>
    <w:rsid w:val="00B31938"/>
    <w:rsid w:val="00B335F6"/>
    <w:rsid w:val="00B34626"/>
    <w:rsid w:val="00B3534E"/>
    <w:rsid w:val="00B35EEA"/>
    <w:rsid w:val="00B37A30"/>
    <w:rsid w:val="00B37DDA"/>
    <w:rsid w:val="00B4010A"/>
    <w:rsid w:val="00B40C57"/>
    <w:rsid w:val="00B437DC"/>
    <w:rsid w:val="00B43F7C"/>
    <w:rsid w:val="00B44732"/>
    <w:rsid w:val="00B45314"/>
    <w:rsid w:val="00B4605E"/>
    <w:rsid w:val="00B4630C"/>
    <w:rsid w:val="00B46390"/>
    <w:rsid w:val="00B467B4"/>
    <w:rsid w:val="00B46FA0"/>
    <w:rsid w:val="00B47305"/>
    <w:rsid w:val="00B50A48"/>
    <w:rsid w:val="00B51FDD"/>
    <w:rsid w:val="00B55644"/>
    <w:rsid w:val="00B5661E"/>
    <w:rsid w:val="00B574A3"/>
    <w:rsid w:val="00B60E16"/>
    <w:rsid w:val="00B61EEE"/>
    <w:rsid w:val="00B62998"/>
    <w:rsid w:val="00B641B0"/>
    <w:rsid w:val="00B6557F"/>
    <w:rsid w:val="00B675F4"/>
    <w:rsid w:val="00B67D7A"/>
    <w:rsid w:val="00B70336"/>
    <w:rsid w:val="00B72652"/>
    <w:rsid w:val="00B75277"/>
    <w:rsid w:val="00B76CE0"/>
    <w:rsid w:val="00B80A03"/>
    <w:rsid w:val="00B81DE1"/>
    <w:rsid w:val="00B82B26"/>
    <w:rsid w:val="00B82F2F"/>
    <w:rsid w:val="00B86A50"/>
    <w:rsid w:val="00B86F63"/>
    <w:rsid w:val="00B90661"/>
    <w:rsid w:val="00B91AC5"/>
    <w:rsid w:val="00B92451"/>
    <w:rsid w:val="00B95D21"/>
    <w:rsid w:val="00B95EC9"/>
    <w:rsid w:val="00B96E69"/>
    <w:rsid w:val="00BA0325"/>
    <w:rsid w:val="00BA03B2"/>
    <w:rsid w:val="00BA17F8"/>
    <w:rsid w:val="00BA6692"/>
    <w:rsid w:val="00BB0D49"/>
    <w:rsid w:val="00BB1602"/>
    <w:rsid w:val="00BB23A4"/>
    <w:rsid w:val="00BB4271"/>
    <w:rsid w:val="00BB430E"/>
    <w:rsid w:val="00BB4377"/>
    <w:rsid w:val="00BB73D7"/>
    <w:rsid w:val="00BB7622"/>
    <w:rsid w:val="00BB7FF0"/>
    <w:rsid w:val="00BC09A9"/>
    <w:rsid w:val="00BC43FD"/>
    <w:rsid w:val="00BD0896"/>
    <w:rsid w:val="00BD4262"/>
    <w:rsid w:val="00BD4FBB"/>
    <w:rsid w:val="00BD6571"/>
    <w:rsid w:val="00BD726F"/>
    <w:rsid w:val="00BD74ED"/>
    <w:rsid w:val="00BE000D"/>
    <w:rsid w:val="00BE1BC2"/>
    <w:rsid w:val="00BE1FFC"/>
    <w:rsid w:val="00BE2413"/>
    <w:rsid w:val="00BE5340"/>
    <w:rsid w:val="00BE542E"/>
    <w:rsid w:val="00BE666A"/>
    <w:rsid w:val="00BE6D8E"/>
    <w:rsid w:val="00BF02D4"/>
    <w:rsid w:val="00BF1A3B"/>
    <w:rsid w:val="00BF1B66"/>
    <w:rsid w:val="00BF268B"/>
    <w:rsid w:val="00C00BD9"/>
    <w:rsid w:val="00C01BDC"/>
    <w:rsid w:val="00C020B6"/>
    <w:rsid w:val="00C026B3"/>
    <w:rsid w:val="00C0291E"/>
    <w:rsid w:val="00C03F0A"/>
    <w:rsid w:val="00C04C9A"/>
    <w:rsid w:val="00C0590A"/>
    <w:rsid w:val="00C059B8"/>
    <w:rsid w:val="00C05AA4"/>
    <w:rsid w:val="00C05C4A"/>
    <w:rsid w:val="00C076FC"/>
    <w:rsid w:val="00C07E7E"/>
    <w:rsid w:val="00C10ACE"/>
    <w:rsid w:val="00C11CE7"/>
    <w:rsid w:val="00C13CD0"/>
    <w:rsid w:val="00C17DFC"/>
    <w:rsid w:val="00C203AD"/>
    <w:rsid w:val="00C222B3"/>
    <w:rsid w:val="00C23720"/>
    <w:rsid w:val="00C23CAD"/>
    <w:rsid w:val="00C25134"/>
    <w:rsid w:val="00C26552"/>
    <w:rsid w:val="00C26C1B"/>
    <w:rsid w:val="00C3533C"/>
    <w:rsid w:val="00C35907"/>
    <w:rsid w:val="00C36D81"/>
    <w:rsid w:val="00C3735D"/>
    <w:rsid w:val="00C37582"/>
    <w:rsid w:val="00C406EB"/>
    <w:rsid w:val="00C41435"/>
    <w:rsid w:val="00C4215C"/>
    <w:rsid w:val="00C42233"/>
    <w:rsid w:val="00C42C6F"/>
    <w:rsid w:val="00C44328"/>
    <w:rsid w:val="00C45B78"/>
    <w:rsid w:val="00C46DBA"/>
    <w:rsid w:val="00C5016D"/>
    <w:rsid w:val="00C50757"/>
    <w:rsid w:val="00C528AF"/>
    <w:rsid w:val="00C52CA9"/>
    <w:rsid w:val="00C52CB3"/>
    <w:rsid w:val="00C52D3A"/>
    <w:rsid w:val="00C53283"/>
    <w:rsid w:val="00C549B3"/>
    <w:rsid w:val="00C56882"/>
    <w:rsid w:val="00C568D2"/>
    <w:rsid w:val="00C57653"/>
    <w:rsid w:val="00C578DB"/>
    <w:rsid w:val="00C605A1"/>
    <w:rsid w:val="00C60E15"/>
    <w:rsid w:val="00C61CFD"/>
    <w:rsid w:val="00C6376C"/>
    <w:rsid w:val="00C6623B"/>
    <w:rsid w:val="00C66450"/>
    <w:rsid w:val="00C6773E"/>
    <w:rsid w:val="00C67C4E"/>
    <w:rsid w:val="00C72D7C"/>
    <w:rsid w:val="00C7412C"/>
    <w:rsid w:val="00C76D58"/>
    <w:rsid w:val="00C77682"/>
    <w:rsid w:val="00C802DF"/>
    <w:rsid w:val="00C80E78"/>
    <w:rsid w:val="00C82384"/>
    <w:rsid w:val="00C8275D"/>
    <w:rsid w:val="00C845FB"/>
    <w:rsid w:val="00C87A85"/>
    <w:rsid w:val="00C87FF5"/>
    <w:rsid w:val="00C902D6"/>
    <w:rsid w:val="00C93217"/>
    <w:rsid w:val="00C9326C"/>
    <w:rsid w:val="00C945A0"/>
    <w:rsid w:val="00C95CA0"/>
    <w:rsid w:val="00CA1976"/>
    <w:rsid w:val="00CA551E"/>
    <w:rsid w:val="00CA7EED"/>
    <w:rsid w:val="00CA7F78"/>
    <w:rsid w:val="00CB0BAB"/>
    <w:rsid w:val="00CB1BC2"/>
    <w:rsid w:val="00CB454E"/>
    <w:rsid w:val="00CB6AB4"/>
    <w:rsid w:val="00CC001F"/>
    <w:rsid w:val="00CC0366"/>
    <w:rsid w:val="00CC1C4A"/>
    <w:rsid w:val="00CC3354"/>
    <w:rsid w:val="00CC5471"/>
    <w:rsid w:val="00CC66D6"/>
    <w:rsid w:val="00CC7323"/>
    <w:rsid w:val="00CC78F2"/>
    <w:rsid w:val="00CD1B27"/>
    <w:rsid w:val="00CD23DE"/>
    <w:rsid w:val="00CD27B1"/>
    <w:rsid w:val="00CD28B0"/>
    <w:rsid w:val="00CD2EC6"/>
    <w:rsid w:val="00CD30E3"/>
    <w:rsid w:val="00CD4CD4"/>
    <w:rsid w:val="00CD50B5"/>
    <w:rsid w:val="00CD6DD8"/>
    <w:rsid w:val="00CD6DF1"/>
    <w:rsid w:val="00CE1862"/>
    <w:rsid w:val="00CE21E7"/>
    <w:rsid w:val="00CE2312"/>
    <w:rsid w:val="00CE4C4E"/>
    <w:rsid w:val="00CE6589"/>
    <w:rsid w:val="00CE69CF"/>
    <w:rsid w:val="00CF1141"/>
    <w:rsid w:val="00CF25E4"/>
    <w:rsid w:val="00CF2DE9"/>
    <w:rsid w:val="00CF3519"/>
    <w:rsid w:val="00CF3995"/>
    <w:rsid w:val="00CF3A8F"/>
    <w:rsid w:val="00CF4E6C"/>
    <w:rsid w:val="00CF549E"/>
    <w:rsid w:val="00CF625F"/>
    <w:rsid w:val="00CF6960"/>
    <w:rsid w:val="00CF7207"/>
    <w:rsid w:val="00D00345"/>
    <w:rsid w:val="00D01914"/>
    <w:rsid w:val="00D02DCA"/>
    <w:rsid w:val="00D03123"/>
    <w:rsid w:val="00D036AD"/>
    <w:rsid w:val="00D05E18"/>
    <w:rsid w:val="00D067E5"/>
    <w:rsid w:val="00D069B8"/>
    <w:rsid w:val="00D06B36"/>
    <w:rsid w:val="00D0738E"/>
    <w:rsid w:val="00D10CCA"/>
    <w:rsid w:val="00D1121C"/>
    <w:rsid w:val="00D11FB6"/>
    <w:rsid w:val="00D13526"/>
    <w:rsid w:val="00D138D9"/>
    <w:rsid w:val="00D1394F"/>
    <w:rsid w:val="00D149B6"/>
    <w:rsid w:val="00D177A0"/>
    <w:rsid w:val="00D213B2"/>
    <w:rsid w:val="00D232F5"/>
    <w:rsid w:val="00D23868"/>
    <w:rsid w:val="00D25851"/>
    <w:rsid w:val="00D261FD"/>
    <w:rsid w:val="00D270FD"/>
    <w:rsid w:val="00D2727E"/>
    <w:rsid w:val="00D3072B"/>
    <w:rsid w:val="00D30A07"/>
    <w:rsid w:val="00D31A17"/>
    <w:rsid w:val="00D323F3"/>
    <w:rsid w:val="00D3315F"/>
    <w:rsid w:val="00D33A38"/>
    <w:rsid w:val="00D34946"/>
    <w:rsid w:val="00D349D7"/>
    <w:rsid w:val="00D36C6C"/>
    <w:rsid w:val="00D37055"/>
    <w:rsid w:val="00D37FF5"/>
    <w:rsid w:val="00D406C2"/>
    <w:rsid w:val="00D408FD"/>
    <w:rsid w:val="00D43675"/>
    <w:rsid w:val="00D4380D"/>
    <w:rsid w:val="00D43FCF"/>
    <w:rsid w:val="00D44848"/>
    <w:rsid w:val="00D44BF1"/>
    <w:rsid w:val="00D44F2B"/>
    <w:rsid w:val="00D454D2"/>
    <w:rsid w:val="00D459E3"/>
    <w:rsid w:val="00D462F3"/>
    <w:rsid w:val="00D46FA9"/>
    <w:rsid w:val="00D47DC4"/>
    <w:rsid w:val="00D52420"/>
    <w:rsid w:val="00D528B9"/>
    <w:rsid w:val="00D53810"/>
    <w:rsid w:val="00D54308"/>
    <w:rsid w:val="00D54DB5"/>
    <w:rsid w:val="00D551FB"/>
    <w:rsid w:val="00D55618"/>
    <w:rsid w:val="00D557F4"/>
    <w:rsid w:val="00D559F4"/>
    <w:rsid w:val="00D564EA"/>
    <w:rsid w:val="00D56794"/>
    <w:rsid w:val="00D56B66"/>
    <w:rsid w:val="00D56D68"/>
    <w:rsid w:val="00D57227"/>
    <w:rsid w:val="00D573C5"/>
    <w:rsid w:val="00D604C8"/>
    <w:rsid w:val="00D609F8"/>
    <w:rsid w:val="00D60D80"/>
    <w:rsid w:val="00D6385F"/>
    <w:rsid w:val="00D673EC"/>
    <w:rsid w:val="00D708CC"/>
    <w:rsid w:val="00D713B5"/>
    <w:rsid w:val="00D717A5"/>
    <w:rsid w:val="00D74F99"/>
    <w:rsid w:val="00D76363"/>
    <w:rsid w:val="00D766A0"/>
    <w:rsid w:val="00D76FA1"/>
    <w:rsid w:val="00D772B2"/>
    <w:rsid w:val="00D80BD3"/>
    <w:rsid w:val="00D81067"/>
    <w:rsid w:val="00D82BA0"/>
    <w:rsid w:val="00D84276"/>
    <w:rsid w:val="00D86691"/>
    <w:rsid w:val="00D910EB"/>
    <w:rsid w:val="00D91A6E"/>
    <w:rsid w:val="00D91BCB"/>
    <w:rsid w:val="00D93AB2"/>
    <w:rsid w:val="00D93DF5"/>
    <w:rsid w:val="00D9401D"/>
    <w:rsid w:val="00D9434D"/>
    <w:rsid w:val="00D94EF4"/>
    <w:rsid w:val="00D9751B"/>
    <w:rsid w:val="00D97707"/>
    <w:rsid w:val="00D97C03"/>
    <w:rsid w:val="00D97C4F"/>
    <w:rsid w:val="00DA1A5D"/>
    <w:rsid w:val="00DA1CA7"/>
    <w:rsid w:val="00DA1FD1"/>
    <w:rsid w:val="00DA251C"/>
    <w:rsid w:val="00DA29AD"/>
    <w:rsid w:val="00DA2D1C"/>
    <w:rsid w:val="00DA2D4E"/>
    <w:rsid w:val="00DA373D"/>
    <w:rsid w:val="00DA40AD"/>
    <w:rsid w:val="00DA5CE1"/>
    <w:rsid w:val="00DA6DE5"/>
    <w:rsid w:val="00DB10F8"/>
    <w:rsid w:val="00DB1A38"/>
    <w:rsid w:val="00DB4FAA"/>
    <w:rsid w:val="00DB6420"/>
    <w:rsid w:val="00DB692C"/>
    <w:rsid w:val="00DB7776"/>
    <w:rsid w:val="00DB7BB3"/>
    <w:rsid w:val="00DC03CF"/>
    <w:rsid w:val="00DC0EE7"/>
    <w:rsid w:val="00DC28EA"/>
    <w:rsid w:val="00DC2B74"/>
    <w:rsid w:val="00DC6E7D"/>
    <w:rsid w:val="00DD0541"/>
    <w:rsid w:val="00DD1136"/>
    <w:rsid w:val="00DD2F2F"/>
    <w:rsid w:val="00DD7EFE"/>
    <w:rsid w:val="00DE0539"/>
    <w:rsid w:val="00DE2AED"/>
    <w:rsid w:val="00DE5E76"/>
    <w:rsid w:val="00DE5FB7"/>
    <w:rsid w:val="00DF06FF"/>
    <w:rsid w:val="00DF13C2"/>
    <w:rsid w:val="00DF3C02"/>
    <w:rsid w:val="00DF3F86"/>
    <w:rsid w:val="00DF4450"/>
    <w:rsid w:val="00DF4558"/>
    <w:rsid w:val="00DF4756"/>
    <w:rsid w:val="00DF5A30"/>
    <w:rsid w:val="00DF5B1F"/>
    <w:rsid w:val="00DF5D01"/>
    <w:rsid w:val="00DF6346"/>
    <w:rsid w:val="00DF6F64"/>
    <w:rsid w:val="00DF7DF2"/>
    <w:rsid w:val="00E004FF"/>
    <w:rsid w:val="00E00C49"/>
    <w:rsid w:val="00E00EFF"/>
    <w:rsid w:val="00E04640"/>
    <w:rsid w:val="00E04AEF"/>
    <w:rsid w:val="00E10801"/>
    <w:rsid w:val="00E10E7D"/>
    <w:rsid w:val="00E11C29"/>
    <w:rsid w:val="00E148AB"/>
    <w:rsid w:val="00E14B53"/>
    <w:rsid w:val="00E14B59"/>
    <w:rsid w:val="00E16687"/>
    <w:rsid w:val="00E16998"/>
    <w:rsid w:val="00E20341"/>
    <w:rsid w:val="00E2108B"/>
    <w:rsid w:val="00E21D31"/>
    <w:rsid w:val="00E22AFA"/>
    <w:rsid w:val="00E22C61"/>
    <w:rsid w:val="00E22EA1"/>
    <w:rsid w:val="00E2304A"/>
    <w:rsid w:val="00E25681"/>
    <w:rsid w:val="00E25CBC"/>
    <w:rsid w:val="00E303B0"/>
    <w:rsid w:val="00E3086D"/>
    <w:rsid w:val="00E30DE7"/>
    <w:rsid w:val="00E31090"/>
    <w:rsid w:val="00E32A9B"/>
    <w:rsid w:val="00E331F4"/>
    <w:rsid w:val="00E33499"/>
    <w:rsid w:val="00E3430E"/>
    <w:rsid w:val="00E3432D"/>
    <w:rsid w:val="00E346CD"/>
    <w:rsid w:val="00E3519B"/>
    <w:rsid w:val="00E35388"/>
    <w:rsid w:val="00E35AAB"/>
    <w:rsid w:val="00E35BAA"/>
    <w:rsid w:val="00E35FBC"/>
    <w:rsid w:val="00E362A7"/>
    <w:rsid w:val="00E37F14"/>
    <w:rsid w:val="00E402AE"/>
    <w:rsid w:val="00E40523"/>
    <w:rsid w:val="00E41403"/>
    <w:rsid w:val="00E41A8F"/>
    <w:rsid w:val="00E42F95"/>
    <w:rsid w:val="00E433D4"/>
    <w:rsid w:val="00E43C12"/>
    <w:rsid w:val="00E44214"/>
    <w:rsid w:val="00E462BE"/>
    <w:rsid w:val="00E5054B"/>
    <w:rsid w:val="00E508BD"/>
    <w:rsid w:val="00E51E26"/>
    <w:rsid w:val="00E5213D"/>
    <w:rsid w:val="00E5493C"/>
    <w:rsid w:val="00E5689A"/>
    <w:rsid w:val="00E60B83"/>
    <w:rsid w:val="00E61591"/>
    <w:rsid w:val="00E615AE"/>
    <w:rsid w:val="00E61A1B"/>
    <w:rsid w:val="00E61B8A"/>
    <w:rsid w:val="00E61F21"/>
    <w:rsid w:val="00E6221C"/>
    <w:rsid w:val="00E62381"/>
    <w:rsid w:val="00E623DC"/>
    <w:rsid w:val="00E62E50"/>
    <w:rsid w:val="00E6446F"/>
    <w:rsid w:val="00E646A4"/>
    <w:rsid w:val="00E65048"/>
    <w:rsid w:val="00E65F05"/>
    <w:rsid w:val="00E66095"/>
    <w:rsid w:val="00E66AB3"/>
    <w:rsid w:val="00E72CA0"/>
    <w:rsid w:val="00E730E3"/>
    <w:rsid w:val="00E7333B"/>
    <w:rsid w:val="00E73D3B"/>
    <w:rsid w:val="00E74095"/>
    <w:rsid w:val="00E74EB6"/>
    <w:rsid w:val="00E773C2"/>
    <w:rsid w:val="00E824AF"/>
    <w:rsid w:val="00E8489F"/>
    <w:rsid w:val="00E854AB"/>
    <w:rsid w:val="00E85F4D"/>
    <w:rsid w:val="00E8619F"/>
    <w:rsid w:val="00E87984"/>
    <w:rsid w:val="00E87AD8"/>
    <w:rsid w:val="00E9018E"/>
    <w:rsid w:val="00E90C9E"/>
    <w:rsid w:val="00E91248"/>
    <w:rsid w:val="00E91516"/>
    <w:rsid w:val="00E9224D"/>
    <w:rsid w:val="00E9249F"/>
    <w:rsid w:val="00E9413D"/>
    <w:rsid w:val="00E947A3"/>
    <w:rsid w:val="00E94FD8"/>
    <w:rsid w:val="00E95231"/>
    <w:rsid w:val="00E96102"/>
    <w:rsid w:val="00E966CF"/>
    <w:rsid w:val="00E96FFF"/>
    <w:rsid w:val="00EA048A"/>
    <w:rsid w:val="00EA108A"/>
    <w:rsid w:val="00EA303F"/>
    <w:rsid w:val="00EA32FF"/>
    <w:rsid w:val="00EA3907"/>
    <w:rsid w:val="00EA44E4"/>
    <w:rsid w:val="00EA4615"/>
    <w:rsid w:val="00EA704C"/>
    <w:rsid w:val="00EA7917"/>
    <w:rsid w:val="00EB07FF"/>
    <w:rsid w:val="00EB1B89"/>
    <w:rsid w:val="00EB22F2"/>
    <w:rsid w:val="00EB4054"/>
    <w:rsid w:val="00EB4C8D"/>
    <w:rsid w:val="00EB6981"/>
    <w:rsid w:val="00EB7BB6"/>
    <w:rsid w:val="00EC05DE"/>
    <w:rsid w:val="00EC0B49"/>
    <w:rsid w:val="00EC123B"/>
    <w:rsid w:val="00EC4B1A"/>
    <w:rsid w:val="00EC6F7B"/>
    <w:rsid w:val="00EC7F21"/>
    <w:rsid w:val="00ED0471"/>
    <w:rsid w:val="00ED0AD6"/>
    <w:rsid w:val="00ED22D3"/>
    <w:rsid w:val="00ED3024"/>
    <w:rsid w:val="00ED3079"/>
    <w:rsid w:val="00ED3425"/>
    <w:rsid w:val="00ED37A8"/>
    <w:rsid w:val="00ED3FF6"/>
    <w:rsid w:val="00ED4624"/>
    <w:rsid w:val="00ED6A15"/>
    <w:rsid w:val="00ED7689"/>
    <w:rsid w:val="00ED7CE7"/>
    <w:rsid w:val="00EE1D6C"/>
    <w:rsid w:val="00EE29B6"/>
    <w:rsid w:val="00EE2EFF"/>
    <w:rsid w:val="00EE3142"/>
    <w:rsid w:val="00EE3B1B"/>
    <w:rsid w:val="00EE3EB2"/>
    <w:rsid w:val="00EE592F"/>
    <w:rsid w:val="00EE67BD"/>
    <w:rsid w:val="00EE6B6B"/>
    <w:rsid w:val="00EE7D23"/>
    <w:rsid w:val="00EF07E3"/>
    <w:rsid w:val="00EF2016"/>
    <w:rsid w:val="00EF202C"/>
    <w:rsid w:val="00EF22F7"/>
    <w:rsid w:val="00EF27E6"/>
    <w:rsid w:val="00EF4CFC"/>
    <w:rsid w:val="00EF4D5B"/>
    <w:rsid w:val="00EF5371"/>
    <w:rsid w:val="00EF698C"/>
    <w:rsid w:val="00F00330"/>
    <w:rsid w:val="00F00B25"/>
    <w:rsid w:val="00F0135D"/>
    <w:rsid w:val="00F028AA"/>
    <w:rsid w:val="00F0553C"/>
    <w:rsid w:val="00F07002"/>
    <w:rsid w:val="00F1014E"/>
    <w:rsid w:val="00F11136"/>
    <w:rsid w:val="00F119BB"/>
    <w:rsid w:val="00F12016"/>
    <w:rsid w:val="00F125C5"/>
    <w:rsid w:val="00F13FB4"/>
    <w:rsid w:val="00F14008"/>
    <w:rsid w:val="00F1481E"/>
    <w:rsid w:val="00F15660"/>
    <w:rsid w:val="00F16C98"/>
    <w:rsid w:val="00F20F5F"/>
    <w:rsid w:val="00F21609"/>
    <w:rsid w:val="00F22B37"/>
    <w:rsid w:val="00F22C7E"/>
    <w:rsid w:val="00F22DBC"/>
    <w:rsid w:val="00F23C83"/>
    <w:rsid w:val="00F24840"/>
    <w:rsid w:val="00F24F6A"/>
    <w:rsid w:val="00F25CB8"/>
    <w:rsid w:val="00F27504"/>
    <w:rsid w:val="00F2768F"/>
    <w:rsid w:val="00F305E4"/>
    <w:rsid w:val="00F31A3A"/>
    <w:rsid w:val="00F32F22"/>
    <w:rsid w:val="00F33A04"/>
    <w:rsid w:val="00F3575D"/>
    <w:rsid w:val="00F358C5"/>
    <w:rsid w:val="00F35C11"/>
    <w:rsid w:val="00F36454"/>
    <w:rsid w:val="00F36BDE"/>
    <w:rsid w:val="00F4016C"/>
    <w:rsid w:val="00F406F2"/>
    <w:rsid w:val="00F415ED"/>
    <w:rsid w:val="00F42E19"/>
    <w:rsid w:val="00F42FD3"/>
    <w:rsid w:val="00F445ED"/>
    <w:rsid w:val="00F44756"/>
    <w:rsid w:val="00F44C18"/>
    <w:rsid w:val="00F462FF"/>
    <w:rsid w:val="00F4646A"/>
    <w:rsid w:val="00F46BBD"/>
    <w:rsid w:val="00F47797"/>
    <w:rsid w:val="00F500C8"/>
    <w:rsid w:val="00F5127D"/>
    <w:rsid w:val="00F51648"/>
    <w:rsid w:val="00F52635"/>
    <w:rsid w:val="00F55842"/>
    <w:rsid w:val="00F56FB8"/>
    <w:rsid w:val="00F60ED2"/>
    <w:rsid w:val="00F60EF5"/>
    <w:rsid w:val="00F62241"/>
    <w:rsid w:val="00F623A3"/>
    <w:rsid w:val="00F6319A"/>
    <w:rsid w:val="00F63251"/>
    <w:rsid w:val="00F63E7C"/>
    <w:rsid w:val="00F64459"/>
    <w:rsid w:val="00F70AC1"/>
    <w:rsid w:val="00F717D2"/>
    <w:rsid w:val="00F71E5D"/>
    <w:rsid w:val="00F72248"/>
    <w:rsid w:val="00F73810"/>
    <w:rsid w:val="00F73BA9"/>
    <w:rsid w:val="00F75DB7"/>
    <w:rsid w:val="00F7666D"/>
    <w:rsid w:val="00F76698"/>
    <w:rsid w:val="00F76D20"/>
    <w:rsid w:val="00F77A20"/>
    <w:rsid w:val="00F77FE1"/>
    <w:rsid w:val="00F800B3"/>
    <w:rsid w:val="00F84430"/>
    <w:rsid w:val="00F8453E"/>
    <w:rsid w:val="00F85499"/>
    <w:rsid w:val="00F86D32"/>
    <w:rsid w:val="00F87044"/>
    <w:rsid w:val="00F870BC"/>
    <w:rsid w:val="00F874BC"/>
    <w:rsid w:val="00F87519"/>
    <w:rsid w:val="00F944CB"/>
    <w:rsid w:val="00F94BA5"/>
    <w:rsid w:val="00F952B6"/>
    <w:rsid w:val="00F96879"/>
    <w:rsid w:val="00F97F42"/>
    <w:rsid w:val="00FA078E"/>
    <w:rsid w:val="00FA45B4"/>
    <w:rsid w:val="00FA49D7"/>
    <w:rsid w:val="00FA6EB5"/>
    <w:rsid w:val="00FB0EE8"/>
    <w:rsid w:val="00FB12AF"/>
    <w:rsid w:val="00FB1933"/>
    <w:rsid w:val="00FB1FE9"/>
    <w:rsid w:val="00FB2BE9"/>
    <w:rsid w:val="00FB6104"/>
    <w:rsid w:val="00FB6C0C"/>
    <w:rsid w:val="00FC03CD"/>
    <w:rsid w:val="00FC1F85"/>
    <w:rsid w:val="00FC31E9"/>
    <w:rsid w:val="00FC6684"/>
    <w:rsid w:val="00FC6E9C"/>
    <w:rsid w:val="00FC792E"/>
    <w:rsid w:val="00FD06F8"/>
    <w:rsid w:val="00FD0E4A"/>
    <w:rsid w:val="00FD2DC5"/>
    <w:rsid w:val="00FD3096"/>
    <w:rsid w:val="00FD3CFE"/>
    <w:rsid w:val="00FD4D1E"/>
    <w:rsid w:val="00FD6F2E"/>
    <w:rsid w:val="00FD7471"/>
    <w:rsid w:val="00FD75EF"/>
    <w:rsid w:val="00FD7D4B"/>
    <w:rsid w:val="00FE02F1"/>
    <w:rsid w:val="00FE071F"/>
    <w:rsid w:val="00FE0DEC"/>
    <w:rsid w:val="00FE1B5E"/>
    <w:rsid w:val="00FE3A79"/>
    <w:rsid w:val="00FE6C3C"/>
    <w:rsid w:val="00FE7BCF"/>
    <w:rsid w:val="00FF0A4A"/>
    <w:rsid w:val="00FF176A"/>
    <w:rsid w:val="00FF1D00"/>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7C0AB-1BED-4680-B66E-6817A1CF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4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8F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148F0"/>
  </w:style>
  <w:style w:type="paragraph" w:styleId="NormalWeb">
    <w:name w:val="Normal (Web)"/>
    <w:basedOn w:val="Normal"/>
    <w:uiPriority w:val="99"/>
    <w:semiHidden/>
    <w:unhideWhenUsed/>
    <w:rsid w:val="001148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8F0"/>
    <w:rPr>
      <w:color w:val="0000FF"/>
      <w:u w:val="single"/>
    </w:rPr>
  </w:style>
  <w:style w:type="character" w:styleId="FollowedHyperlink">
    <w:name w:val="FollowedHyperlink"/>
    <w:basedOn w:val="DefaultParagraphFont"/>
    <w:uiPriority w:val="99"/>
    <w:semiHidden/>
    <w:unhideWhenUsed/>
    <w:rsid w:val="00A538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47500">
      <w:bodyDiv w:val="1"/>
      <w:marLeft w:val="0"/>
      <w:marRight w:val="0"/>
      <w:marTop w:val="0"/>
      <w:marBottom w:val="0"/>
      <w:divBdr>
        <w:top w:val="none" w:sz="0" w:space="0" w:color="auto"/>
        <w:left w:val="none" w:sz="0" w:space="0" w:color="auto"/>
        <w:bottom w:val="none" w:sz="0" w:space="0" w:color="auto"/>
        <w:right w:val="none" w:sz="0" w:space="0" w:color="auto"/>
      </w:divBdr>
      <w:divsChild>
        <w:div w:id="68344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7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889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86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795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907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2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658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66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14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116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400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222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0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2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286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768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177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43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37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668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746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636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85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6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45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7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21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279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234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7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41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86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4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42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0118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2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0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1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25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64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31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268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71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48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02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729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34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32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87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83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00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5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604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286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62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07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2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77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45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749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complaints.fcc.gov/hc/en-us/requests/new?ticket_form_id=36040" TargetMode="External"/><Relationship Id="rId13" Type="http://schemas.openxmlformats.org/officeDocument/2006/relationships/hyperlink" Target="https://ocrcas.ed.gov/" TargetMode="External"/><Relationship Id="rId3" Type="http://schemas.openxmlformats.org/officeDocument/2006/relationships/webSettings" Target="webSettings.xml"/><Relationship Id="rId7" Type="http://schemas.openxmlformats.org/officeDocument/2006/relationships/hyperlink" Target="https://consumercomplaints.fcc.gov/hc/en-us/requests/new?ticket_form_id=36040" TargetMode="External"/><Relationship Id="rId12" Type="http://schemas.openxmlformats.org/officeDocument/2006/relationships/hyperlink" Target="http://www.dol.gov/ofccp/index.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ustice.gov/crt/complaint/" TargetMode="External"/><Relationship Id="rId11" Type="http://schemas.openxmlformats.org/officeDocument/2006/relationships/hyperlink" Target="http://osse.dc.gov/publication/due-process-complaint-form" TargetMode="External"/><Relationship Id="rId5" Type="http://schemas.openxmlformats.org/officeDocument/2006/relationships/hyperlink" Target="http://www.justice.gov/crt/complaint/" TargetMode="External"/><Relationship Id="rId15" Type="http://schemas.openxmlformats.org/officeDocument/2006/relationships/fontTable" Target="fontTable.xml"/><Relationship Id="rId10" Type="http://schemas.openxmlformats.org/officeDocument/2006/relationships/hyperlink" Target="http://www.justice.gov/crt/complaint/votintake/index.php" TargetMode="External"/><Relationship Id="rId4" Type="http://schemas.openxmlformats.org/officeDocument/2006/relationships/hyperlink" Target="http://www.ada.gov/cguide.htm" TargetMode="External"/><Relationship Id="rId9" Type="http://schemas.openxmlformats.org/officeDocument/2006/relationships/hyperlink" Target="http://www.justice.gov/crt/complaint/votintake/index.php" TargetMode="External"/><Relationship Id="rId14" Type="http://schemas.openxmlformats.org/officeDocument/2006/relationships/hyperlink" Target="https://consumercomplaints.fcc.gov/hc/en-us/requests/new?ticket_form_id=3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10</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5</cp:revision>
  <dcterms:created xsi:type="dcterms:W3CDTF">2015-01-21T22:26:00Z</dcterms:created>
  <dcterms:modified xsi:type="dcterms:W3CDTF">2015-01-22T19:43:00Z</dcterms:modified>
</cp:coreProperties>
</file>