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2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17"/>
        <w:gridCol w:w="8183"/>
      </w:tblGrid>
      <w:tr w:rsidR="005656C6" w:rsidRPr="00580FBB" w:rsidTr="00146983">
        <w:trPr>
          <w:trHeight w:hRule="exact" w:val="123"/>
          <w:jc w:val="center"/>
        </w:trPr>
        <w:tc>
          <w:tcPr>
            <w:tcW w:w="2017" w:type="dxa"/>
            <w:vMerge w:val="restart"/>
          </w:tcPr>
          <w:p w:rsidR="005656C6" w:rsidRPr="00580FBB" w:rsidRDefault="005656C6" w:rsidP="009B436B">
            <w:r w:rsidRPr="00580FBB">
              <w:rPr>
                <w:noProof/>
              </w:rPr>
              <w:drawing>
                <wp:inline distT="0" distB="0" distL="0" distR="0">
                  <wp:extent cx="914400" cy="914400"/>
                  <wp:effectExtent l="19050" t="0" r="0" b="0"/>
                  <wp:docPr id="6" name="Picture 3" descr="K:\CWD\DC Advocacy Partners\Communications\Logo\DC Advocacy Parnters Logo - 2-color - 1x1 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CWD\DC Advocacy Partners\Communications\Logo\DC Advocacy Parnters Logo - 2-color - 1x1 300dpi.jpg"/>
                          <pic:cNvPicPr>
                            <a:picLocks noChangeAspect="1" noChangeArrowheads="1"/>
                          </pic:cNvPicPr>
                        </pic:nvPicPr>
                        <pic:blipFill>
                          <a:blip r:embed="rId8"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tc>
        <w:tc>
          <w:tcPr>
            <w:tcW w:w="8183" w:type="dxa"/>
            <w:shd w:val="clear" w:color="auto" w:fill="002A5C"/>
          </w:tcPr>
          <w:p w:rsidR="005656C6" w:rsidRPr="00580FBB" w:rsidRDefault="005656C6" w:rsidP="009B436B"/>
        </w:tc>
      </w:tr>
      <w:tr w:rsidR="005656C6" w:rsidRPr="00580FBB" w:rsidTr="00146983">
        <w:trPr>
          <w:trHeight w:hRule="exact" w:val="123"/>
          <w:jc w:val="center"/>
        </w:trPr>
        <w:tc>
          <w:tcPr>
            <w:tcW w:w="2017" w:type="dxa"/>
            <w:vMerge/>
          </w:tcPr>
          <w:p w:rsidR="005656C6" w:rsidRPr="00580FBB" w:rsidRDefault="005656C6" w:rsidP="009B436B">
            <w:pPr>
              <w:rPr>
                <w:noProof/>
              </w:rPr>
            </w:pPr>
          </w:p>
        </w:tc>
        <w:tc>
          <w:tcPr>
            <w:tcW w:w="8183" w:type="dxa"/>
          </w:tcPr>
          <w:p w:rsidR="005656C6" w:rsidRPr="00580FBB" w:rsidRDefault="005656C6" w:rsidP="009B436B"/>
        </w:tc>
      </w:tr>
      <w:tr w:rsidR="005656C6" w:rsidRPr="00580FBB" w:rsidTr="00146983">
        <w:trPr>
          <w:trHeight w:hRule="exact" w:val="123"/>
          <w:jc w:val="center"/>
        </w:trPr>
        <w:tc>
          <w:tcPr>
            <w:tcW w:w="2017" w:type="dxa"/>
            <w:vMerge/>
          </w:tcPr>
          <w:p w:rsidR="005656C6" w:rsidRPr="00580FBB" w:rsidRDefault="005656C6" w:rsidP="009B436B">
            <w:pPr>
              <w:rPr>
                <w:noProof/>
              </w:rPr>
            </w:pPr>
          </w:p>
        </w:tc>
        <w:tc>
          <w:tcPr>
            <w:tcW w:w="8183" w:type="dxa"/>
            <w:shd w:val="clear" w:color="auto" w:fill="EF4035"/>
          </w:tcPr>
          <w:p w:rsidR="005656C6" w:rsidRPr="00580FBB" w:rsidRDefault="005656C6" w:rsidP="009B436B"/>
        </w:tc>
      </w:tr>
      <w:tr w:rsidR="005656C6" w:rsidRPr="00580FBB" w:rsidTr="00146983">
        <w:trPr>
          <w:trHeight w:hRule="exact" w:val="1472"/>
          <w:jc w:val="center"/>
        </w:trPr>
        <w:tc>
          <w:tcPr>
            <w:tcW w:w="2017" w:type="dxa"/>
            <w:vMerge/>
          </w:tcPr>
          <w:p w:rsidR="005656C6" w:rsidRPr="00580FBB" w:rsidRDefault="005656C6" w:rsidP="009B436B">
            <w:pPr>
              <w:rPr>
                <w:noProof/>
              </w:rPr>
            </w:pPr>
          </w:p>
        </w:tc>
        <w:tc>
          <w:tcPr>
            <w:tcW w:w="8183" w:type="dxa"/>
            <w:vAlign w:val="center"/>
          </w:tcPr>
          <w:p w:rsidR="004F2A01" w:rsidRPr="004D412E" w:rsidRDefault="004F2A01" w:rsidP="009B436B">
            <w:pPr>
              <w:jc w:val="center"/>
              <w:rPr>
                <w:rFonts w:ascii="Segoe UI" w:hAnsi="Segoe UI" w:cs="Segoe UI"/>
                <w:b/>
                <w:smallCaps/>
                <w:color w:val="244061" w:themeColor="accent1" w:themeShade="80"/>
                <w:spacing w:val="40"/>
                <w:sz w:val="40"/>
              </w:rPr>
            </w:pPr>
            <w:r w:rsidRPr="004D412E">
              <w:rPr>
                <w:rFonts w:ascii="Segoe UI" w:hAnsi="Segoe UI" w:cs="Segoe UI"/>
                <w:b/>
                <w:smallCaps/>
                <w:color w:val="244061" w:themeColor="accent1" w:themeShade="80"/>
                <w:spacing w:val="40"/>
                <w:sz w:val="36"/>
              </w:rPr>
              <w:t>Partial List of</w:t>
            </w:r>
            <w:r w:rsidR="005656C6" w:rsidRPr="004D412E">
              <w:rPr>
                <w:rFonts w:ascii="Segoe UI" w:hAnsi="Segoe UI" w:cs="Segoe UI"/>
                <w:b/>
                <w:smallCaps/>
                <w:color w:val="244061" w:themeColor="accent1" w:themeShade="80"/>
                <w:spacing w:val="40"/>
                <w:sz w:val="36"/>
              </w:rPr>
              <w:t xml:space="preserve"> </w:t>
            </w:r>
            <w:r w:rsidR="00FA2877" w:rsidRPr="004D412E">
              <w:rPr>
                <w:rFonts w:ascii="Segoe UI" w:hAnsi="Segoe UI" w:cs="Segoe UI"/>
                <w:b/>
                <w:smallCaps/>
                <w:color w:val="244061" w:themeColor="accent1" w:themeShade="80"/>
                <w:spacing w:val="40"/>
                <w:sz w:val="36"/>
              </w:rPr>
              <w:t>Resources</w:t>
            </w:r>
            <w:r w:rsidRPr="004D412E">
              <w:rPr>
                <w:rFonts w:ascii="Segoe UI" w:hAnsi="Segoe UI" w:cs="Segoe UI"/>
                <w:b/>
                <w:smallCaps/>
                <w:color w:val="244061" w:themeColor="accent1" w:themeShade="80"/>
                <w:spacing w:val="40"/>
                <w:sz w:val="36"/>
              </w:rPr>
              <w:t xml:space="preserve"> on</w:t>
            </w:r>
          </w:p>
          <w:p w:rsidR="005656C6" w:rsidRPr="00580FBB" w:rsidRDefault="00146983" w:rsidP="009B436B">
            <w:pPr>
              <w:jc w:val="center"/>
              <w:rPr>
                <w:b/>
                <w:smallCaps/>
                <w:spacing w:val="40"/>
              </w:rPr>
            </w:pPr>
            <w:r w:rsidRPr="004D412E">
              <w:rPr>
                <w:rFonts w:ascii="Segoe UI" w:hAnsi="Segoe UI" w:cs="Segoe UI"/>
                <w:b/>
                <w:smallCaps/>
                <w:color w:val="244061" w:themeColor="accent1" w:themeShade="80"/>
                <w:spacing w:val="40"/>
                <w:sz w:val="32"/>
              </w:rPr>
              <w:t xml:space="preserve">Emergency Preparedness, Transportation, </w:t>
            </w:r>
            <w:r w:rsidR="007C1DB5" w:rsidRPr="004D412E">
              <w:rPr>
                <w:rFonts w:ascii="Segoe UI" w:hAnsi="Segoe UI" w:cs="Segoe UI"/>
                <w:b/>
                <w:smallCaps/>
                <w:color w:val="244061" w:themeColor="accent1" w:themeShade="80"/>
                <w:spacing w:val="40"/>
                <w:sz w:val="32"/>
              </w:rPr>
              <w:t xml:space="preserve">Housing AND </w:t>
            </w:r>
            <w:r w:rsidR="009D580A" w:rsidRPr="004D412E">
              <w:rPr>
                <w:rFonts w:ascii="Segoe UI" w:hAnsi="Segoe UI" w:cs="Segoe UI"/>
                <w:b/>
                <w:smallCaps/>
                <w:color w:val="244061" w:themeColor="accent1" w:themeShade="80"/>
                <w:spacing w:val="40"/>
                <w:sz w:val="32"/>
              </w:rPr>
              <w:t>Independent Living</w:t>
            </w:r>
          </w:p>
        </w:tc>
      </w:tr>
      <w:tr w:rsidR="005656C6" w:rsidRPr="00580FBB" w:rsidTr="00146983">
        <w:trPr>
          <w:trHeight w:hRule="exact" w:val="123"/>
          <w:jc w:val="center"/>
        </w:trPr>
        <w:tc>
          <w:tcPr>
            <w:tcW w:w="2017" w:type="dxa"/>
            <w:vMerge/>
          </w:tcPr>
          <w:p w:rsidR="005656C6" w:rsidRPr="00580FBB" w:rsidRDefault="005656C6" w:rsidP="009B436B">
            <w:pPr>
              <w:rPr>
                <w:noProof/>
              </w:rPr>
            </w:pPr>
          </w:p>
        </w:tc>
        <w:tc>
          <w:tcPr>
            <w:tcW w:w="8183" w:type="dxa"/>
            <w:shd w:val="clear" w:color="auto" w:fill="002A5C"/>
          </w:tcPr>
          <w:p w:rsidR="005656C6" w:rsidRPr="00580FBB" w:rsidRDefault="005656C6" w:rsidP="009B436B"/>
        </w:tc>
      </w:tr>
      <w:tr w:rsidR="005656C6" w:rsidRPr="00580FBB" w:rsidTr="00146983">
        <w:trPr>
          <w:trHeight w:hRule="exact" w:val="123"/>
          <w:jc w:val="center"/>
        </w:trPr>
        <w:tc>
          <w:tcPr>
            <w:tcW w:w="2017" w:type="dxa"/>
            <w:vMerge/>
          </w:tcPr>
          <w:p w:rsidR="005656C6" w:rsidRPr="00580FBB" w:rsidRDefault="005656C6" w:rsidP="009B436B">
            <w:pPr>
              <w:rPr>
                <w:noProof/>
              </w:rPr>
            </w:pPr>
          </w:p>
        </w:tc>
        <w:tc>
          <w:tcPr>
            <w:tcW w:w="8183" w:type="dxa"/>
          </w:tcPr>
          <w:p w:rsidR="005656C6" w:rsidRPr="00580FBB" w:rsidRDefault="005656C6" w:rsidP="009B436B"/>
        </w:tc>
      </w:tr>
      <w:tr w:rsidR="005656C6" w:rsidRPr="00580FBB" w:rsidTr="00146983">
        <w:trPr>
          <w:trHeight w:hRule="exact" w:val="123"/>
          <w:jc w:val="center"/>
        </w:trPr>
        <w:tc>
          <w:tcPr>
            <w:tcW w:w="2017" w:type="dxa"/>
            <w:vMerge/>
          </w:tcPr>
          <w:p w:rsidR="005656C6" w:rsidRPr="00580FBB" w:rsidRDefault="005656C6" w:rsidP="009B436B">
            <w:pPr>
              <w:rPr>
                <w:noProof/>
              </w:rPr>
            </w:pPr>
          </w:p>
        </w:tc>
        <w:tc>
          <w:tcPr>
            <w:tcW w:w="8183" w:type="dxa"/>
            <w:shd w:val="clear" w:color="auto" w:fill="EF4035"/>
          </w:tcPr>
          <w:p w:rsidR="005656C6" w:rsidRPr="00580FBB" w:rsidRDefault="005656C6" w:rsidP="009B436B"/>
        </w:tc>
      </w:tr>
      <w:tr w:rsidR="005656C6" w:rsidRPr="00580FBB" w:rsidTr="00146983">
        <w:trPr>
          <w:trHeight w:hRule="exact" w:val="123"/>
          <w:jc w:val="center"/>
        </w:trPr>
        <w:tc>
          <w:tcPr>
            <w:tcW w:w="2017" w:type="dxa"/>
            <w:vMerge/>
          </w:tcPr>
          <w:p w:rsidR="005656C6" w:rsidRPr="00580FBB" w:rsidRDefault="005656C6" w:rsidP="009B436B">
            <w:pPr>
              <w:rPr>
                <w:noProof/>
              </w:rPr>
            </w:pPr>
          </w:p>
        </w:tc>
        <w:tc>
          <w:tcPr>
            <w:tcW w:w="8183" w:type="dxa"/>
          </w:tcPr>
          <w:p w:rsidR="005656C6" w:rsidRPr="00580FBB" w:rsidRDefault="005656C6" w:rsidP="009B436B"/>
        </w:tc>
      </w:tr>
      <w:tr w:rsidR="005656C6" w:rsidRPr="00580FBB" w:rsidTr="00146983">
        <w:trPr>
          <w:trHeight w:hRule="exact" w:val="123"/>
          <w:jc w:val="center"/>
        </w:trPr>
        <w:tc>
          <w:tcPr>
            <w:tcW w:w="2017" w:type="dxa"/>
            <w:vMerge/>
          </w:tcPr>
          <w:p w:rsidR="005656C6" w:rsidRPr="00580FBB" w:rsidRDefault="005656C6" w:rsidP="009B436B">
            <w:pPr>
              <w:rPr>
                <w:noProof/>
              </w:rPr>
            </w:pPr>
          </w:p>
        </w:tc>
        <w:tc>
          <w:tcPr>
            <w:tcW w:w="8183" w:type="dxa"/>
            <w:shd w:val="clear" w:color="auto" w:fill="002A5C"/>
          </w:tcPr>
          <w:p w:rsidR="005656C6" w:rsidRPr="00580FBB" w:rsidRDefault="005656C6" w:rsidP="009B436B"/>
        </w:tc>
      </w:tr>
    </w:tbl>
    <w:p w:rsidR="005656C6" w:rsidRPr="00580FBB" w:rsidRDefault="005656C6" w:rsidP="009B436B">
      <w:pPr>
        <w:sectPr w:rsidR="005656C6" w:rsidRPr="00580FBB" w:rsidSect="00EE0317">
          <w:footerReference w:type="default" r:id="rId9"/>
          <w:pgSz w:w="12240" w:h="15840" w:code="1"/>
          <w:pgMar w:top="720" w:right="1440" w:bottom="1440" w:left="1440" w:header="288" w:footer="432" w:gutter="0"/>
          <w:cols w:space="720"/>
          <w:docGrid w:linePitch="360"/>
        </w:sectPr>
      </w:pPr>
    </w:p>
    <w:p w:rsidR="00F12513" w:rsidRDefault="00F12513" w:rsidP="009B436B">
      <w:pPr>
        <w:rPr>
          <w:b/>
          <w:u w:val="single"/>
        </w:rPr>
      </w:pPr>
    </w:p>
    <w:p w:rsidR="003D262A" w:rsidRPr="003D262A" w:rsidRDefault="003D262A" w:rsidP="003D262A">
      <w:pPr>
        <w:rPr>
          <w:b/>
          <w:color w:val="17365D" w:themeColor="text2" w:themeShade="BF"/>
          <w:sz w:val="28"/>
        </w:rPr>
      </w:pPr>
      <w:bookmarkStart w:id="0" w:name="TOC"/>
      <w:r w:rsidRPr="003D262A">
        <w:rPr>
          <w:b/>
          <w:color w:val="17365D" w:themeColor="text2" w:themeShade="BF"/>
          <w:sz w:val="28"/>
        </w:rPr>
        <w:t>Table of Contents</w:t>
      </w:r>
    </w:p>
    <w:bookmarkEnd w:id="0"/>
    <w:p w:rsidR="00F013DD" w:rsidRPr="003D262A" w:rsidRDefault="00E26127" w:rsidP="003D262A">
      <w:pPr>
        <w:pStyle w:val="ListParagraph"/>
        <w:numPr>
          <w:ilvl w:val="0"/>
          <w:numId w:val="16"/>
        </w:numPr>
        <w:spacing w:after="0" w:line="240" w:lineRule="auto"/>
        <w:rPr>
          <w:rFonts w:eastAsia="Times New Roman" w:cs="Segoe UI"/>
          <w:b/>
          <w:bCs/>
          <w:color w:val="548DD4" w:themeColor="text2" w:themeTint="99"/>
          <w:sz w:val="24"/>
          <w:szCs w:val="28"/>
          <w:u w:val="single"/>
        </w:rPr>
      </w:pPr>
      <w:r w:rsidRPr="003D262A">
        <w:rPr>
          <w:rFonts w:eastAsia="Times New Roman" w:cs="Segoe UI"/>
          <w:b/>
          <w:bCs/>
          <w:color w:val="548DD4" w:themeColor="text2" w:themeTint="99"/>
          <w:sz w:val="24"/>
          <w:szCs w:val="28"/>
        </w:rPr>
        <w:fldChar w:fldCharType="begin"/>
      </w:r>
      <w:r w:rsidR="00F013DD" w:rsidRPr="003D262A">
        <w:rPr>
          <w:rFonts w:eastAsia="Times New Roman" w:cs="Segoe UI"/>
          <w:b/>
          <w:bCs/>
          <w:color w:val="548DD4" w:themeColor="text2" w:themeTint="99"/>
          <w:sz w:val="24"/>
          <w:szCs w:val="28"/>
        </w:rPr>
        <w:instrText xml:space="preserve"> HYPERLINK  \l "emergeprep" </w:instrText>
      </w:r>
      <w:r w:rsidRPr="003D262A">
        <w:rPr>
          <w:rFonts w:eastAsia="Times New Roman" w:cs="Segoe UI"/>
          <w:b/>
          <w:bCs/>
          <w:color w:val="548DD4" w:themeColor="text2" w:themeTint="99"/>
          <w:sz w:val="24"/>
          <w:szCs w:val="28"/>
        </w:rPr>
        <w:fldChar w:fldCharType="separate"/>
      </w:r>
      <w:r w:rsidR="00F013DD" w:rsidRPr="003D262A">
        <w:rPr>
          <w:rStyle w:val="Hyperlink"/>
          <w:rFonts w:eastAsia="Times New Roman" w:cs="Segoe UI"/>
          <w:b/>
          <w:bCs/>
          <w:color w:val="548DD4" w:themeColor="text2" w:themeTint="99"/>
          <w:sz w:val="24"/>
          <w:szCs w:val="28"/>
        </w:rPr>
        <w:t>Emergency Preparedness</w:t>
      </w:r>
      <w:r w:rsidRPr="003D262A">
        <w:rPr>
          <w:rFonts w:eastAsia="Times New Roman" w:cs="Segoe UI"/>
          <w:b/>
          <w:bCs/>
          <w:color w:val="548DD4" w:themeColor="text2" w:themeTint="99"/>
          <w:sz w:val="24"/>
          <w:szCs w:val="28"/>
        </w:rPr>
        <w:fldChar w:fldCharType="end"/>
      </w:r>
    </w:p>
    <w:p w:rsidR="00F013DD" w:rsidRPr="003D262A" w:rsidRDefault="00E26127" w:rsidP="003D262A">
      <w:pPr>
        <w:pStyle w:val="ListParagraph"/>
        <w:numPr>
          <w:ilvl w:val="1"/>
          <w:numId w:val="16"/>
        </w:numPr>
        <w:spacing w:after="0" w:line="240" w:lineRule="auto"/>
        <w:rPr>
          <w:rFonts w:eastAsia="Times New Roman" w:cs="Segoe UI"/>
          <w:b/>
          <w:bCs/>
          <w:color w:val="548DD4" w:themeColor="text2" w:themeTint="99"/>
          <w:sz w:val="24"/>
          <w:szCs w:val="28"/>
          <w:u w:val="single"/>
        </w:rPr>
      </w:pPr>
      <w:hyperlink w:anchor="emergeprepDC" w:history="1">
        <w:r w:rsidR="00F013DD" w:rsidRPr="003D262A">
          <w:rPr>
            <w:rStyle w:val="Hyperlink"/>
            <w:rFonts w:eastAsia="Times New Roman" w:cs="Segoe UI"/>
            <w:b/>
            <w:bCs/>
            <w:color w:val="548DD4" w:themeColor="text2" w:themeTint="99"/>
            <w:sz w:val="24"/>
            <w:szCs w:val="28"/>
          </w:rPr>
          <w:t>DC Agencies</w:t>
        </w:r>
      </w:hyperlink>
    </w:p>
    <w:p w:rsidR="00F013DD" w:rsidRPr="003D262A" w:rsidRDefault="00E26127" w:rsidP="003D262A">
      <w:pPr>
        <w:pStyle w:val="ListParagraph"/>
        <w:numPr>
          <w:ilvl w:val="1"/>
          <w:numId w:val="16"/>
        </w:numPr>
        <w:spacing w:after="0" w:line="240" w:lineRule="auto"/>
        <w:rPr>
          <w:rFonts w:eastAsia="Times New Roman" w:cs="Segoe UI"/>
          <w:b/>
          <w:bCs/>
          <w:color w:val="548DD4" w:themeColor="text2" w:themeTint="99"/>
          <w:sz w:val="24"/>
          <w:szCs w:val="28"/>
          <w:u w:val="single"/>
        </w:rPr>
      </w:pPr>
      <w:hyperlink w:anchor="emergeprepNATL" w:history="1">
        <w:r w:rsidR="00F013DD" w:rsidRPr="003D262A">
          <w:rPr>
            <w:rStyle w:val="Hyperlink"/>
            <w:rFonts w:eastAsia="Times New Roman" w:cs="Segoe UI"/>
            <w:b/>
            <w:bCs/>
            <w:color w:val="548DD4" w:themeColor="text2" w:themeTint="99"/>
            <w:sz w:val="24"/>
            <w:szCs w:val="28"/>
          </w:rPr>
          <w:t>Federal Agencies and National Organizations</w:t>
        </w:r>
      </w:hyperlink>
    </w:p>
    <w:p w:rsidR="00F013DD" w:rsidRPr="003D262A" w:rsidRDefault="00E26127" w:rsidP="003D262A">
      <w:pPr>
        <w:pStyle w:val="ListParagraph"/>
        <w:numPr>
          <w:ilvl w:val="1"/>
          <w:numId w:val="16"/>
        </w:numPr>
        <w:spacing w:after="0" w:line="240" w:lineRule="auto"/>
        <w:rPr>
          <w:rFonts w:eastAsia="Times New Roman" w:cs="Segoe UI"/>
          <w:b/>
          <w:bCs/>
          <w:color w:val="548DD4" w:themeColor="text2" w:themeTint="99"/>
          <w:sz w:val="24"/>
          <w:szCs w:val="28"/>
          <w:u w:val="single"/>
        </w:rPr>
      </w:pPr>
      <w:hyperlink w:anchor="emergeprepONLINE" w:history="1">
        <w:r w:rsidR="00F013DD" w:rsidRPr="003D262A">
          <w:rPr>
            <w:rStyle w:val="Hyperlink"/>
            <w:rFonts w:eastAsia="Times New Roman" w:cs="Segoe UI"/>
            <w:b/>
            <w:bCs/>
            <w:iCs/>
            <w:color w:val="548DD4" w:themeColor="text2" w:themeTint="99"/>
            <w:sz w:val="24"/>
            <w:szCs w:val="24"/>
          </w:rPr>
          <w:t>Other Online Emergency Preparedness Resources</w:t>
        </w:r>
      </w:hyperlink>
    </w:p>
    <w:p w:rsidR="00F013DD" w:rsidRPr="003D262A" w:rsidRDefault="00E26127" w:rsidP="003D262A">
      <w:pPr>
        <w:pStyle w:val="ListParagraph"/>
        <w:numPr>
          <w:ilvl w:val="0"/>
          <w:numId w:val="16"/>
        </w:numPr>
        <w:spacing w:after="0" w:line="240" w:lineRule="auto"/>
        <w:rPr>
          <w:rFonts w:eastAsia="Times New Roman" w:cs="Segoe UI"/>
          <w:b/>
          <w:bCs/>
          <w:color w:val="548DD4" w:themeColor="text2" w:themeTint="99"/>
          <w:sz w:val="24"/>
          <w:szCs w:val="28"/>
          <w:u w:val="single"/>
        </w:rPr>
      </w:pPr>
      <w:hyperlink w:anchor="Transportation" w:history="1">
        <w:r w:rsidR="00F013DD" w:rsidRPr="003D262A">
          <w:rPr>
            <w:rStyle w:val="Hyperlink"/>
            <w:rFonts w:eastAsia="Times New Roman" w:cs="Segoe UI"/>
            <w:b/>
            <w:bCs/>
            <w:color w:val="548DD4" w:themeColor="text2" w:themeTint="99"/>
            <w:sz w:val="24"/>
            <w:szCs w:val="28"/>
          </w:rPr>
          <w:t>Transportation</w:t>
        </w:r>
      </w:hyperlink>
    </w:p>
    <w:p w:rsidR="00F013DD" w:rsidRPr="003D262A" w:rsidRDefault="00E26127" w:rsidP="003D262A">
      <w:pPr>
        <w:pStyle w:val="ListParagraph"/>
        <w:numPr>
          <w:ilvl w:val="1"/>
          <w:numId w:val="16"/>
        </w:numPr>
        <w:spacing w:after="0" w:line="240" w:lineRule="auto"/>
        <w:rPr>
          <w:rFonts w:eastAsia="Times New Roman" w:cs="Segoe UI"/>
          <w:b/>
          <w:bCs/>
          <w:color w:val="548DD4" w:themeColor="text2" w:themeTint="99"/>
          <w:sz w:val="24"/>
          <w:szCs w:val="28"/>
          <w:u w:val="single"/>
        </w:rPr>
      </w:pPr>
      <w:hyperlink w:anchor="TransportationDC" w:history="1">
        <w:r w:rsidR="00F013DD" w:rsidRPr="003D262A">
          <w:rPr>
            <w:rStyle w:val="Hyperlink"/>
            <w:rFonts w:eastAsia="Times New Roman" w:cs="Segoe UI"/>
            <w:b/>
            <w:bCs/>
            <w:iCs/>
            <w:color w:val="548DD4" w:themeColor="text2" w:themeTint="99"/>
            <w:sz w:val="24"/>
            <w:szCs w:val="24"/>
          </w:rPr>
          <w:t>DC Agencies, Organizations, and Resources</w:t>
        </w:r>
      </w:hyperlink>
    </w:p>
    <w:p w:rsidR="00661831" w:rsidRPr="003D262A" w:rsidRDefault="00E26127" w:rsidP="003D262A">
      <w:pPr>
        <w:pStyle w:val="ListParagraph"/>
        <w:numPr>
          <w:ilvl w:val="1"/>
          <w:numId w:val="16"/>
        </w:numPr>
        <w:spacing w:after="0" w:line="240" w:lineRule="auto"/>
        <w:rPr>
          <w:rFonts w:eastAsia="Times New Roman" w:cs="Segoe UI"/>
          <w:b/>
          <w:bCs/>
          <w:color w:val="548DD4" w:themeColor="text2" w:themeTint="99"/>
          <w:sz w:val="24"/>
          <w:szCs w:val="28"/>
          <w:u w:val="single"/>
        </w:rPr>
      </w:pPr>
      <w:hyperlink w:anchor="TransportationNATL" w:history="1">
        <w:r w:rsidR="00661831" w:rsidRPr="003D262A">
          <w:rPr>
            <w:rStyle w:val="Hyperlink"/>
            <w:rFonts w:eastAsia="Times New Roman" w:cs="Segoe UI"/>
            <w:b/>
            <w:bCs/>
            <w:iCs/>
            <w:color w:val="548DD4" w:themeColor="text2" w:themeTint="99"/>
            <w:sz w:val="24"/>
            <w:szCs w:val="28"/>
          </w:rPr>
          <w:t>Federal Laws, Agencies, National Organizations and Online Resources</w:t>
        </w:r>
      </w:hyperlink>
    </w:p>
    <w:p w:rsidR="00F013DD" w:rsidRPr="003D262A" w:rsidRDefault="00E26127" w:rsidP="003D262A">
      <w:pPr>
        <w:pStyle w:val="ListParagraph"/>
        <w:numPr>
          <w:ilvl w:val="0"/>
          <w:numId w:val="16"/>
        </w:numPr>
        <w:spacing w:after="0" w:line="240" w:lineRule="auto"/>
        <w:rPr>
          <w:rFonts w:eastAsia="Times New Roman" w:cs="Segoe UI"/>
          <w:b/>
          <w:bCs/>
          <w:color w:val="548DD4" w:themeColor="text2" w:themeTint="99"/>
          <w:sz w:val="24"/>
          <w:szCs w:val="28"/>
          <w:u w:val="single"/>
        </w:rPr>
      </w:pPr>
      <w:hyperlink w:anchor="Housing" w:history="1">
        <w:r w:rsidR="00F013DD" w:rsidRPr="003D262A">
          <w:rPr>
            <w:rStyle w:val="Hyperlink"/>
            <w:rFonts w:eastAsia="Times New Roman" w:cs="Segoe UI"/>
            <w:b/>
            <w:bCs/>
            <w:color w:val="548DD4" w:themeColor="text2" w:themeTint="99"/>
            <w:sz w:val="24"/>
            <w:szCs w:val="28"/>
          </w:rPr>
          <w:t>Housing</w:t>
        </w:r>
      </w:hyperlink>
    </w:p>
    <w:p w:rsidR="00F013DD" w:rsidRPr="003D262A" w:rsidRDefault="00E26127" w:rsidP="003D262A">
      <w:pPr>
        <w:pStyle w:val="ListParagraph"/>
        <w:numPr>
          <w:ilvl w:val="1"/>
          <w:numId w:val="16"/>
        </w:numPr>
        <w:spacing w:after="0" w:line="240" w:lineRule="auto"/>
        <w:rPr>
          <w:rFonts w:eastAsia="Times New Roman" w:cs="Segoe UI"/>
          <w:b/>
          <w:bCs/>
          <w:color w:val="548DD4" w:themeColor="text2" w:themeTint="99"/>
          <w:sz w:val="24"/>
          <w:szCs w:val="28"/>
          <w:u w:val="single"/>
        </w:rPr>
      </w:pPr>
      <w:hyperlink w:anchor="HousingDC" w:history="1">
        <w:r w:rsidR="00F013DD" w:rsidRPr="003D262A">
          <w:rPr>
            <w:rStyle w:val="Hyperlink"/>
            <w:rFonts w:eastAsia="Times New Roman" w:cs="Segoe UI"/>
            <w:b/>
            <w:bCs/>
            <w:iCs/>
            <w:color w:val="548DD4" w:themeColor="text2" w:themeTint="99"/>
            <w:sz w:val="24"/>
            <w:szCs w:val="24"/>
          </w:rPr>
          <w:t>DC Agencies, Organizations, and Resources</w:t>
        </w:r>
      </w:hyperlink>
    </w:p>
    <w:p w:rsidR="00661831" w:rsidRPr="003D262A" w:rsidRDefault="00E26127" w:rsidP="003D262A">
      <w:pPr>
        <w:pStyle w:val="ListParagraph"/>
        <w:numPr>
          <w:ilvl w:val="1"/>
          <w:numId w:val="16"/>
        </w:numPr>
        <w:spacing w:after="0" w:line="240" w:lineRule="auto"/>
        <w:rPr>
          <w:rFonts w:eastAsia="Times New Roman" w:cs="Segoe UI"/>
          <w:b/>
          <w:bCs/>
          <w:color w:val="548DD4" w:themeColor="text2" w:themeTint="99"/>
          <w:sz w:val="24"/>
          <w:szCs w:val="28"/>
          <w:u w:val="single"/>
        </w:rPr>
      </w:pPr>
      <w:hyperlink w:anchor="HousingFed" w:history="1">
        <w:r w:rsidR="00661831" w:rsidRPr="003D262A">
          <w:rPr>
            <w:rStyle w:val="Hyperlink"/>
            <w:rFonts w:eastAsia="Times New Roman" w:cs="Segoe UI"/>
            <w:b/>
            <w:bCs/>
            <w:iCs/>
            <w:color w:val="548DD4" w:themeColor="text2" w:themeTint="99"/>
            <w:sz w:val="24"/>
            <w:szCs w:val="28"/>
          </w:rPr>
          <w:t>Federal Laws, Agencies, National Organizations, and Other Organizations</w:t>
        </w:r>
      </w:hyperlink>
    </w:p>
    <w:p w:rsidR="00661831" w:rsidRPr="003D262A" w:rsidRDefault="00E26127" w:rsidP="003D262A">
      <w:pPr>
        <w:pStyle w:val="ListParagraph"/>
        <w:numPr>
          <w:ilvl w:val="1"/>
          <w:numId w:val="16"/>
        </w:numPr>
        <w:spacing w:before="100" w:beforeAutospacing="1" w:after="100" w:afterAutospacing="1" w:line="240" w:lineRule="auto"/>
        <w:outlineLvl w:val="2"/>
        <w:rPr>
          <w:rFonts w:eastAsia="Times New Roman" w:cs="Segoe UI"/>
          <w:b/>
          <w:bCs/>
          <w:color w:val="548DD4" w:themeColor="text2" w:themeTint="99"/>
          <w:sz w:val="24"/>
          <w:szCs w:val="28"/>
        </w:rPr>
      </w:pPr>
      <w:hyperlink w:anchor="HousingNATL" w:history="1">
        <w:r w:rsidR="00661831" w:rsidRPr="003D262A">
          <w:rPr>
            <w:rStyle w:val="Hyperlink"/>
            <w:rFonts w:eastAsia="Times New Roman" w:cs="Segoe UI"/>
            <w:b/>
            <w:bCs/>
            <w:iCs/>
            <w:color w:val="548DD4" w:themeColor="text2" w:themeTint="99"/>
            <w:sz w:val="24"/>
            <w:szCs w:val="28"/>
          </w:rPr>
          <w:t>Resources from the U.S. Department of Housing and Urban Development (HUD)</w:t>
        </w:r>
      </w:hyperlink>
    </w:p>
    <w:p w:rsidR="00661831" w:rsidRPr="00A021FB" w:rsidRDefault="00E26127" w:rsidP="003D262A">
      <w:pPr>
        <w:pStyle w:val="ListParagraph"/>
        <w:numPr>
          <w:ilvl w:val="1"/>
          <w:numId w:val="16"/>
        </w:numPr>
        <w:spacing w:after="0" w:line="240" w:lineRule="auto"/>
        <w:rPr>
          <w:rFonts w:eastAsia="Times New Roman" w:cs="Segoe UI"/>
          <w:b/>
          <w:bCs/>
          <w:color w:val="548DD4" w:themeColor="text2" w:themeTint="99"/>
          <w:sz w:val="24"/>
          <w:szCs w:val="28"/>
          <w:u w:val="single"/>
        </w:rPr>
      </w:pPr>
      <w:hyperlink w:anchor="HousingOther" w:history="1">
        <w:r w:rsidR="00661831" w:rsidRPr="00A021FB">
          <w:rPr>
            <w:rStyle w:val="Hyperlink"/>
            <w:rFonts w:eastAsia="Times New Roman" w:cs="Segoe UI"/>
            <w:b/>
            <w:bCs/>
            <w:color w:val="548DD4" w:themeColor="text2" w:themeTint="99"/>
            <w:sz w:val="24"/>
            <w:szCs w:val="28"/>
          </w:rPr>
          <w:t>Other</w:t>
        </w:r>
      </w:hyperlink>
      <w:r w:rsidR="00A021FB" w:rsidRPr="00A021FB">
        <w:rPr>
          <w:rFonts w:eastAsia="Times New Roman" w:cs="Segoe UI"/>
          <w:b/>
          <w:bCs/>
          <w:color w:val="548DD4" w:themeColor="text2" w:themeTint="99"/>
          <w:sz w:val="24"/>
          <w:szCs w:val="28"/>
          <w:u w:val="single"/>
        </w:rPr>
        <w:t xml:space="preserve"> Housing Resources</w:t>
      </w:r>
    </w:p>
    <w:p w:rsidR="00F013DD" w:rsidRPr="003D262A" w:rsidRDefault="00E26127" w:rsidP="003D262A">
      <w:pPr>
        <w:pStyle w:val="ListParagraph"/>
        <w:numPr>
          <w:ilvl w:val="0"/>
          <w:numId w:val="16"/>
        </w:numPr>
        <w:spacing w:after="0" w:line="240" w:lineRule="auto"/>
        <w:rPr>
          <w:rFonts w:eastAsia="Times New Roman" w:cs="Segoe UI"/>
          <w:b/>
          <w:bCs/>
          <w:color w:val="548DD4" w:themeColor="text2" w:themeTint="99"/>
          <w:sz w:val="24"/>
          <w:szCs w:val="28"/>
          <w:u w:val="single"/>
        </w:rPr>
      </w:pPr>
      <w:hyperlink w:anchor="IL" w:history="1">
        <w:r w:rsidR="00F013DD" w:rsidRPr="003D262A">
          <w:rPr>
            <w:rStyle w:val="Hyperlink"/>
            <w:rFonts w:eastAsia="Times New Roman" w:cs="Segoe UI"/>
            <w:b/>
            <w:bCs/>
            <w:color w:val="548DD4" w:themeColor="text2" w:themeTint="99"/>
            <w:sz w:val="24"/>
            <w:szCs w:val="28"/>
          </w:rPr>
          <w:t>Independent Living</w:t>
        </w:r>
      </w:hyperlink>
    </w:p>
    <w:p w:rsidR="00661831" w:rsidRPr="003D262A" w:rsidRDefault="00E26127" w:rsidP="003D262A">
      <w:pPr>
        <w:pStyle w:val="ListParagraph"/>
        <w:numPr>
          <w:ilvl w:val="1"/>
          <w:numId w:val="16"/>
        </w:numPr>
        <w:spacing w:after="0" w:line="240" w:lineRule="auto"/>
        <w:rPr>
          <w:rFonts w:eastAsia="Times New Roman" w:cs="Segoe UI"/>
          <w:b/>
          <w:bCs/>
          <w:color w:val="548DD4" w:themeColor="text2" w:themeTint="99"/>
          <w:sz w:val="24"/>
          <w:szCs w:val="28"/>
          <w:u w:val="single"/>
        </w:rPr>
      </w:pPr>
      <w:hyperlink w:anchor="ILDC" w:history="1">
        <w:r w:rsidR="00661831" w:rsidRPr="003D262A">
          <w:rPr>
            <w:rStyle w:val="Hyperlink"/>
            <w:rFonts w:eastAsia="Times New Roman" w:cs="Segoe UI"/>
            <w:b/>
            <w:bCs/>
            <w:iCs/>
            <w:color w:val="548DD4" w:themeColor="text2" w:themeTint="99"/>
            <w:sz w:val="24"/>
            <w:szCs w:val="24"/>
          </w:rPr>
          <w:t>DC Agencies, Organizations, and Resources</w:t>
        </w:r>
      </w:hyperlink>
    </w:p>
    <w:p w:rsidR="00661831" w:rsidRPr="003D262A" w:rsidRDefault="00E26127" w:rsidP="003D262A">
      <w:pPr>
        <w:pStyle w:val="ListParagraph"/>
        <w:numPr>
          <w:ilvl w:val="1"/>
          <w:numId w:val="16"/>
        </w:numPr>
        <w:spacing w:after="0" w:line="240" w:lineRule="auto"/>
        <w:rPr>
          <w:rFonts w:eastAsia="Times New Roman" w:cs="Segoe UI"/>
          <w:b/>
          <w:bCs/>
          <w:color w:val="548DD4" w:themeColor="text2" w:themeTint="99"/>
          <w:sz w:val="24"/>
          <w:szCs w:val="28"/>
          <w:u w:val="single"/>
        </w:rPr>
      </w:pPr>
      <w:hyperlink w:anchor="ILnatl" w:history="1">
        <w:r w:rsidR="00661831" w:rsidRPr="003D262A">
          <w:rPr>
            <w:rStyle w:val="Hyperlink"/>
            <w:rFonts w:eastAsia="Times New Roman" w:cs="Segoe UI"/>
            <w:b/>
            <w:bCs/>
            <w:iCs/>
            <w:color w:val="548DD4" w:themeColor="text2" w:themeTint="99"/>
            <w:sz w:val="24"/>
            <w:szCs w:val="24"/>
          </w:rPr>
          <w:t>Federal Agencies and National Organizations</w:t>
        </w:r>
      </w:hyperlink>
    </w:p>
    <w:p w:rsidR="003D262A" w:rsidRPr="003D262A" w:rsidRDefault="00E26127" w:rsidP="003D262A">
      <w:pPr>
        <w:pStyle w:val="ListParagraph"/>
        <w:numPr>
          <w:ilvl w:val="1"/>
          <w:numId w:val="16"/>
        </w:numPr>
        <w:spacing w:after="0" w:line="240" w:lineRule="auto"/>
        <w:rPr>
          <w:rFonts w:eastAsia="Times New Roman" w:cs="Segoe UI"/>
          <w:b/>
          <w:color w:val="548DD4" w:themeColor="text2" w:themeTint="99"/>
          <w:sz w:val="24"/>
          <w:szCs w:val="24"/>
        </w:rPr>
      </w:pPr>
      <w:hyperlink w:anchor="HousingOther" w:history="1">
        <w:r w:rsidR="003D262A" w:rsidRPr="003D262A">
          <w:rPr>
            <w:rStyle w:val="Hyperlink"/>
            <w:rFonts w:eastAsia="Times New Roman" w:cs="Segoe UI"/>
            <w:b/>
            <w:color w:val="548DD4" w:themeColor="text2" w:themeTint="99"/>
            <w:sz w:val="24"/>
            <w:szCs w:val="24"/>
          </w:rPr>
          <w:t>Other Independent Living Resources</w:t>
        </w:r>
      </w:hyperlink>
    </w:p>
    <w:p w:rsidR="003D262A" w:rsidRPr="003D262A" w:rsidRDefault="003D262A" w:rsidP="003D262A">
      <w:pPr>
        <w:spacing w:after="0" w:line="240" w:lineRule="auto"/>
        <w:ind w:left="1080"/>
        <w:rPr>
          <w:rFonts w:eastAsia="Times New Roman" w:cs="Segoe UI"/>
          <w:b/>
          <w:bCs/>
          <w:color w:val="244061"/>
          <w:sz w:val="28"/>
          <w:szCs w:val="28"/>
          <w:u w:val="single"/>
        </w:rPr>
      </w:pPr>
    </w:p>
    <w:p w:rsidR="00F013DD" w:rsidRDefault="00F013DD" w:rsidP="006A5BE5">
      <w:pPr>
        <w:spacing w:after="0" w:line="240" w:lineRule="auto"/>
        <w:jc w:val="center"/>
        <w:rPr>
          <w:rFonts w:eastAsia="Times New Roman" w:cs="Segoe UI"/>
          <w:b/>
          <w:bCs/>
          <w:color w:val="244061"/>
          <w:sz w:val="36"/>
          <w:szCs w:val="36"/>
          <w:u w:val="single"/>
        </w:rPr>
      </w:pPr>
    </w:p>
    <w:p w:rsidR="006A5BE5" w:rsidRPr="006A5BE5" w:rsidRDefault="006A5BE5" w:rsidP="006A5BE5">
      <w:pPr>
        <w:spacing w:after="0" w:line="240" w:lineRule="auto"/>
        <w:jc w:val="center"/>
        <w:rPr>
          <w:rFonts w:eastAsia="Times New Roman" w:cs="Segoe UI"/>
          <w:color w:val="000000"/>
          <w:sz w:val="36"/>
          <w:szCs w:val="36"/>
        </w:rPr>
      </w:pPr>
      <w:r w:rsidRPr="006A5BE5">
        <w:rPr>
          <w:rFonts w:eastAsia="Times New Roman" w:cs="Segoe UI"/>
          <w:b/>
          <w:bCs/>
          <w:color w:val="244061"/>
          <w:sz w:val="36"/>
          <w:szCs w:val="36"/>
          <w:u w:val="single"/>
        </w:rPr>
        <w:t>Emergency Preparedness</w:t>
      </w:r>
    </w:p>
    <w:p w:rsidR="006A5BE5" w:rsidRPr="0088680B" w:rsidRDefault="006A5BE5" w:rsidP="006A5BE5">
      <w:pPr>
        <w:spacing w:after="0" w:line="240" w:lineRule="auto"/>
        <w:rPr>
          <w:rFonts w:eastAsia="Times New Roman" w:cs="Segoe UI"/>
          <w:b/>
          <w:bCs/>
          <w:i/>
          <w:iCs/>
          <w:color w:val="000000"/>
          <w:sz w:val="24"/>
          <w:szCs w:val="24"/>
        </w:rPr>
      </w:pPr>
    </w:p>
    <w:p w:rsidR="006A5BE5" w:rsidRPr="006A5535" w:rsidRDefault="006A5BE5" w:rsidP="006A5535">
      <w:pPr>
        <w:spacing w:after="0" w:line="240" w:lineRule="auto"/>
        <w:rPr>
          <w:rFonts w:eastAsia="Times New Roman" w:cs="Segoe UI"/>
          <w:b/>
          <w:bCs/>
          <w:color w:val="000000"/>
          <w:sz w:val="28"/>
          <w:szCs w:val="24"/>
        </w:rPr>
      </w:pPr>
      <w:bookmarkStart w:id="1" w:name="emergeprep"/>
      <w:bookmarkStart w:id="2" w:name="emergeprepDC"/>
      <w:bookmarkEnd w:id="1"/>
      <w:r w:rsidRPr="006A5535">
        <w:rPr>
          <w:rFonts w:eastAsia="Times New Roman" w:cs="Segoe UI"/>
          <w:b/>
          <w:bCs/>
          <w:i/>
          <w:iCs/>
          <w:color w:val="000000"/>
          <w:sz w:val="28"/>
          <w:szCs w:val="24"/>
        </w:rPr>
        <w:t>D</w:t>
      </w:r>
      <w:r w:rsidR="00602577">
        <w:rPr>
          <w:rFonts w:eastAsia="Times New Roman" w:cs="Segoe UI"/>
          <w:b/>
          <w:bCs/>
          <w:i/>
          <w:iCs/>
          <w:color w:val="000000"/>
          <w:sz w:val="28"/>
          <w:szCs w:val="24"/>
        </w:rPr>
        <w:t xml:space="preserve">C </w:t>
      </w:r>
      <w:r w:rsidRPr="006A5535">
        <w:rPr>
          <w:rFonts w:eastAsia="Times New Roman" w:cs="Segoe UI"/>
          <w:b/>
          <w:bCs/>
          <w:i/>
          <w:iCs/>
          <w:color w:val="000000"/>
          <w:sz w:val="28"/>
          <w:szCs w:val="24"/>
        </w:rPr>
        <w:t>Agencies</w:t>
      </w:r>
      <w:bookmarkEnd w:id="2"/>
      <w:r w:rsidRPr="006A5535">
        <w:rPr>
          <w:rFonts w:eastAsia="Times New Roman" w:cs="Segoe UI"/>
          <w:color w:val="000000"/>
          <w:sz w:val="28"/>
          <w:szCs w:val="24"/>
        </w:rPr>
        <w:br/>
      </w:r>
    </w:p>
    <w:p w:rsidR="006A5BE5" w:rsidRPr="0088680B" w:rsidRDefault="006A5BE5" w:rsidP="006A5BE5">
      <w:pPr>
        <w:spacing w:after="0" w:line="240" w:lineRule="auto"/>
        <w:rPr>
          <w:rFonts w:eastAsia="Times New Roman" w:cs="Segoe UI"/>
          <w:color w:val="000000"/>
          <w:sz w:val="24"/>
          <w:szCs w:val="24"/>
        </w:rPr>
      </w:pPr>
      <w:r w:rsidRPr="0088680B">
        <w:rPr>
          <w:rFonts w:eastAsia="Times New Roman" w:cs="Segoe UI"/>
          <w:b/>
          <w:bCs/>
          <w:color w:val="000000"/>
          <w:sz w:val="24"/>
          <w:szCs w:val="24"/>
        </w:rPr>
        <w:t>District of Columbia Homeland Security and Emergency Management Agency (HSEMA</w:t>
      </w:r>
      <w:proofErr w:type="gramStart"/>
      <w:r w:rsidRPr="0088680B">
        <w:rPr>
          <w:rFonts w:eastAsia="Times New Roman" w:cs="Segoe UI"/>
          <w:b/>
          <w:bCs/>
          <w:color w:val="000000"/>
          <w:sz w:val="24"/>
          <w:szCs w:val="24"/>
        </w:rPr>
        <w:t>)</w:t>
      </w:r>
      <w:proofErr w:type="gramEnd"/>
      <w:r w:rsidRPr="0088680B">
        <w:rPr>
          <w:rFonts w:eastAsia="Times New Roman" w:cs="Segoe UI"/>
          <w:b/>
          <w:bCs/>
          <w:color w:val="000000"/>
          <w:sz w:val="24"/>
          <w:szCs w:val="24"/>
        </w:rPr>
        <w:br/>
      </w:r>
      <w:r w:rsidRPr="0088680B">
        <w:rPr>
          <w:rFonts w:eastAsia="Times New Roman" w:cs="Segoe UI"/>
          <w:color w:val="000000"/>
          <w:sz w:val="24"/>
          <w:szCs w:val="24"/>
        </w:rPr>
        <w:t>HSEMA provides the leadership in devising an all-hazard based emergency management program that assures that government agencies and private-sector organizations are engaged in a process to address continuity of operation planning. HSEMA provides references and technical assistance with the creation of agency and/or organization specific COOP plans. Also, HSEMA provides technical support in the form of training, exercise development, program implementation and evaluation.</w:t>
      </w:r>
    </w:p>
    <w:p w:rsidR="006A5BE5" w:rsidRPr="0088680B" w:rsidRDefault="006A5BE5" w:rsidP="006A5BE5">
      <w:pPr>
        <w:spacing w:after="0" w:line="240" w:lineRule="auto"/>
        <w:rPr>
          <w:rFonts w:eastAsia="Times New Roman" w:cs="Segoe UI"/>
          <w:color w:val="000000"/>
          <w:sz w:val="24"/>
          <w:szCs w:val="24"/>
        </w:rPr>
      </w:pPr>
    </w:p>
    <w:p w:rsidR="006A5BE5" w:rsidRDefault="006A5BE5" w:rsidP="006A5BE5">
      <w:pPr>
        <w:spacing w:after="0" w:line="240" w:lineRule="auto"/>
        <w:ind w:left="720"/>
        <w:rPr>
          <w:rFonts w:eastAsia="Times New Roman" w:cs="Segoe UI"/>
          <w:color w:val="000000"/>
          <w:sz w:val="24"/>
          <w:szCs w:val="24"/>
        </w:rPr>
      </w:pPr>
      <w:r w:rsidRPr="0088680B">
        <w:rPr>
          <w:rFonts w:eastAsia="Times New Roman" w:cs="Segoe UI"/>
          <w:b/>
          <w:bCs/>
          <w:color w:val="000000"/>
          <w:sz w:val="24"/>
          <w:szCs w:val="24"/>
        </w:rPr>
        <w:t>Address</w:t>
      </w:r>
      <w:r w:rsidRPr="0088680B">
        <w:rPr>
          <w:rFonts w:eastAsia="Times New Roman" w:cs="Segoe UI"/>
          <w:color w:val="000000"/>
          <w:sz w:val="24"/>
          <w:szCs w:val="24"/>
        </w:rPr>
        <w:t>:</w:t>
      </w:r>
      <w:r w:rsidRPr="0088680B">
        <w:rPr>
          <w:rFonts w:eastAsia="Times New Roman" w:cs="Segoe UI"/>
          <w:b/>
          <w:bCs/>
          <w:color w:val="000000"/>
          <w:sz w:val="24"/>
          <w:szCs w:val="24"/>
        </w:rPr>
        <w:t xml:space="preserve"> </w:t>
      </w:r>
      <w:r w:rsidRPr="0088680B">
        <w:rPr>
          <w:rFonts w:eastAsia="Times New Roman" w:cs="Segoe UI"/>
          <w:color w:val="000000"/>
          <w:sz w:val="24"/>
          <w:szCs w:val="24"/>
        </w:rPr>
        <w:t>2720 Martin Luther King Jr. Avenue SE, Washington, DC 20032 </w:t>
      </w:r>
      <w:r w:rsidRPr="0088680B">
        <w:rPr>
          <w:rFonts w:eastAsia="Times New Roman" w:cs="Segoe UI"/>
          <w:color w:val="000000"/>
          <w:sz w:val="24"/>
          <w:szCs w:val="24"/>
        </w:rPr>
        <w:br/>
      </w:r>
      <w:r w:rsidRPr="0088680B">
        <w:rPr>
          <w:rFonts w:eastAsia="Times New Roman" w:cs="Segoe UI"/>
          <w:b/>
          <w:bCs/>
          <w:color w:val="000000"/>
          <w:sz w:val="24"/>
          <w:szCs w:val="24"/>
        </w:rPr>
        <w:t>Phone</w:t>
      </w:r>
      <w:r w:rsidRPr="0088680B">
        <w:rPr>
          <w:rFonts w:eastAsia="Times New Roman" w:cs="Segoe UI"/>
          <w:color w:val="000000"/>
          <w:sz w:val="24"/>
          <w:szCs w:val="24"/>
        </w:rPr>
        <w:t xml:space="preserve">: (202) 727-6161; </w:t>
      </w:r>
      <w:r w:rsidRPr="0088680B">
        <w:rPr>
          <w:rFonts w:eastAsia="Times New Roman" w:cs="Segoe UI"/>
          <w:b/>
          <w:bCs/>
          <w:color w:val="000000"/>
          <w:sz w:val="24"/>
          <w:szCs w:val="24"/>
        </w:rPr>
        <w:t>Fax</w:t>
      </w:r>
      <w:r w:rsidRPr="0088680B">
        <w:rPr>
          <w:rFonts w:eastAsia="Times New Roman" w:cs="Segoe UI"/>
          <w:color w:val="000000"/>
          <w:sz w:val="24"/>
          <w:szCs w:val="24"/>
        </w:rPr>
        <w:t xml:space="preserve">: (202) 673-2290; </w:t>
      </w:r>
      <w:r w:rsidRPr="0088680B">
        <w:rPr>
          <w:rFonts w:eastAsia="Times New Roman" w:cs="Segoe UI"/>
          <w:b/>
          <w:bCs/>
          <w:color w:val="000000"/>
          <w:sz w:val="24"/>
          <w:szCs w:val="24"/>
        </w:rPr>
        <w:t>TTY</w:t>
      </w:r>
      <w:r w:rsidRPr="0088680B">
        <w:rPr>
          <w:rFonts w:eastAsia="Times New Roman" w:cs="Segoe UI"/>
          <w:color w:val="000000"/>
          <w:sz w:val="24"/>
          <w:szCs w:val="24"/>
        </w:rPr>
        <w:t>: 711</w:t>
      </w:r>
    </w:p>
    <w:p w:rsidR="006A5535" w:rsidRPr="006A5535" w:rsidRDefault="006A5535" w:rsidP="006A5BE5">
      <w:pPr>
        <w:spacing w:after="0" w:line="240" w:lineRule="auto"/>
        <w:ind w:left="720"/>
        <w:rPr>
          <w:rFonts w:eastAsia="Times New Roman" w:cs="Segoe UI"/>
          <w:b/>
          <w:color w:val="000000"/>
          <w:sz w:val="24"/>
          <w:szCs w:val="24"/>
        </w:rPr>
      </w:pPr>
      <w:r>
        <w:rPr>
          <w:rFonts w:eastAsia="Times New Roman" w:cs="Segoe UI"/>
          <w:b/>
          <w:bCs/>
          <w:color w:val="000000"/>
          <w:sz w:val="24"/>
          <w:szCs w:val="24"/>
        </w:rPr>
        <w:t>Website</w:t>
      </w:r>
      <w:r w:rsidRPr="006A5535">
        <w:rPr>
          <w:rFonts w:eastAsia="Times New Roman" w:cs="Segoe UI"/>
          <w:color w:val="000000"/>
          <w:sz w:val="24"/>
          <w:szCs w:val="24"/>
        </w:rPr>
        <w:t>:</w:t>
      </w:r>
      <w:r>
        <w:rPr>
          <w:rFonts w:eastAsia="Times New Roman" w:cs="Segoe UI"/>
          <w:color w:val="000000"/>
          <w:sz w:val="24"/>
          <w:szCs w:val="24"/>
        </w:rPr>
        <w:t xml:space="preserve"> </w:t>
      </w:r>
      <w:hyperlink r:id="rId10" w:history="1">
        <w:r w:rsidRPr="006A5535">
          <w:rPr>
            <w:rStyle w:val="Hyperlink"/>
            <w:sz w:val="24"/>
            <w:szCs w:val="24"/>
          </w:rPr>
          <w:t>http://hsema.dc.gov/</w:t>
        </w:r>
      </w:hyperlink>
    </w:p>
    <w:p w:rsidR="006A5BE5" w:rsidRPr="0088680B" w:rsidRDefault="006A5BE5" w:rsidP="006A5535">
      <w:pPr>
        <w:spacing w:after="0" w:line="240" w:lineRule="auto"/>
        <w:rPr>
          <w:rFonts w:eastAsia="Times New Roman" w:cs="Segoe UI"/>
          <w:b/>
          <w:bCs/>
          <w:color w:val="000000"/>
          <w:sz w:val="24"/>
          <w:szCs w:val="24"/>
        </w:rPr>
      </w:pPr>
      <w:bookmarkStart w:id="3" w:name="emergeprepNATL"/>
      <w:r w:rsidRPr="006A5535">
        <w:rPr>
          <w:rFonts w:eastAsia="Times New Roman" w:cs="Segoe UI"/>
          <w:b/>
          <w:bCs/>
          <w:i/>
          <w:iCs/>
          <w:color w:val="000000"/>
          <w:sz w:val="28"/>
          <w:szCs w:val="24"/>
        </w:rPr>
        <w:lastRenderedPageBreak/>
        <w:t>Federal Agencies and National Organizations</w:t>
      </w:r>
      <w:bookmarkEnd w:id="3"/>
      <w:r w:rsidRPr="006A5535">
        <w:rPr>
          <w:rFonts w:eastAsia="Times New Roman" w:cs="Segoe UI"/>
          <w:color w:val="000000"/>
          <w:sz w:val="28"/>
          <w:szCs w:val="24"/>
        </w:rPr>
        <w:br/>
      </w:r>
    </w:p>
    <w:p w:rsidR="006A5BE5" w:rsidRPr="0088680B" w:rsidRDefault="006A5BE5" w:rsidP="006A5BE5">
      <w:pPr>
        <w:spacing w:after="0" w:line="240" w:lineRule="auto"/>
        <w:rPr>
          <w:rFonts w:eastAsia="Times New Roman" w:cs="Segoe UI"/>
          <w:color w:val="000000"/>
          <w:sz w:val="24"/>
          <w:szCs w:val="24"/>
        </w:rPr>
      </w:pPr>
      <w:r w:rsidRPr="0088680B">
        <w:rPr>
          <w:rFonts w:eastAsia="Times New Roman" w:cs="Segoe UI"/>
          <w:b/>
          <w:bCs/>
          <w:color w:val="000000"/>
          <w:sz w:val="24"/>
          <w:szCs w:val="24"/>
        </w:rPr>
        <w:t>Federal Emergency Management Agency (FEMA</w:t>
      </w:r>
      <w:proofErr w:type="gramStart"/>
      <w:r w:rsidRPr="0088680B">
        <w:rPr>
          <w:rFonts w:eastAsia="Times New Roman" w:cs="Segoe UI"/>
          <w:b/>
          <w:bCs/>
          <w:color w:val="000000"/>
          <w:sz w:val="24"/>
          <w:szCs w:val="24"/>
        </w:rPr>
        <w:t>)</w:t>
      </w:r>
      <w:proofErr w:type="gramEnd"/>
      <w:r w:rsidRPr="0088680B">
        <w:rPr>
          <w:rFonts w:eastAsia="Times New Roman" w:cs="Segoe UI"/>
          <w:b/>
          <w:bCs/>
          <w:color w:val="000000"/>
          <w:sz w:val="24"/>
          <w:szCs w:val="24"/>
        </w:rPr>
        <w:br/>
      </w:r>
      <w:r w:rsidRPr="0088680B">
        <w:rPr>
          <w:rFonts w:eastAsia="Times New Roman" w:cs="Segoe UI"/>
          <w:color w:val="000000"/>
          <w:sz w:val="24"/>
          <w:szCs w:val="24"/>
        </w:rPr>
        <w:t>FEMA is an agency of the United States Department of Homeland Security. FEMA’s mission is “to support our citizens and first responders to ensure that as a nation we work together to build, sustain, and improve our capability to prepare for, protect against, respond to, recover from, and mitigate all hazards.”</w:t>
      </w:r>
    </w:p>
    <w:p w:rsidR="006A5BE5" w:rsidRPr="0088680B" w:rsidRDefault="006A5BE5" w:rsidP="006A5BE5">
      <w:pPr>
        <w:spacing w:after="0" w:line="240" w:lineRule="auto"/>
        <w:ind w:left="720"/>
        <w:rPr>
          <w:rFonts w:eastAsia="Times New Roman" w:cs="Segoe UI"/>
          <w:b/>
          <w:bCs/>
          <w:color w:val="000000"/>
          <w:sz w:val="24"/>
          <w:szCs w:val="24"/>
        </w:rPr>
      </w:pPr>
    </w:p>
    <w:p w:rsidR="006A5BE5" w:rsidRPr="0088680B" w:rsidRDefault="006A5BE5" w:rsidP="006A5BE5">
      <w:pPr>
        <w:spacing w:after="0" w:line="240" w:lineRule="auto"/>
        <w:ind w:left="720"/>
        <w:rPr>
          <w:rFonts w:eastAsia="Times New Roman" w:cs="Segoe UI"/>
          <w:color w:val="000000"/>
          <w:sz w:val="24"/>
          <w:szCs w:val="24"/>
        </w:rPr>
      </w:pPr>
      <w:r w:rsidRPr="0088680B">
        <w:rPr>
          <w:rFonts w:eastAsia="Times New Roman" w:cs="Segoe UI"/>
          <w:b/>
          <w:bCs/>
          <w:color w:val="000000"/>
          <w:sz w:val="24"/>
          <w:szCs w:val="24"/>
        </w:rPr>
        <w:t>Address</w:t>
      </w:r>
      <w:r w:rsidRPr="0088680B">
        <w:rPr>
          <w:rFonts w:eastAsia="Times New Roman" w:cs="Segoe UI"/>
          <w:color w:val="000000"/>
          <w:sz w:val="24"/>
          <w:szCs w:val="24"/>
        </w:rPr>
        <w:t>: P.O. Box 10055, Hyattsville, MD 20782-8055</w:t>
      </w:r>
      <w:r w:rsidRPr="0088680B">
        <w:rPr>
          <w:rFonts w:eastAsia="Times New Roman" w:cs="Segoe UI"/>
          <w:color w:val="000000"/>
          <w:sz w:val="24"/>
          <w:szCs w:val="24"/>
        </w:rPr>
        <w:br/>
      </w:r>
      <w:r w:rsidRPr="0088680B">
        <w:rPr>
          <w:rFonts w:eastAsia="Times New Roman" w:cs="Segoe UI"/>
          <w:b/>
          <w:bCs/>
          <w:color w:val="000000"/>
          <w:sz w:val="24"/>
          <w:szCs w:val="24"/>
        </w:rPr>
        <w:t>Phone</w:t>
      </w:r>
      <w:r w:rsidRPr="0088680B">
        <w:rPr>
          <w:rFonts w:eastAsia="Times New Roman" w:cs="Segoe UI"/>
          <w:color w:val="000000"/>
          <w:sz w:val="24"/>
          <w:szCs w:val="24"/>
        </w:rPr>
        <w:t xml:space="preserve">: (800) 621-FEMA (3362); </w:t>
      </w:r>
      <w:r w:rsidRPr="0088680B">
        <w:rPr>
          <w:rFonts w:eastAsia="Times New Roman" w:cs="Segoe UI"/>
          <w:b/>
          <w:bCs/>
          <w:color w:val="000000"/>
          <w:sz w:val="24"/>
          <w:szCs w:val="24"/>
        </w:rPr>
        <w:t>TTY</w:t>
      </w:r>
      <w:r w:rsidRPr="0088680B">
        <w:rPr>
          <w:rFonts w:eastAsia="Times New Roman" w:cs="Segoe UI"/>
          <w:color w:val="000000"/>
          <w:sz w:val="24"/>
          <w:szCs w:val="24"/>
        </w:rPr>
        <w:t>: (800) 462-7585</w:t>
      </w:r>
      <w:r w:rsidRPr="0088680B">
        <w:rPr>
          <w:rFonts w:eastAsia="Times New Roman" w:cs="Segoe UI"/>
          <w:color w:val="000000"/>
          <w:sz w:val="24"/>
          <w:szCs w:val="24"/>
        </w:rPr>
        <w:br/>
      </w:r>
      <w:r w:rsidRPr="0088680B">
        <w:rPr>
          <w:rFonts w:eastAsia="Times New Roman" w:cs="Segoe UI"/>
          <w:b/>
          <w:bCs/>
          <w:color w:val="000000"/>
          <w:sz w:val="24"/>
          <w:szCs w:val="24"/>
        </w:rPr>
        <w:t>Website</w:t>
      </w:r>
      <w:r w:rsidRPr="0088680B">
        <w:rPr>
          <w:rFonts w:eastAsia="Times New Roman" w:cs="Segoe UI"/>
          <w:color w:val="000000"/>
          <w:sz w:val="24"/>
          <w:szCs w:val="24"/>
        </w:rPr>
        <w:t xml:space="preserve">: </w:t>
      </w:r>
      <w:hyperlink r:id="rId11" w:history="1">
        <w:r w:rsidRPr="0088680B">
          <w:rPr>
            <w:rFonts w:eastAsia="Times New Roman" w:cs="Segoe UI"/>
            <w:color w:val="0000FF"/>
            <w:sz w:val="24"/>
            <w:szCs w:val="24"/>
            <w:u w:val="single"/>
          </w:rPr>
          <w:t>http://www.fema.gov/</w:t>
        </w:r>
      </w:hyperlink>
      <w:r w:rsidRPr="0088680B">
        <w:rPr>
          <w:rFonts w:eastAsia="Times New Roman" w:cs="Segoe UI"/>
          <w:color w:val="000000"/>
          <w:sz w:val="24"/>
          <w:szCs w:val="24"/>
        </w:rPr>
        <w:t xml:space="preserve"> </w:t>
      </w:r>
    </w:p>
    <w:p w:rsidR="006A5535" w:rsidRDefault="006A5535" w:rsidP="006A5BE5">
      <w:pPr>
        <w:spacing w:after="0" w:line="240" w:lineRule="auto"/>
        <w:rPr>
          <w:rFonts w:eastAsia="Times New Roman" w:cs="Segoe UI"/>
          <w:b/>
          <w:bCs/>
          <w:color w:val="000000"/>
          <w:sz w:val="24"/>
          <w:szCs w:val="24"/>
        </w:rPr>
      </w:pPr>
    </w:p>
    <w:p w:rsidR="006A5BE5" w:rsidRPr="0088680B" w:rsidRDefault="006A5BE5" w:rsidP="006A5BE5">
      <w:pPr>
        <w:spacing w:after="0" w:line="240" w:lineRule="auto"/>
        <w:rPr>
          <w:rFonts w:eastAsia="Times New Roman" w:cs="Segoe UI"/>
          <w:color w:val="000000"/>
          <w:sz w:val="24"/>
          <w:szCs w:val="24"/>
        </w:rPr>
      </w:pPr>
      <w:r w:rsidRPr="0088680B">
        <w:rPr>
          <w:rFonts w:eastAsia="Times New Roman" w:cs="Segoe UI"/>
          <w:b/>
          <w:bCs/>
          <w:color w:val="000000"/>
          <w:sz w:val="24"/>
          <w:szCs w:val="24"/>
        </w:rPr>
        <w:t>Ready.gov</w:t>
      </w:r>
      <w:r w:rsidRPr="0088680B">
        <w:rPr>
          <w:rFonts w:eastAsia="Times New Roman" w:cs="Segoe UI"/>
          <w:b/>
          <w:bCs/>
          <w:color w:val="000000"/>
          <w:sz w:val="24"/>
          <w:szCs w:val="24"/>
        </w:rPr>
        <w:br/>
      </w:r>
      <w:r w:rsidRPr="0088680B">
        <w:rPr>
          <w:rFonts w:eastAsia="Times New Roman" w:cs="Segoe UI"/>
          <w:i/>
          <w:iCs/>
          <w:color w:val="000000"/>
          <w:sz w:val="24"/>
          <w:szCs w:val="24"/>
        </w:rPr>
        <w:t>Ready</w:t>
      </w:r>
      <w:r w:rsidRPr="0088680B">
        <w:rPr>
          <w:rFonts w:eastAsia="Times New Roman" w:cs="Segoe UI"/>
          <w:color w:val="000000"/>
          <w:sz w:val="24"/>
          <w:szCs w:val="24"/>
        </w:rPr>
        <w:t> is a national public service advertising (PSA) campaign by FEMA designed to educate and empower Americans to prepare for and respond to emergencies including natural and man-made disasters. The goal of the campaign is to get the public involved and ultimately to increase the level of basic preparedness across the nation. The campaign’s messages have been distributed through:  </w:t>
      </w:r>
      <w:proofErr w:type="gramStart"/>
      <w:r w:rsidRPr="0088680B">
        <w:rPr>
          <w:rFonts w:eastAsia="Times New Roman" w:cs="Segoe UI"/>
          <w:color w:val="000000"/>
          <w:sz w:val="24"/>
          <w:szCs w:val="24"/>
        </w:rPr>
        <w:t>television, radio, print</w:t>
      </w:r>
      <w:proofErr w:type="gramEnd"/>
      <w:r w:rsidRPr="0088680B">
        <w:rPr>
          <w:rFonts w:eastAsia="Times New Roman" w:cs="Segoe UI"/>
          <w:color w:val="000000"/>
          <w:sz w:val="24"/>
          <w:szCs w:val="24"/>
        </w:rPr>
        <w:t xml:space="preserve">, outdoor and Web (PSAs) developed and produced by The Advertising Council; brochures; </w:t>
      </w:r>
      <w:hyperlink r:id="rId12" w:history="1">
        <w:r w:rsidRPr="0088680B">
          <w:rPr>
            <w:rFonts w:eastAsia="Times New Roman" w:cs="Segoe UI"/>
            <w:color w:val="0000FF"/>
            <w:sz w:val="24"/>
            <w:szCs w:val="24"/>
            <w:u w:val="single"/>
          </w:rPr>
          <w:t>www.Ready.gov</w:t>
        </w:r>
      </w:hyperlink>
      <w:r w:rsidRPr="0088680B">
        <w:rPr>
          <w:rFonts w:eastAsia="Times New Roman" w:cs="Segoe UI"/>
          <w:color w:val="000000"/>
          <w:sz w:val="24"/>
          <w:szCs w:val="24"/>
        </w:rPr>
        <w:t xml:space="preserve"> and </w:t>
      </w:r>
      <w:hyperlink r:id="rId13" w:history="1">
        <w:r w:rsidRPr="0088680B">
          <w:rPr>
            <w:rFonts w:eastAsia="Times New Roman" w:cs="Segoe UI"/>
            <w:color w:val="0000FF"/>
            <w:sz w:val="24"/>
            <w:szCs w:val="24"/>
            <w:u w:val="single"/>
          </w:rPr>
          <w:t>www.Listo.gov</w:t>
        </w:r>
      </w:hyperlink>
      <w:r w:rsidRPr="0088680B">
        <w:rPr>
          <w:rFonts w:eastAsia="Times New Roman" w:cs="Segoe UI"/>
          <w:color w:val="000000"/>
          <w:sz w:val="24"/>
          <w:szCs w:val="24"/>
        </w:rPr>
        <w:t xml:space="preserve"> Web sites; toll-free phone lines 1-800-BE-Ready and 1-888-SE-Listo; and partnerships with a wide variety of public and private sector organizations.</w:t>
      </w:r>
    </w:p>
    <w:p w:rsidR="006A5BE5" w:rsidRPr="0088680B" w:rsidRDefault="006A5BE5" w:rsidP="006A5BE5">
      <w:pPr>
        <w:spacing w:after="0" w:line="240" w:lineRule="auto"/>
        <w:ind w:left="720"/>
        <w:rPr>
          <w:rFonts w:eastAsia="Times New Roman" w:cs="Segoe UI"/>
          <w:b/>
          <w:bCs/>
          <w:color w:val="000000"/>
          <w:sz w:val="24"/>
          <w:szCs w:val="24"/>
        </w:rPr>
      </w:pPr>
    </w:p>
    <w:p w:rsidR="006A5BE5" w:rsidRPr="0088680B" w:rsidRDefault="006A5BE5" w:rsidP="006A5BE5">
      <w:pPr>
        <w:spacing w:after="0" w:line="240" w:lineRule="auto"/>
        <w:ind w:left="720"/>
        <w:rPr>
          <w:rFonts w:eastAsia="Times New Roman" w:cs="Segoe UI"/>
          <w:color w:val="000000"/>
          <w:sz w:val="24"/>
          <w:szCs w:val="24"/>
        </w:rPr>
      </w:pPr>
      <w:r w:rsidRPr="0088680B">
        <w:rPr>
          <w:rFonts w:eastAsia="Times New Roman" w:cs="Segoe UI"/>
          <w:b/>
          <w:bCs/>
          <w:color w:val="000000"/>
          <w:sz w:val="24"/>
          <w:szCs w:val="24"/>
        </w:rPr>
        <w:t>Address</w:t>
      </w:r>
      <w:r w:rsidRPr="0088680B">
        <w:rPr>
          <w:rFonts w:eastAsia="Times New Roman" w:cs="Segoe UI"/>
          <w:color w:val="000000"/>
          <w:sz w:val="24"/>
          <w:szCs w:val="24"/>
        </w:rPr>
        <w:t>: Ready Campaign, FEMA/DHS, 500 C St, SW Suite 714, Washington, DC 20472</w:t>
      </w:r>
      <w:r w:rsidRPr="0088680B">
        <w:rPr>
          <w:rFonts w:eastAsia="Times New Roman" w:cs="Segoe UI"/>
          <w:color w:val="000000"/>
          <w:sz w:val="24"/>
          <w:szCs w:val="24"/>
        </w:rPr>
        <w:br/>
      </w:r>
      <w:r w:rsidRPr="0088680B">
        <w:rPr>
          <w:rFonts w:eastAsia="Times New Roman" w:cs="Segoe UI"/>
          <w:b/>
          <w:bCs/>
          <w:color w:val="000000"/>
          <w:sz w:val="24"/>
          <w:szCs w:val="24"/>
        </w:rPr>
        <w:t>E-mail</w:t>
      </w:r>
      <w:r w:rsidRPr="0088680B">
        <w:rPr>
          <w:rFonts w:eastAsia="Times New Roman" w:cs="Segoe UI"/>
          <w:color w:val="000000"/>
          <w:sz w:val="24"/>
          <w:szCs w:val="24"/>
        </w:rPr>
        <w:t xml:space="preserve">: </w:t>
      </w:r>
      <w:hyperlink r:id="rId14" w:history="1">
        <w:r w:rsidRPr="0088680B">
          <w:rPr>
            <w:rFonts w:eastAsia="Times New Roman" w:cs="Segoe UI"/>
            <w:color w:val="0000FF"/>
            <w:sz w:val="24"/>
            <w:szCs w:val="24"/>
            <w:u w:val="single"/>
          </w:rPr>
          <w:t>ready@fema.gov</w:t>
        </w:r>
      </w:hyperlink>
      <w:r w:rsidRPr="0088680B">
        <w:rPr>
          <w:rFonts w:eastAsia="Times New Roman" w:cs="Segoe UI"/>
          <w:color w:val="000000"/>
          <w:sz w:val="24"/>
          <w:szCs w:val="24"/>
        </w:rPr>
        <w:t xml:space="preserve"> </w:t>
      </w:r>
      <w:r w:rsidRPr="0088680B">
        <w:rPr>
          <w:rFonts w:eastAsia="Times New Roman" w:cs="Segoe UI"/>
          <w:color w:val="000000"/>
          <w:sz w:val="24"/>
          <w:szCs w:val="24"/>
        </w:rPr>
        <w:br/>
      </w:r>
      <w:r w:rsidRPr="0088680B">
        <w:rPr>
          <w:rFonts w:eastAsia="Times New Roman" w:cs="Segoe UI"/>
          <w:b/>
          <w:bCs/>
          <w:color w:val="000000"/>
          <w:sz w:val="24"/>
          <w:szCs w:val="24"/>
        </w:rPr>
        <w:t>Website</w:t>
      </w:r>
      <w:r w:rsidRPr="0088680B">
        <w:rPr>
          <w:rFonts w:eastAsia="Times New Roman" w:cs="Segoe UI"/>
          <w:color w:val="000000"/>
          <w:sz w:val="24"/>
          <w:szCs w:val="24"/>
        </w:rPr>
        <w:t xml:space="preserve">: </w:t>
      </w:r>
      <w:hyperlink r:id="rId15" w:history="1">
        <w:r w:rsidRPr="0088680B">
          <w:rPr>
            <w:rFonts w:eastAsia="Times New Roman" w:cs="Segoe UI"/>
            <w:color w:val="0000FF"/>
            <w:sz w:val="24"/>
            <w:szCs w:val="24"/>
            <w:u w:val="single"/>
          </w:rPr>
          <w:t>http://www.ready.gov/</w:t>
        </w:r>
      </w:hyperlink>
      <w:r w:rsidRPr="0088680B">
        <w:rPr>
          <w:rFonts w:eastAsia="Times New Roman" w:cs="Segoe UI"/>
          <w:color w:val="000000"/>
          <w:sz w:val="24"/>
          <w:szCs w:val="24"/>
        </w:rPr>
        <w:t xml:space="preserve"> </w:t>
      </w:r>
    </w:p>
    <w:p w:rsidR="006A5BE5" w:rsidRPr="0088680B" w:rsidRDefault="006A5BE5" w:rsidP="006A5BE5">
      <w:pPr>
        <w:spacing w:after="0" w:line="240" w:lineRule="auto"/>
        <w:rPr>
          <w:rFonts w:eastAsia="Times New Roman" w:cs="Segoe UI"/>
          <w:b/>
          <w:bCs/>
          <w:color w:val="000000"/>
          <w:sz w:val="24"/>
          <w:szCs w:val="24"/>
        </w:rPr>
      </w:pPr>
    </w:p>
    <w:p w:rsidR="006A5BE5" w:rsidRPr="0088680B" w:rsidRDefault="006A5BE5" w:rsidP="006A5BE5">
      <w:pPr>
        <w:spacing w:after="0" w:line="240" w:lineRule="auto"/>
        <w:rPr>
          <w:rFonts w:eastAsia="Times New Roman" w:cs="Segoe UI"/>
          <w:color w:val="000000"/>
          <w:sz w:val="24"/>
          <w:szCs w:val="24"/>
        </w:rPr>
      </w:pPr>
      <w:r w:rsidRPr="0088680B">
        <w:rPr>
          <w:rFonts w:eastAsia="Times New Roman" w:cs="Segoe UI"/>
          <w:b/>
          <w:bCs/>
          <w:color w:val="000000"/>
          <w:sz w:val="24"/>
          <w:szCs w:val="24"/>
        </w:rPr>
        <w:t xml:space="preserve">National Emergency Management Association (NEMA) </w:t>
      </w:r>
      <w:r w:rsidRPr="0088680B">
        <w:rPr>
          <w:rFonts w:eastAsia="Times New Roman" w:cs="Segoe UI"/>
          <w:b/>
          <w:bCs/>
          <w:color w:val="000000"/>
          <w:sz w:val="24"/>
          <w:szCs w:val="24"/>
        </w:rPr>
        <w:br/>
      </w:r>
      <w:r w:rsidRPr="0088680B">
        <w:rPr>
          <w:rFonts w:eastAsia="Times New Roman" w:cs="Segoe UI"/>
          <w:color w:val="000000"/>
          <w:sz w:val="24"/>
          <w:szCs w:val="24"/>
        </w:rPr>
        <w:t>The National Emergency Management Association (NEMA) is a nonpartisan, nonprofit 501(c)(3) professional association dedicated to enhancing public safety by improving the nation's ability to prepare for, respond to, and recover from all emergencies, disasters, and threats to our nation's security.  NEMA provides national leadership and expertise in comprehensive emergency management; serves as a vital emergency management information and assistance resource; and advances continuous improvement in emergency management through strategic partnerships, innovative programs, and collaborative policy positions. </w:t>
      </w:r>
    </w:p>
    <w:p w:rsidR="006A5BE5" w:rsidRPr="0088680B" w:rsidRDefault="006A5BE5" w:rsidP="006A5BE5">
      <w:pPr>
        <w:spacing w:after="0" w:line="240" w:lineRule="auto"/>
        <w:ind w:left="720"/>
        <w:rPr>
          <w:rFonts w:eastAsia="Times New Roman" w:cs="Segoe UI"/>
          <w:b/>
          <w:bCs/>
          <w:color w:val="000000"/>
          <w:sz w:val="24"/>
          <w:szCs w:val="24"/>
        </w:rPr>
      </w:pPr>
    </w:p>
    <w:p w:rsidR="006A5BE5" w:rsidRDefault="006A5BE5" w:rsidP="006A5BE5">
      <w:pPr>
        <w:spacing w:after="0" w:line="240" w:lineRule="auto"/>
        <w:ind w:left="720"/>
        <w:rPr>
          <w:rFonts w:eastAsia="Times New Roman" w:cs="Segoe UI"/>
          <w:color w:val="000000"/>
          <w:sz w:val="24"/>
          <w:szCs w:val="24"/>
        </w:rPr>
      </w:pPr>
      <w:r w:rsidRPr="0088680B">
        <w:rPr>
          <w:rFonts w:eastAsia="Times New Roman" w:cs="Segoe UI"/>
          <w:b/>
          <w:bCs/>
          <w:color w:val="000000"/>
          <w:sz w:val="24"/>
          <w:szCs w:val="24"/>
        </w:rPr>
        <w:t>Address</w:t>
      </w:r>
      <w:r w:rsidRPr="0088680B">
        <w:rPr>
          <w:rFonts w:eastAsia="Times New Roman" w:cs="Segoe UI"/>
          <w:color w:val="000000"/>
          <w:sz w:val="24"/>
          <w:szCs w:val="24"/>
        </w:rPr>
        <w:t xml:space="preserve">: PO Box 11910, Lexington, KY 40578 </w:t>
      </w:r>
      <w:r w:rsidRPr="0088680B">
        <w:rPr>
          <w:rFonts w:eastAsia="Times New Roman" w:cs="Segoe UI"/>
          <w:color w:val="000000"/>
          <w:sz w:val="24"/>
          <w:szCs w:val="24"/>
        </w:rPr>
        <w:br/>
      </w:r>
      <w:r w:rsidRPr="0088680B">
        <w:rPr>
          <w:rFonts w:eastAsia="Times New Roman" w:cs="Segoe UI"/>
          <w:b/>
          <w:bCs/>
          <w:color w:val="000000"/>
          <w:sz w:val="24"/>
          <w:szCs w:val="24"/>
        </w:rPr>
        <w:t>Phone</w:t>
      </w:r>
      <w:r w:rsidRPr="0088680B">
        <w:rPr>
          <w:rFonts w:eastAsia="Times New Roman" w:cs="Segoe UI"/>
          <w:color w:val="000000"/>
          <w:sz w:val="24"/>
          <w:szCs w:val="24"/>
        </w:rPr>
        <w:t xml:space="preserve">: (859) 244-8000; </w:t>
      </w:r>
      <w:r w:rsidRPr="0088680B">
        <w:rPr>
          <w:rFonts w:eastAsia="Times New Roman" w:cs="Segoe UI"/>
          <w:b/>
          <w:bCs/>
          <w:color w:val="000000"/>
          <w:sz w:val="24"/>
          <w:szCs w:val="24"/>
        </w:rPr>
        <w:t>Fax</w:t>
      </w:r>
      <w:r w:rsidRPr="0088680B">
        <w:rPr>
          <w:rFonts w:eastAsia="Times New Roman" w:cs="Segoe UI"/>
          <w:color w:val="000000"/>
          <w:sz w:val="24"/>
          <w:szCs w:val="24"/>
        </w:rPr>
        <w:t xml:space="preserve">: (859) 244-8239 </w:t>
      </w:r>
      <w:r w:rsidRPr="0088680B">
        <w:rPr>
          <w:rFonts w:eastAsia="Times New Roman" w:cs="Segoe UI"/>
          <w:color w:val="000000"/>
          <w:sz w:val="24"/>
          <w:szCs w:val="24"/>
        </w:rPr>
        <w:br/>
      </w:r>
      <w:r w:rsidRPr="0088680B">
        <w:rPr>
          <w:rFonts w:eastAsia="Times New Roman" w:cs="Segoe UI"/>
          <w:b/>
          <w:bCs/>
          <w:color w:val="000000"/>
          <w:sz w:val="24"/>
          <w:szCs w:val="24"/>
        </w:rPr>
        <w:t>E-mail</w:t>
      </w:r>
      <w:r w:rsidRPr="0088680B">
        <w:rPr>
          <w:rFonts w:eastAsia="Times New Roman" w:cs="Segoe UI"/>
          <w:color w:val="000000"/>
          <w:sz w:val="24"/>
          <w:szCs w:val="24"/>
        </w:rPr>
        <w:t xml:space="preserve">: </w:t>
      </w:r>
      <w:hyperlink r:id="rId16" w:history="1">
        <w:r w:rsidRPr="0088680B">
          <w:rPr>
            <w:rFonts w:eastAsia="Times New Roman" w:cs="Segoe UI"/>
            <w:color w:val="0000FF"/>
            <w:sz w:val="24"/>
            <w:szCs w:val="24"/>
            <w:u w:val="single"/>
          </w:rPr>
          <w:t>nemaadmin@csg.org</w:t>
        </w:r>
      </w:hyperlink>
      <w:r w:rsidRPr="0088680B">
        <w:rPr>
          <w:rFonts w:eastAsia="Times New Roman" w:cs="Segoe UI"/>
          <w:color w:val="000000"/>
          <w:sz w:val="24"/>
          <w:szCs w:val="24"/>
        </w:rPr>
        <w:t xml:space="preserve">  </w:t>
      </w:r>
      <w:r w:rsidRPr="0088680B">
        <w:rPr>
          <w:rFonts w:eastAsia="Times New Roman" w:cs="Segoe UI"/>
          <w:color w:val="000000"/>
          <w:sz w:val="24"/>
          <w:szCs w:val="24"/>
        </w:rPr>
        <w:br/>
      </w:r>
      <w:r w:rsidRPr="0088680B">
        <w:rPr>
          <w:rFonts w:eastAsia="Times New Roman" w:cs="Segoe UI"/>
          <w:b/>
          <w:bCs/>
          <w:color w:val="000000"/>
          <w:sz w:val="24"/>
          <w:szCs w:val="24"/>
        </w:rPr>
        <w:t>Website</w:t>
      </w:r>
      <w:r w:rsidRPr="0088680B">
        <w:rPr>
          <w:rFonts w:eastAsia="Times New Roman" w:cs="Segoe UI"/>
          <w:color w:val="000000"/>
          <w:sz w:val="24"/>
          <w:szCs w:val="24"/>
        </w:rPr>
        <w:t xml:space="preserve">: </w:t>
      </w:r>
      <w:hyperlink r:id="rId17" w:history="1">
        <w:r w:rsidRPr="0088680B">
          <w:rPr>
            <w:rFonts w:eastAsia="Times New Roman" w:cs="Segoe UI"/>
            <w:color w:val="0000FF"/>
            <w:sz w:val="24"/>
            <w:szCs w:val="24"/>
            <w:u w:val="single"/>
          </w:rPr>
          <w:t>http://www.nemaweb.org/</w:t>
        </w:r>
      </w:hyperlink>
      <w:r w:rsidRPr="0088680B">
        <w:rPr>
          <w:rFonts w:eastAsia="Times New Roman" w:cs="Segoe UI"/>
          <w:color w:val="000000"/>
          <w:sz w:val="24"/>
          <w:szCs w:val="24"/>
        </w:rPr>
        <w:t xml:space="preserve"> </w:t>
      </w:r>
    </w:p>
    <w:p w:rsidR="00CB668B" w:rsidRDefault="00CB668B" w:rsidP="006A5BE5">
      <w:pPr>
        <w:spacing w:after="0" w:line="240" w:lineRule="auto"/>
        <w:ind w:left="720"/>
        <w:rPr>
          <w:rFonts w:eastAsia="Times New Roman" w:cs="Segoe UI"/>
          <w:color w:val="000000"/>
          <w:sz w:val="24"/>
          <w:szCs w:val="24"/>
        </w:rPr>
      </w:pPr>
    </w:p>
    <w:p w:rsidR="00CB668B" w:rsidRPr="0088680B" w:rsidRDefault="00E26127" w:rsidP="00CB668B">
      <w:pPr>
        <w:spacing w:after="0" w:line="240" w:lineRule="auto"/>
        <w:jc w:val="both"/>
        <w:rPr>
          <w:rFonts w:eastAsia="Times New Roman" w:cs="Segoe UI"/>
          <w:color w:val="000000"/>
          <w:sz w:val="24"/>
          <w:szCs w:val="24"/>
        </w:rPr>
      </w:pPr>
      <w:hyperlink w:anchor="TOC" w:history="1">
        <w:r w:rsidR="00AD6515" w:rsidRPr="00AD6515">
          <w:rPr>
            <w:rStyle w:val="Hyperlink"/>
            <w:rFonts w:eastAsia="Times New Roman" w:cs="Segoe UI"/>
            <w:b/>
            <w:sz w:val="24"/>
            <w:szCs w:val="24"/>
          </w:rPr>
          <w:t>Back to the Table of Contents</w:t>
        </w:r>
      </w:hyperlink>
    </w:p>
    <w:p w:rsidR="006A5535" w:rsidRDefault="006A5535" w:rsidP="006A5535">
      <w:pPr>
        <w:spacing w:after="0" w:line="240" w:lineRule="auto"/>
        <w:rPr>
          <w:rFonts w:eastAsia="Times New Roman" w:cs="Segoe UI"/>
          <w:b/>
          <w:bCs/>
          <w:i/>
          <w:iCs/>
          <w:color w:val="000000"/>
          <w:sz w:val="24"/>
          <w:szCs w:val="24"/>
        </w:rPr>
      </w:pPr>
    </w:p>
    <w:p w:rsidR="006A5BE5" w:rsidRPr="008B10D3" w:rsidRDefault="00F013DD" w:rsidP="006A5535">
      <w:pPr>
        <w:spacing w:after="0" w:line="240" w:lineRule="auto"/>
        <w:rPr>
          <w:rFonts w:eastAsia="Times New Roman" w:cs="Segoe UI"/>
          <w:color w:val="000000"/>
          <w:sz w:val="28"/>
          <w:szCs w:val="24"/>
        </w:rPr>
      </w:pPr>
      <w:bookmarkStart w:id="4" w:name="emergeprepONLINE"/>
      <w:r>
        <w:rPr>
          <w:rFonts w:eastAsia="Times New Roman" w:cs="Segoe UI"/>
          <w:b/>
          <w:bCs/>
          <w:i/>
          <w:iCs/>
          <w:color w:val="000000"/>
          <w:sz w:val="28"/>
          <w:szCs w:val="24"/>
        </w:rPr>
        <w:t xml:space="preserve">Other Online </w:t>
      </w:r>
      <w:r w:rsidR="006A5BE5" w:rsidRPr="008B10D3">
        <w:rPr>
          <w:rFonts w:eastAsia="Times New Roman" w:cs="Segoe UI"/>
          <w:b/>
          <w:bCs/>
          <w:i/>
          <w:iCs/>
          <w:color w:val="000000"/>
          <w:sz w:val="28"/>
          <w:szCs w:val="24"/>
        </w:rPr>
        <w:t>Emergency Preparedness Resources</w:t>
      </w:r>
      <w:bookmarkEnd w:id="4"/>
      <w:r w:rsidR="006A5BE5" w:rsidRPr="008B10D3">
        <w:rPr>
          <w:rFonts w:eastAsia="Times New Roman" w:cs="Segoe UI"/>
          <w:color w:val="000000"/>
          <w:sz w:val="28"/>
          <w:szCs w:val="24"/>
        </w:rPr>
        <w:br/>
      </w:r>
    </w:p>
    <w:p w:rsidR="006A5BE5" w:rsidRPr="0088680B" w:rsidRDefault="006A5BE5" w:rsidP="006A5BE5">
      <w:pPr>
        <w:spacing w:after="0" w:line="240" w:lineRule="auto"/>
        <w:rPr>
          <w:rFonts w:eastAsia="Times New Roman" w:cs="Segoe UI"/>
          <w:color w:val="000000"/>
          <w:sz w:val="24"/>
          <w:szCs w:val="24"/>
        </w:rPr>
      </w:pPr>
      <w:r w:rsidRPr="006A5535">
        <w:rPr>
          <w:rFonts w:eastAsia="Times New Roman" w:cs="Segoe UI"/>
          <w:b/>
          <w:color w:val="000000"/>
          <w:sz w:val="24"/>
          <w:szCs w:val="24"/>
        </w:rPr>
        <w:t>Disaster Preparedness Checklist</w:t>
      </w:r>
      <w:r w:rsidRPr="006A5535">
        <w:rPr>
          <w:rFonts w:eastAsia="Times New Roman" w:cs="Segoe UI"/>
          <w:b/>
          <w:color w:val="000000"/>
          <w:sz w:val="24"/>
          <w:szCs w:val="24"/>
        </w:rPr>
        <w:br/>
      </w:r>
      <w:r w:rsidRPr="0088680B">
        <w:rPr>
          <w:rFonts w:eastAsia="Times New Roman" w:cs="Segoe UI"/>
          <w:color w:val="000000"/>
          <w:sz w:val="24"/>
          <w:szCs w:val="24"/>
          <w:shd w:val="clear" w:color="auto" w:fill="FFFFFF"/>
        </w:rPr>
        <w:t>This site was created to assist, educate and archive information regarding disaster preparedness for people with disabilities.</w:t>
      </w:r>
    </w:p>
    <w:p w:rsidR="006A5535" w:rsidRDefault="006A5535" w:rsidP="006A5BE5">
      <w:pPr>
        <w:spacing w:after="0" w:line="240" w:lineRule="auto"/>
        <w:ind w:firstLine="720"/>
        <w:rPr>
          <w:rFonts w:eastAsia="Times New Roman" w:cs="Segoe UI"/>
          <w:b/>
          <w:bCs/>
          <w:color w:val="000000"/>
          <w:sz w:val="24"/>
          <w:szCs w:val="24"/>
        </w:rPr>
      </w:pPr>
    </w:p>
    <w:p w:rsidR="006A5BE5" w:rsidRPr="0088680B" w:rsidRDefault="006A5BE5" w:rsidP="006A5BE5">
      <w:pPr>
        <w:spacing w:after="0" w:line="240" w:lineRule="auto"/>
        <w:ind w:firstLine="720"/>
        <w:rPr>
          <w:rFonts w:eastAsia="Times New Roman" w:cs="Segoe UI"/>
          <w:color w:val="000000"/>
          <w:sz w:val="24"/>
          <w:szCs w:val="24"/>
        </w:rPr>
      </w:pPr>
      <w:r w:rsidRPr="0088680B">
        <w:rPr>
          <w:rFonts w:eastAsia="Times New Roman" w:cs="Segoe UI"/>
          <w:b/>
          <w:bCs/>
          <w:color w:val="000000"/>
          <w:sz w:val="24"/>
          <w:szCs w:val="24"/>
        </w:rPr>
        <w:lastRenderedPageBreak/>
        <w:t xml:space="preserve">Website: </w:t>
      </w:r>
      <w:hyperlink r:id="rId18" w:history="1">
        <w:r w:rsidR="006A5535" w:rsidRPr="0090260B">
          <w:rPr>
            <w:rStyle w:val="Hyperlink"/>
            <w:rFonts w:eastAsia="Times New Roman" w:cs="Segoe UI"/>
            <w:sz w:val="24"/>
            <w:szCs w:val="24"/>
          </w:rPr>
          <w:t>http://www.disability911.org/</w:t>
        </w:r>
      </w:hyperlink>
      <w:r w:rsidR="006A5535">
        <w:rPr>
          <w:rFonts w:eastAsia="Times New Roman" w:cs="Segoe UI"/>
          <w:color w:val="000000"/>
          <w:sz w:val="24"/>
          <w:szCs w:val="24"/>
          <w:u w:val="single"/>
        </w:rPr>
        <w:t xml:space="preserve"> </w:t>
      </w:r>
    </w:p>
    <w:p w:rsidR="006A5535" w:rsidRDefault="006A5535" w:rsidP="006A5BE5">
      <w:pPr>
        <w:spacing w:after="0" w:line="240" w:lineRule="auto"/>
        <w:rPr>
          <w:rFonts w:eastAsia="Times New Roman" w:cs="Segoe UI"/>
          <w:color w:val="000000"/>
          <w:sz w:val="24"/>
          <w:szCs w:val="24"/>
        </w:rPr>
      </w:pPr>
    </w:p>
    <w:p w:rsidR="006A5BE5" w:rsidRPr="00FE19C9" w:rsidRDefault="003831F5" w:rsidP="006A5BE5">
      <w:pPr>
        <w:spacing w:after="0" w:line="240" w:lineRule="auto"/>
        <w:rPr>
          <w:rFonts w:eastAsia="Times New Roman" w:cs="Segoe UI"/>
          <w:color w:val="000000"/>
          <w:sz w:val="24"/>
          <w:szCs w:val="24"/>
        </w:rPr>
      </w:pPr>
      <w:r>
        <w:rPr>
          <w:rFonts w:eastAsia="Times New Roman" w:cs="Segoe UI"/>
          <w:b/>
          <w:color w:val="000000"/>
          <w:sz w:val="24"/>
          <w:szCs w:val="24"/>
        </w:rPr>
        <w:t>Prepare for Emergencies</w:t>
      </w:r>
      <w:r w:rsidR="006A5BE5" w:rsidRPr="006A5535">
        <w:rPr>
          <w:rFonts w:eastAsia="Times New Roman" w:cs="Segoe UI"/>
          <w:b/>
          <w:color w:val="000000"/>
          <w:sz w:val="24"/>
          <w:szCs w:val="24"/>
        </w:rPr>
        <w:t xml:space="preserve"> Now: Information for People with Disabilities </w:t>
      </w:r>
      <w:r w:rsidR="00FE19C9">
        <w:rPr>
          <w:rFonts w:eastAsia="Times New Roman" w:cs="Segoe UI"/>
          <w:b/>
          <w:color w:val="000000"/>
          <w:sz w:val="24"/>
          <w:szCs w:val="24"/>
        </w:rPr>
        <w:br/>
      </w:r>
      <w:r w:rsidR="00FE19C9">
        <w:rPr>
          <w:rFonts w:eastAsia="Times New Roman" w:cs="Segoe UI"/>
          <w:color w:val="000000"/>
          <w:sz w:val="24"/>
          <w:szCs w:val="24"/>
        </w:rPr>
        <w:t xml:space="preserve">Brochure from the Federal Emergency Management Agency (FEMA) explains four steps key steps to preparing for an emergency. </w:t>
      </w:r>
    </w:p>
    <w:p w:rsidR="006A5535" w:rsidRDefault="006A5535" w:rsidP="006A5BE5">
      <w:pPr>
        <w:spacing w:after="0" w:line="240" w:lineRule="auto"/>
        <w:ind w:firstLine="720"/>
        <w:rPr>
          <w:rFonts w:eastAsia="Times New Roman" w:cs="Segoe UI"/>
          <w:b/>
          <w:bCs/>
          <w:color w:val="000000"/>
          <w:sz w:val="24"/>
          <w:szCs w:val="24"/>
        </w:rPr>
      </w:pPr>
    </w:p>
    <w:p w:rsidR="006A5BE5" w:rsidRPr="0088680B" w:rsidRDefault="006A5BE5" w:rsidP="006A5BE5">
      <w:pPr>
        <w:spacing w:after="0" w:line="240" w:lineRule="auto"/>
        <w:ind w:firstLine="720"/>
        <w:rPr>
          <w:rFonts w:eastAsia="Times New Roman" w:cs="Segoe UI"/>
          <w:color w:val="000000"/>
          <w:sz w:val="24"/>
          <w:szCs w:val="24"/>
        </w:rPr>
      </w:pPr>
      <w:r w:rsidRPr="0088680B">
        <w:rPr>
          <w:rFonts w:eastAsia="Times New Roman" w:cs="Segoe UI"/>
          <w:b/>
          <w:bCs/>
          <w:color w:val="000000"/>
          <w:sz w:val="24"/>
          <w:szCs w:val="24"/>
        </w:rPr>
        <w:t>Website</w:t>
      </w:r>
      <w:r w:rsidRPr="0088680B">
        <w:rPr>
          <w:rFonts w:eastAsia="Times New Roman" w:cs="Segoe UI"/>
          <w:color w:val="000000"/>
          <w:sz w:val="24"/>
          <w:szCs w:val="24"/>
        </w:rPr>
        <w:t xml:space="preserve">: </w:t>
      </w:r>
      <w:hyperlink r:id="rId19" w:history="1">
        <w:r w:rsidR="006A5535" w:rsidRPr="0090260B">
          <w:rPr>
            <w:rStyle w:val="Hyperlink"/>
            <w:rFonts w:eastAsia="Times New Roman" w:cs="Segoe UI"/>
            <w:sz w:val="24"/>
            <w:szCs w:val="24"/>
          </w:rPr>
          <w:t>http://www.ready.gov/sites/default/files/FEMA_Disabilities_R-6_web_june2012.pdf</w:t>
        </w:r>
      </w:hyperlink>
    </w:p>
    <w:p w:rsidR="006A5535" w:rsidRDefault="006A5535" w:rsidP="006A5BE5">
      <w:pPr>
        <w:spacing w:after="0" w:line="240" w:lineRule="auto"/>
        <w:rPr>
          <w:rFonts w:eastAsia="Times New Roman" w:cs="Segoe UI"/>
          <w:color w:val="000000"/>
          <w:sz w:val="24"/>
          <w:szCs w:val="24"/>
        </w:rPr>
      </w:pPr>
    </w:p>
    <w:p w:rsidR="00984974" w:rsidRDefault="006A5BE5" w:rsidP="00984974">
      <w:pPr>
        <w:spacing w:after="0" w:line="240" w:lineRule="auto"/>
        <w:rPr>
          <w:rFonts w:eastAsia="Times New Roman" w:cs="Segoe UI"/>
          <w:color w:val="000000"/>
          <w:sz w:val="24"/>
          <w:szCs w:val="24"/>
        </w:rPr>
      </w:pPr>
      <w:r w:rsidRPr="006A5535">
        <w:rPr>
          <w:rFonts w:eastAsia="Times New Roman" w:cs="Segoe UI"/>
          <w:b/>
          <w:color w:val="000000"/>
          <w:sz w:val="24"/>
          <w:szCs w:val="24"/>
        </w:rPr>
        <w:t>Getting Medical Care and Prescription Drugs in a Disaster or Emergency Area</w:t>
      </w:r>
    </w:p>
    <w:p w:rsidR="006A5BE5" w:rsidRPr="006A5535" w:rsidRDefault="00FE19C9" w:rsidP="00984974">
      <w:pPr>
        <w:spacing w:after="0" w:line="240" w:lineRule="auto"/>
        <w:rPr>
          <w:rFonts w:eastAsia="Times New Roman" w:cs="Segoe UI"/>
          <w:b/>
          <w:color w:val="000000"/>
          <w:sz w:val="24"/>
          <w:szCs w:val="24"/>
        </w:rPr>
      </w:pPr>
      <w:r>
        <w:rPr>
          <w:rFonts w:eastAsia="Times New Roman" w:cs="Segoe UI"/>
          <w:color w:val="000000"/>
          <w:sz w:val="24"/>
          <w:szCs w:val="24"/>
        </w:rPr>
        <w:t xml:space="preserve">This </w:t>
      </w:r>
      <w:r w:rsidR="00984974">
        <w:rPr>
          <w:rFonts w:eastAsia="Times New Roman" w:cs="Segoe UI"/>
          <w:color w:val="000000"/>
          <w:sz w:val="24"/>
          <w:szCs w:val="24"/>
        </w:rPr>
        <w:t>web page</w:t>
      </w:r>
      <w:r>
        <w:rPr>
          <w:rFonts w:eastAsia="Times New Roman" w:cs="Segoe UI"/>
          <w:color w:val="000000"/>
          <w:sz w:val="24"/>
          <w:szCs w:val="24"/>
        </w:rPr>
        <w:t xml:space="preserve"> from the </w:t>
      </w:r>
      <w:r w:rsidR="00984974">
        <w:rPr>
          <w:rFonts w:eastAsia="Times New Roman" w:cs="Segoe UI"/>
          <w:color w:val="000000"/>
          <w:sz w:val="24"/>
          <w:szCs w:val="24"/>
        </w:rPr>
        <w:t xml:space="preserve">federal </w:t>
      </w:r>
      <w:r w:rsidRPr="00FE19C9">
        <w:rPr>
          <w:rFonts w:eastAsia="Times New Roman" w:cs="Segoe UI"/>
          <w:color w:val="000000"/>
          <w:sz w:val="24"/>
          <w:szCs w:val="24"/>
        </w:rPr>
        <w:t>Centers for Medicare &amp; Medicaid Services</w:t>
      </w:r>
      <w:r w:rsidR="00984974">
        <w:rPr>
          <w:rFonts w:eastAsia="Times New Roman" w:cs="Segoe UI"/>
          <w:color w:val="000000"/>
          <w:sz w:val="24"/>
          <w:szCs w:val="24"/>
        </w:rPr>
        <w:t xml:space="preserve"> explains how to get medical care and prescription drugs if you are in an area that has been declared an emergency or disaster.</w:t>
      </w:r>
    </w:p>
    <w:p w:rsidR="006A5535" w:rsidRDefault="006A5535" w:rsidP="006A5BE5">
      <w:pPr>
        <w:spacing w:after="0" w:line="240" w:lineRule="auto"/>
        <w:ind w:firstLine="720"/>
        <w:rPr>
          <w:rFonts w:eastAsia="Times New Roman" w:cs="Segoe UI"/>
          <w:b/>
          <w:bCs/>
          <w:color w:val="000000"/>
          <w:sz w:val="24"/>
          <w:szCs w:val="24"/>
        </w:rPr>
      </w:pPr>
    </w:p>
    <w:p w:rsidR="006A5BE5" w:rsidRPr="0088680B" w:rsidRDefault="006A5BE5" w:rsidP="006A5BE5">
      <w:pPr>
        <w:spacing w:after="0" w:line="240" w:lineRule="auto"/>
        <w:ind w:firstLine="720"/>
        <w:rPr>
          <w:rFonts w:eastAsia="Times New Roman" w:cs="Segoe UI"/>
          <w:color w:val="000000"/>
          <w:sz w:val="24"/>
          <w:szCs w:val="24"/>
        </w:rPr>
      </w:pPr>
      <w:r w:rsidRPr="0088680B">
        <w:rPr>
          <w:rFonts w:eastAsia="Times New Roman" w:cs="Segoe UI"/>
          <w:b/>
          <w:bCs/>
          <w:color w:val="000000"/>
          <w:sz w:val="24"/>
          <w:szCs w:val="24"/>
        </w:rPr>
        <w:t>Website</w:t>
      </w:r>
      <w:r w:rsidRPr="0088680B">
        <w:rPr>
          <w:rFonts w:eastAsia="Times New Roman" w:cs="Segoe UI"/>
          <w:color w:val="000000"/>
          <w:sz w:val="24"/>
          <w:szCs w:val="24"/>
        </w:rPr>
        <w:t xml:space="preserve">: </w:t>
      </w:r>
      <w:hyperlink r:id="rId20" w:history="1">
        <w:r w:rsidR="006A5535" w:rsidRPr="0090260B">
          <w:rPr>
            <w:rStyle w:val="Hyperlink"/>
            <w:rFonts w:eastAsia="Times New Roman" w:cs="Segoe UI"/>
            <w:sz w:val="24"/>
            <w:szCs w:val="24"/>
          </w:rPr>
          <w:t>http://www.medicare.gov/Publications/Pubs/pdf/11377.pdf</w:t>
        </w:r>
      </w:hyperlink>
      <w:r w:rsidR="006A5535">
        <w:rPr>
          <w:rFonts w:eastAsia="Times New Roman" w:cs="Segoe UI"/>
          <w:color w:val="000000"/>
          <w:sz w:val="24"/>
          <w:szCs w:val="24"/>
          <w:u w:val="single"/>
        </w:rPr>
        <w:t xml:space="preserve"> </w:t>
      </w:r>
    </w:p>
    <w:p w:rsidR="006A5535" w:rsidRDefault="006A5535" w:rsidP="006A5BE5">
      <w:pPr>
        <w:spacing w:after="0" w:line="240" w:lineRule="auto"/>
        <w:rPr>
          <w:rFonts w:eastAsia="Times New Roman" w:cs="Segoe UI"/>
          <w:color w:val="000000"/>
          <w:sz w:val="24"/>
          <w:szCs w:val="24"/>
        </w:rPr>
      </w:pPr>
    </w:p>
    <w:p w:rsidR="006A5BE5" w:rsidRPr="00E31411" w:rsidRDefault="006A5BE5" w:rsidP="006A5BE5">
      <w:pPr>
        <w:spacing w:after="0" w:line="240" w:lineRule="auto"/>
        <w:rPr>
          <w:rFonts w:ascii="Calibri" w:eastAsia="Times New Roman" w:hAnsi="Calibri" w:cs="Segoe UI"/>
          <w:b/>
          <w:color w:val="000000"/>
          <w:sz w:val="24"/>
          <w:szCs w:val="24"/>
        </w:rPr>
      </w:pPr>
      <w:r w:rsidRPr="006A5535">
        <w:rPr>
          <w:rFonts w:eastAsia="Times New Roman" w:cs="Segoe UI"/>
          <w:b/>
          <w:color w:val="000000"/>
          <w:sz w:val="24"/>
          <w:szCs w:val="24"/>
        </w:rPr>
        <w:t>Preparing for Disaster for People with Disabilities and Other Special Needs</w:t>
      </w:r>
      <w:r w:rsidR="00E31411">
        <w:rPr>
          <w:rFonts w:eastAsia="Times New Roman" w:cs="Segoe UI"/>
          <w:b/>
          <w:color w:val="000000"/>
          <w:sz w:val="24"/>
          <w:szCs w:val="24"/>
        </w:rPr>
        <w:br/>
      </w:r>
      <w:r w:rsidR="00E31411" w:rsidRPr="00E31411">
        <w:rPr>
          <w:rFonts w:ascii="Calibri" w:hAnsi="Calibri" w:cs="Arial"/>
          <w:color w:val="333333"/>
          <w:sz w:val="24"/>
          <w:szCs w:val="24"/>
          <w:shd w:val="clear" w:color="auto" w:fill="FFFFFF"/>
        </w:rPr>
        <w:t>For the millions of Americans who have physical, medical, sensory or cognitive disabilities, emergencies such as fires, floods and acts of terrorism present a real challenge. The same challenge also applies to the elderly and other special needs populations. This booklet will help people with disabilities prepare and emergency plan to protect themselves, family, friends, personal care assistant and others in the support network in the event of an emergency. Post the plan where everyone will see it, keep a copy with you and make sure everyone involved in your plan has a copy.</w:t>
      </w:r>
    </w:p>
    <w:p w:rsidR="006A5535" w:rsidRDefault="006A5535" w:rsidP="006A5BE5">
      <w:pPr>
        <w:spacing w:after="0" w:line="240" w:lineRule="auto"/>
        <w:ind w:firstLine="720"/>
        <w:rPr>
          <w:rFonts w:eastAsia="Times New Roman" w:cs="Segoe UI"/>
          <w:b/>
          <w:bCs/>
          <w:color w:val="000000"/>
          <w:sz w:val="24"/>
          <w:szCs w:val="24"/>
        </w:rPr>
      </w:pPr>
    </w:p>
    <w:p w:rsidR="006A5BE5" w:rsidRPr="0088680B" w:rsidRDefault="006A5BE5" w:rsidP="006A5BE5">
      <w:pPr>
        <w:spacing w:after="0" w:line="240" w:lineRule="auto"/>
        <w:ind w:firstLine="720"/>
        <w:rPr>
          <w:rFonts w:eastAsia="Times New Roman" w:cs="Segoe UI"/>
          <w:color w:val="000000"/>
          <w:sz w:val="24"/>
          <w:szCs w:val="24"/>
        </w:rPr>
      </w:pPr>
      <w:r w:rsidRPr="0088680B">
        <w:rPr>
          <w:rFonts w:eastAsia="Times New Roman" w:cs="Segoe UI"/>
          <w:b/>
          <w:bCs/>
          <w:color w:val="000000"/>
          <w:sz w:val="24"/>
          <w:szCs w:val="24"/>
        </w:rPr>
        <w:t>Website</w:t>
      </w:r>
      <w:r w:rsidRPr="0088680B">
        <w:rPr>
          <w:rFonts w:eastAsia="Times New Roman" w:cs="Segoe UI"/>
          <w:color w:val="000000"/>
          <w:sz w:val="24"/>
          <w:szCs w:val="24"/>
        </w:rPr>
        <w:t xml:space="preserve">: </w:t>
      </w:r>
      <w:r w:rsidR="006A5535">
        <w:rPr>
          <w:rFonts w:eastAsia="Times New Roman" w:cs="Segoe UI"/>
          <w:color w:val="000000"/>
          <w:sz w:val="24"/>
          <w:szCs w:val="24"/>
        </w:rPr>
        <w:t xml:space="preserve"> </w:t>
      </w:r>
      <w:hyperlink r:id="rId21" w:history="1">
        <w:r w:rsidR="00E31411" w:rsidRPr="006C29E8">
          <w:rPr>
            <w:rStyle w:val="Hyperlink"/>
            <w:rFonts w:eastAsia="Times New Roman" w:cs="Segoe UI"/>
            <w:sz w:val="24"/>
            <w:szCs w:val="24"/>
          </w:rPr>
          <w:t>http://www.fema.gov/library/viewRecord.do?id=1442</w:t>
        </w:r>
      </w:hyperlink>
      <w:r w:rsidR="00E31411">
        <w:rPr>
          <w:rFonts w:eastAsia="Times New Roman" w:cs="Segoe UI"/>
          <w:color w:val="000000"/>
          <w:sz w:val="24"/>
          <w:szCs w:val="24"/>
          <w:u w:val="single"/>
        </w:rPr>
        <w:t xml:space="preserve"> </w:t>
      </w:r>
    </w:p>
    <w:p w:rsidR="006A5535" w:rsidRDefault="006A5535" w:rsidP="006A5BE5">
      <w:pPr>
        <w:spacing w:after="0" w:line="240" w:lineRule="auto"/>
        <w:rPr>
          <w:rFonts w:eastAsia="Times New Roman" w:cs="Segoe UI"/>
          <w:color w:val="000000"/>
          <w:sz w:val="24"/>
          <w:szCs w:val="24"/>
        </w:rPr>
      </w:pPr>
    </w:p>
    <w:p w:rsidR="00E31411" w:rsidRPr="00E31411" w:rsidRDefault="006A5BE5" w:rsidP="00E31411">
      <w:pPr>
        <w:pStyle w:val="NormalWeb"/>
        <w:shd w:val="clear" w:color="auto" w:fill="FFFFFF"/>
        <w:spacing w:before="0" w:beforeAutospacing="0" w:after="225" w:afterAutospacing="0" w:line="336" w:lineRule="atLeast"/>
        <w:textAlignment w:val="baseline"/>
        <w:rPr>
          <w:rFonts w:asciiTheme="minorHAnsi" w:hAnsiTheme="minorHAnsi" w:cs="Arial"/>
        </w:rPr>
      </w:pPr>
      <w:r w:rsidRPr="00E31411">
        <w:rPr>
          <w:rFonts w:asciiTheme="minorHAnsi" w:hAnsiTheme="minorHAnsi" w:cs="Segoe UI"/>
          <w:b/>
          <w:color w:val="000000"/>
        </w:rPr>
        <w:t>National Organization on Disability: Preparing for Emergencies Resources</w:t>
      </w:r>
      <w:r w:rsidR="00E31411" w:rsidRPr="00E31411">
        <w:rPr>
          <w:rFonts w:asciiTheme="minorHAnsi" w:hAnsiTheme="minorHAnsi" w:cs="Segoe UI"/>
          <w:b/>
          <w:color w:val="000000"/>
        </w:rPr>
        <w:br/>
      </w:r>
      <w:r w:rsidR="00E31411" w:rsidRPr="00E31411">
        <w:rPr>
          <w:rFonts w:asciiTheme="minorHAnsi" w:hAnsiTheme="minorHAnsi" w:cs="Arial"/>
        </w:rPr>
        <w:t>Following the attacks of September 11, 2001, NOD launched the Emergency Preparedness Initiative to help emergency managers address disability concerns during an emergency, and to ensure that people with disabilities are included in planning, response, and recovery. This section includes descriptions and links to download the following materials:</w:t>
      </w:r>
    </w:p>
    <w:p w:rsidR="00E31411" w:rsidRPr="00E31411" w:rsidRDefault="00E31411" w:rsidP="00E31411">
      <w:pPr>
        <w:pStyle w:val="ListParagraph"/>
        <w:numPr>
          <w:ilvl w:val="0"/>
          <w:numId w:val="14"/>
        </w:numPr>
        <w:shd w:val="clear" w:color="auto" w:fill="FFFFFF"/>
        <w:spacing w:before="45" w:after="45" w:line="336" w:lineRule="atLeast"/>
        <w:textAlignment w:val="baseline"/>
        <w:rPr>
          <w:rFonts w:eastAsia="Times New Roman" w:cs="Arial"/>
          <w:sz w:val="24"/>
          <w:szCs w:val="24"/>
        </w:rPr>
      </w:pPr>
      <w:r w:rsidRPr="00E31411">
        <w:rPr>
          <w:rFonts w:eastAsia="Times New Roman" w:cs="Arial"/>
          <w:sz w:val="24"/>
          <w:szCs w:val="24"/>
        </w:rPr>
        <w:t>Partners in Preparedness Brochure</w:t>
      </w:r>
    </w:p>
    <w:p w:rsidR="00E31411" w:rsidRPr="00E31411" w:rsidRDefault="00E31411" w:rsidP="00E31411">
      <w:pPr>
        <w:pStyle w:val="ListParagraph"/>
        <w:numPr>
          <w:ilvl w:val="0"/>
          <w:numId w:val="14"/>
        </w:numPr>
        <w:shd w:val="clear" w:color="auto" w:fill="FFFFFF"/>
        <w:spacing w:before="45" w:after="45" w:line="336" w:lineRule="atLeast"/>
        <w:textAlignment w:val="baseline"/>
        <w:rPr>
          <w:rFonts w:eastAsia="Times New Roman" w:cs="Arial"/>
          <w:sz w:val="24"/>
          <w:szCs w:val="24"/>
        </w:rPr>
      </w:pPr>
      <w:r w:rsidRPr="00E31411">
        <w:rPr>
          <w:rFonts w:eastAsia="Times New Roman" w:cs="Arial"/>
          <w:sz w:val="24"/>
          <w:szCs w:val="24"/>
        </w:rPr>
        <w:t>Guide for Emergency Planners, Managers and Responders</w:t>
      </w:r>
    </w:p>
    <w:p w:rsidR="00E31411" w:rsidRPr="00E31411" w:rsidRDefault="00E31411" w:rsidP="00E31411">
      <w:pPr>
        <w:pStyle w:val="ListParagraph"/>
        <w:numPr>
          <w:ilvl w:val="0"/>
          <w:numId w:val="14"/>
        </w:numPr>
        <w:shd w:val="clear" w:color="auto" w:fill="FFFFFF"/>
        <w:spacing w:before="45" w:after="45" w:line="336" w:lineRule="atLeast"/>
        <w:textAlignment w:val="baseline"/>
        <w:rPr>
          <w:rFonts w:eastAsia="Times New Roman" w:cs="Arial"/>
          <w:sz w:val="24"/>
          <w:szCs w:val="24"/>
        </w:rPr>
      </w:pPr>
      <w:r w:rsidRPr="00E31411">
        <w:rPr>
          <w:rFonts w:eastAsia="Times New Roman" w:cs="Arial"/>
          <w:sz w:val="24"/>
          <w:szCs w:val="24"/>
        </w:rPr>
        <w:t>Disaster Readiness Tips for People with Disabilities</w:t>
      </w:r>
    </w:p>
    <w:p w:rsidR="00E31411" w:rsidRPr="00E31411" w:rsidRDefault="00E31411" w:rsidP="00E31411">
      <w:pPr>
        <w:pStyle w:val="ListParagraph"/>
        <w:numPr>
          <w:ilvl w:val="0"/>
          <w:numId w:val="14"/>
        </w:numPr>
        <w:shd w:val="clear" w:color="auto" w:fill="FFFFFF"/>
        <w:spacing w:before="45" w:after="45" w:line="336" w:lineRule="atLeast"/>
        <w:textAlignment w:val="baseline"/>
        <w:rPr>
          <w:rFonts w:eastAsia="Times New Roman" w:cs="Arial"/>
          <w:sz w:val="24"/>
          <w:szCs w:val="24"/>
        </w:rPr>
      </w:pPr>
      <w:r w:rsidRPr="00E31411">
        <w:rPr>
          <w:rFonts w:eastAsia="Times New Roman" w:cs="Arial"/>
          <w:sz w:val="24"/>
          <w:szCs w:val="24"/>
        </w:rPr>
        <w:t>Preparing Makes Sense Brochure Series</w:t>
      </w:r>
    </w:p>
    <w:p w:rsidR="006A5BE5" w:rsidRPr="00E31411" w:rsidRDefault="00E31411" w:rsidP="00E31411">
      <w:pPr>
        <w:pStyle w:val="ListParagraph"/>
        <w:numPr>
          <w:ilvl w:val="0"/>
          <w:numId w:val="14"/>
        </w:numPr>
        <w:shd w:val="clear" w:color="auto" w:fill="FFFFFF"/>
        <w:spacing w:before="45" w:after="45" w:line="336" w:lineRule="atLeast"/>
        <w:textAlignment w:val="baseline"/>
        <w:rPr>
          <w:rFonts w:eastAsia="Times New Roman" w:cs="Arial"/>
          <w:sz w:val="24"/>
          <w:szCs w:val="24"/>
        </w:rPr>
      </w:pPr>
      <w:r w:rsidRPr="00E31411">
        <w:rPr>
          <w:rFonts w:eastAsia="Times New Roman" w:cs="Arial"/>
          <w:sz w:val="24"/>
          <w:szCs w:val="24"/>
        </w:rPr>
        <w:t>Special Needs for Katrina Evacuees Report</w:t>
      </w:r>
    </w:p>
    <w:p w:rsidR="006A5535" w:rsidRDefault="006A5535" w:rsidP="006A5BE5">
      <w:pPr>
        <w:spacing w:after="0" w:line="240" w:lineRule="auto"/>
        <w:ind w:firstLine="720"/>
        <w:rPr>
          <w:rFonts w:eastAsia="Times New Roman" w:cs="Segoe UI"/>
          <w:b/>
          <w:bCs/>
          <w:color w:val="000000"/>
          <w:sz w:val="24"/>
          <w:szCs w:val="24"/>
        </w:rPr>
      </w:pPr>
    </w:p>
    <w:p w:rsidR="006A5BE5" w:rsidRPr="0088680B" w:rsidRDefault="006A5BE5" w:rsidP="006A5BE5">
      <w:pPr>
        <w:spacing w:after="0" w:line="240" w:lineRule="auto"/>
        <w:ind w:firstLine="720"/>
        <w:rPr>
          <w:rFonts w:eastAsia="Times New Roman" w:cs="Segoe UI"/>
          <w:color w:val="000000"/>
          <w:sz w:val="24"/>
          <w:szCs w:val="24"/>
        </w:rPr>
      </w:pPr>
      <w:r w:rsidRPr="0088680B">
        <w:rPr>
          <w:rFonts w:eastAsia="Times New Roman" w:cs="Segoe UI"/>
          <w:b/>
          <w:bCs/>
          <w:color w:val="000000"/>
          <w:sz w:val="24"/>
          <w:szCs w:val="24"/>
        </w:rPr>
        <w:t>Website</w:t>
      </w:r>
      <w:r w:rsidRPr="0088680B">
        <w:rPr>
          <w:rFonts w:eastAsia="Times New Roman" w:cs="Segoe UI"/>
          <w:color w:val="000000"/>
          <w:sz w:val="24"/>
          <w:szCs w:val="24"/>
        </w:rPr>
        <w:t xml:space="preserve">: </w:t>
      </w:r>
      <w:hyperlink r:id="rId22" w:history="1">
        <w:r w:rsidR="006A5535" w:rsidRPr="0090260B">
          <w:rPr>
            <w:rStyle w:val="Hyperlink"/>
            <w:rFonts w:eastAsia="Times New Roman" w:cs="Segoe UI"/>
            <w:sz w:val="24"/>
            <w:szCs w:val="24"/>
          </w:rPr>
          <w:t xml:space="preserve">http://nod.org/research_publications/emergency_preparedness_materials/ </w:t>
        </w:r>
      </w:hyperlink>
    </w:p>
    <w:p w:rsidR="006A5535" w:rsidRDefault="006A5535" w:rsidP="006A5BE5">
      <w:pPr>
        <w:spacing w:after="0" w:line="240" w:lineRule="auto"/>
        <w:rPr>
          <w:rFonts w:eastAsia="Times New Roman" w:cs="Segoe UI"/>
          <w:color w:val="000000"/>
          <w:sz w:val="24"/>
          <w:szCs w:val="24"/>
        </w:rPr>
      </w:pPr>
    </w:p>
    <w:p w:rsidR="00311C9C" w:rsidRPr="00311C9C" w:rsidRDefault="006A5BE5" w:rsidP="00311C9C">
      <w:pPr>
        <w:spacing w:after="0" w:line="240" w:lineRule="auto"/>
        <w:rPr>
          <w:rFonts w:eastAsia="Times New Roman" w:cs="Segoe UI"/>
          <w:color w:val="000000"/>
          <w:sz w:val="24"/>
          <w:szCs w:val="24"/>
        </w:rPr>
      </w:pPr>
      <w:r w:rsidRPr="006A5535">
        <w:rPr>
          <w:rFonts w:eastAsia="Times New Roman" w:cs="Segoe UI"/>
          <w:b/>
          <w:color w:val="000000"/>
          <w:sz w:val="24"/>
          <w:szCs w:val="24"/>
        </w:rPr>
        <w:t xml:space="preserve">It’s A </w:t>
      </w:r>
      <w:proofErr w:type="gramStart"/>
      <w:r w:rsidRPr="006A5535">
        <w:rPr>
          <w:rFonts w:eastAsia="Times New Roman" w:cs="Segoe UI"/>
          <w:b/>
          <w:color w:val="000000"/>
          <w:sz w:val="24"/>
          <w:szCs w:val="24"/>
        </w:rPr>
        <w:t>Disaster.</w:t>
      </w:r>
      <w:proofErr w:type="gramEnd"/>
      <w:r w:rsidRPr="006A5535">
        <w:rPr>
          <w:rFonts w:eastAsia="Times New Roman" w:cs="Segoe UI"/>
          <w:b/>
          <w:color w:val="000000"/>
          <w:sz w:val="24"/>
          <w:szCs w:val="24"/>
        </w:rPr>
        <w:t xml:space="preserve"> . . and What Are You </w:t>
      </w:r>
      <w:proofErr w:type="spellStart"/>
      <w:r w:rsidRPr="006A5535">
        <w:rPr>
          <w:rFonts w:eastAsia="Times New Roman" w:cs="Segoe UI"/>
          <w:b/>
          <w:color w:val="000000"/>
          <w:sz w:val="24"/>
          <w:szCs w:val="24"/>
        </w:rPr>
        <w:t>Gonna</w:t>
      </w:r>
      <w:proofErr w:type="spellEnd"/>
      <w:r w:rsidRPr="006A5535">
        <w:rPr>
          <w:rFonts w:eastAsia="Times New Roman" w:cs="Segoe UI"/>
          <w:b/>
          <w:color w:val="000000"/>
          <w:sz w:val="24"/>
          <w:szCs w:val="24"/>
        </w:rPr>
        <w:t xml:space="preserve"> Do About It?</w:t>
      </w:r>
      <w:r w:rsidR="00311C9C">
        <w:rPr>
          <w:rFonts w:eastAsia="Times New Roman" w:cs="Segoe UI"/>
          <w:b/>
          <w:color w:val="000000"/>
          <w:sz w:val="24"/>
          <w:szCs w:val="24"/>
        </w:rPr>
        <w:br/>
      </w:r>
      <w:r w:rsidR="00311C9C" w:rsidRPr="00311C9C">
        <w:rPr>
          <w:rFonts w:eastAsia="Times New Roman" w:cs="Segoe UI"/>
          <w:color w:val="000000"/>
          <w:sz w:val="24"/>
          <w:szCs w:val="24"/>
        </w:rPr>
        <w:t xml:space="preserve">A Disaster Preparedness, Prevention and First Aid Manual, Compliments of District of Columbia </w:t>
      </w:r>
    </w:p>
    <w:p w:rsidR="006A5535" w:rsidRPr="00CB668B" w:rsidRDefault="00311C9C" w:rsidP="00CB668B">
      <w:pPr>
        <w:spacing w:after="0" w:line="240" w:lineRule="auto"/>
        <w:rPr>
          <w:rFonts w:eastAsia="Times New Roman" w:cs="Segoe UI"/>
          <w:color w:val="000000"/>
          <w:sz w:val="24"/>
          <w:szCs w:val="24"/>
        </w:rPr>
      </w:pPr>
      <w:r w:rsidRPr="00311C9C">
        <w:rPr>
          <w:rFonts w:eastAsia="Times New Roman" w:cs="Segoe UI"/>
          <w:color w:val="000000"/>
          <w:sz w:val="24"/>
          <w:szCs w:val="24"/>
        </w:rPr>
        <w:t>Homeland Security and Emergency Management Agency</w:t>
      </w:r>
    </w:p>
    <w:p w:rsidR="00661831" w:rsidRDefault="006A5BE5" w:rsidP="00CB668B">
      <w:pPr>
        <w:spacing w:after="0" w:line="240" w:lineRule="auto"/>
        <w:ind w:firstLine="720"/>
        <w:rPr>
          <w:rFonts w:eastAsia="Times New Roman" w:cs="Segoe UI"/>
          <w:color w:val="1155CC"/>
          <w:sz w:val="24"/>
          <w:szCs w:val="24"/>
          <w:u w:val="single"/>
        </w:rPr>
      </w:pPr>
      <w:r w:rsidRPr="0088680B">
        <w:rPr>
          <w:rFonts w:eastAsia="Times New Roman" w:cs="Segoe UI"/>
          <w:b/>
          <w:bCs/>
          <w:color w:val="000000"/>
          <w:sz w:val="24"/>
          <w:szCs w:val="24"/>
        </w:rPr>
        <w:t>Website</w:t>
      </w:r>
      <w:r w:rsidRPr="0088680B">
        <w:rPr>
          <w:rFonts w:eastAsia="Times New Roman" w:cs="Segoe UI"/>
          <w:color w:val="000000"/>
          <w:sz w:val="24"/>
          <w:szCs w:val="24"/>
        </w:rPr>
        <w:t xml:space="preserve">: </w:t>
      </w:r>
      <w:hyperlink r:id="rId23" w:history="1">
        <w:r w:rsidR="006A5535" w:rsidRPr="0090260B">
          <w:rPr>
            <w:rStyle w:val="Hyperlink"/>
            <w:rFonts w:eastAsia="Times New Roman" w:cs="Segoe UI"/>
            <w:sz w:val="24"/>
            <w:szCs w:val="24"/>
          </w:rPr>
          <w:t>http://hsema.dc.gov/sites/default/files/dc/sites/hsema/publication/attachments/dc_disaster_bk_5th_ed_2009.pdf</w:t>
        </w:r>
      </w:hyperlink>
      <w:r w:rsidR="006A5535">
        <w:rPr>
          <w:rFonts w:eastAsia="Times New Roman" w:cs="Segoe UI"/>
          <w:color w:val="1155CC"/>
          <w:sz w:val="24"/>
          <w:szCs w:val="24"/>
          <w:u w:val="single"/>
        </w:rPr>
        <w:t xml:space="preserve"> </w:t>
      </w:r>
      <w:bookmarkStart w:id="5" w:name="Transportation"/>
    </w:p>
    <w:p w:rsidR="00CB668B" w:rsidRDefault="00CB668B" w:rsidP="00CB668B">
      <w:pPr>
        <w:spacing w:after="0" w:line="240" w:lineRule="auto"/>
        <w:jc w:val="both"/>
        <w:rPr>
          <w:rFonts w:eastAsia="Times New Roman" w:cs="Segoe UI"/>
          <w:color w:val="000000"/>
          <w:sz w:val="24"/>
          <w:szCs w:val="24"/>
        </w:rPr>
      </w:pPr>
    </w:p>
    <w:p w:rsidR="00CB668B" w:rsidRPr="0088680B" w:rsidRDefault="00E26127" w:rsidP="00CB668B">
      <w:pPr>
        <w:spacing w:after="0" w:line="240" w:lineRule="auto"/>
        <w:jc w:val="both"/>
        <w:rPr>
          <w:rFonts w:eastAsia="Times New Roman" w:cs="Segoe UI"/>
          <w:color w:val="000000"/>
          <w:sz w:val="24"/>
          <w:szCs w:val="24"/>
        </w:rPr>
      </w:pPr>
      <w:hyperlink w:anchor="TOC" w:history="1">
        <w:r w:rsidR="00AD6515" w:rsidRPr="00AD6515">
          <w:rPr>
            <w:rStyle w:val="Hyperlink"/>
            <w:rFonts w:eastAsia="Times New Roman" w:cs="Segoe UI"/>
            <w:b/>
            <w:sz w:val="24"/>
            <w:szCs w:val="24"/>
          </w:rPr>
          <w:t>Back to the Table of Contents</w:t>
        </w:r>
      </w:hyperlink>
    </w:p>
    <w:p w:rsidR="006A5BE5" w:rsidRPr="006A5535" w:rsidRDefault="006A5BE5" w:rsidP="003D262A">
      <w:pPr>
        <w:spacing w:after="0" w:line="240" w:lineRule="auto"/>
        <w:jc w:val="center"/>
        <w:rPr>
          <w:rFonts w:eastAsia="Times New Roman" w:cs="Segoe UI"/>
          <w:color w:val="000000"/>
          <w:sz w:val="36"/>
          <w:szCs w:val="24"/>
        </w:rPr>
      </w:pPr>
      <w:r w:rsidRPr="006A5535">
        <w:rPr>
          <w:rFonts w:eastAsia="Times New Roman" w:cs="Segoe UI"/>
          <w:b/>
          <w:bCs/>
          <w:color w:val="244061"/>
          <w:sz w:val="36"/>
          <w:szCs w:val="24"/>
          <w:u w:val="single"/>
        </w:rPr>
        <w:t>Transportation</w:t>
      </w:r>
    </w:p>
    <w:bookmarkEnd w:id="5"/>
    <w:p w:rsidR="006A5BE5" w:rsidRPr="0088680B" w:rsidRDefault="006A5BE5" w:rsidP="006A5BE5">
      <w:pPr>
        <w:spacing w:after="0" w:line="240" w:lineRule="auto"/>
        <w:rPr>
          <w:rFonts w:eastAsia="Times New Roman" w:cs="Segoe UI"/>
          <w:b/>
          <w:bCs/>
          <w:i/>
          <w:iCs/>
          <w:color w:val="000000"/>
          <w:sz w:val="24"/>
          <w:szCs w:val="24"/>
        </w:rPr>
      </w:pPr>
    </w:p>
    <w:p w:rsidR="006A5BE5" w:rsidRPr="0088680B" w:rsidRDefault="006A5BE5" w:rsidP="006A5535">
      <w:pPr>
        <w:spacing w:after="0" w:line="240" w:lineRule="auto"/>
        <w:rPr>
          <w:rFonts w:eastAsia="Times New Roman" w:cs="Segoe UI"/>
          <w:b/>
          <w:bCs/>
          <w:color w:val="000000"/>
          <w:sz w:val="24"/>
          <w:szCs w:val="24"/>
        </w:rPr>
      </w:pPr>
      <w:bookmarkStart w:id="6" w:name="TransportationDC"/>
      <w:r w:rsidRPr="006A5535">
        <w:rPr>
          <w:rFonts w:eastAsia="Times New Roman" w:cs="Segoe UI"/>
          <w:b/>
          <w:bCs/>
          <w:i/>
          <w:iCs/>
          <w:color w:val="000000"/>
          <w:sz w:val="28"/>
          <w:szCs w:val="24"/>
        </w:rPr>
        <w:t>DC Agencies, Organizations, and Resources</w:t>
      </w:r>
      <w:bookmarkEnd w:id="6"/>
      <w:r w:rsidRPr="006A5535">
        <w:rPr>
          <w:rFonts w:eastAsia="Times New Roman" w:cs="Segoe UI"/>
          <w:color w:val="000000"/>
          <w:sz w:val="28"/>
          <w:szCs w:val="24"/>
        </w:rPr>
        <w:br/>
      </w:r>
    </w:p>
    <w:p w:rsidR="006A5BE5" w:rsidRPr="0088680B" w:rsidRDefault="006A5BE5" w:rsidP="006A5BE5">
      <w:pPr>
        <w:spacing w:after="0" w:line="240" w:lineRule="auto"/>
        <w:rPr>
          <w:rFonts w:eastAsia="Times New Roman" w:cs="Segoe UI"/>
          <w:color w:val="000000"/>
          <w:sz w:val="24"/>
          <w:szCs w:val="24"/>
        </w:rPr>
      </w:pPr>
      <w:r w:rsidRPr="0088680B">
        <w:rPr>
          <w:rFonts w:eastAsia="Times New Roman" w:cs="Segoe UI"/>
          <w:b/>
          <w:bCs/>
          <w:color w:val="000000"/>
          <w:sz w:val="24"/>
          <w:szCs w:val="24"/>
        </w:rPr>
        <w:t>Washington Metropolitan Area Transit Authority (WMATA)</w:t>
      </w:r>
      <w:r w:rsidRPr="0088680B">
        <w:rPr>
          <w:rFonts w:eastAsia="Times New Roman" w:cs="Segoe UI"/>
          <w:b/>
          <w:bCs/>
          <w:color w:val="000000"/>
          <w:sz w:val="24"/>
          <w:szCs w:val="24"/>
        </w:rPr>
        <w:br/>
      </w:r>
      <w:r w:rsidRPr="0088680B">
        <w:rPr>
          <w:rFonts w:eastAsia="Times New Roman" w:cs="Segoe UI"/>
          <w:color w:val="000000"/>
          <w:sz w:val="24"/>
          <w:szCs w:val="24"/>
        </w:rPr>
        <w:t xml:space="preserve">The Washington Metropolitan Area Transit Authority (often abbreviated as WMATA and commonly referred to as Metro) was created by an interstate compact in 1967 to plan, develop, build, finance, and operate a balanced regional transportation system in the national capital area. Today, Metrorail serves 86 stations and has 106 miles of track. </w:t>
      </w:r>
      <w:proofErr w:type="spellStart"/>
      <w:r w:rsidRPr="0088680B">
        <w:rPr>
          <w:rFonts w:eastAsia="Times New Roman" w:cs="Segoe UI"/>
          <w:color w:val="000000"/>
          <w:sz w:val="24"/>
          <w:szCs w:val="24"/>
        </w:rPr>
        <w:t>Metrobus</w:t>
      </w:r>
      <w:proofErr w:type="spellEnd"/>
      <w:r w:rsidRPr="0088680B">
        <w:rPr>
          <w:rFonts w:eastAsia="Times New Roman" w:cs="Segoe UI"/>
          <w:color w:val="000000"/>
          <w:sz w:val="24"/>
          <w:szCs w:val="24"/>
        </w:rPr>
        <w:t xml:space="preserve"> serves the nation's capital 24 hours a day, seven days a week with 1,500 buses. Metrorail and </w:t>
      </w:r>
      <w:proofErr w:type="spellStart"/>
      <w:r w:rsidRPr="0088680B">
        <w:rPr>
          <w:rFonts w:eastAsia="Times New Roman" w:cs="Segoe UI"/>
          <w:color w:val="000000"/>
          <w:sz w:val="24"/>
          <w:szCs w:val="24"/>
        </w:rPr>
        <w:t>Metrobus</w:t>
      </w:r>
      <w:proofErr w:type="spellEnd"/>
      <w:r w:rsidRPr="0088680B">
        <w:rPr>
          <w:rFonts w:eastAsia="Times New Roman" w:cs="Segoe UI"/>
          <w:color w:val="000000"/>
          <w:sz w:val="24"/>
          <w:szCs w:val="24"/>
        </w:rPr>
        <w:t xml:space="preserve"> serve a population of 3.4 million within a 1,500-square mile jurisdiction. Metro began its </w:t>
      </w:r>
      <w:proofErr w:type="spellStart"/>
      <w:r w:rsidRPr="0088680B">
        <w:rPr>
          <w:rFonts w:eastAsia="Times New Roman" w:cs="Segoe UI"/>
          <w:color w:val="000000"/>
          <w:sz w:val="24"/>
          <w:szCs w:val="24"/>
        </w:rPr>
        <w:t>paratransit</w:t>
      </w:r>
      <w:proofErr w:type="spellEnd"/>
      <w:r w:rsidRPr="0088680B">
        <w:rPr>
          <w:rFonts w:eastAsia="Times New Roman" w:cs="Segoe UI"/>
          <w:color w:val="000000"/>
          <w:sz w:val="24"/>
          <w:szCs w:val="24"/>
        </w:rPr>
        <w:t xml:space="preserve"> service, </w:t>
      </w:r>
      <w:proofErr w:type="spellStart"/>
      <w:r w:rsidRPr="0088680B">
        <w:rPr>
          <w:rFonts w:eastAsia="Times New Roman" w:cs="Segoe UI"/>
          <w:color w:val="000000"/>
          <w:sz w:val="24"/>
          <w:szCs w:val="24"/>
        </w:rPr>
        <w:t>MetroAccess</w:t>
      </w:r>
      <w:proofErr w:type="spellEnd"/>
      <w:r w:rsidRPr="0088680B">
        <w:rPr>
          <w:rFonts w:eastAsia="Times New Roman" w:cs="Segoe UI"/>
          <w:color w:val="000000"/>
          <w:sz w:val="24"/>
          <w:szCs w:val="24"/>
        </w:rPr>
        <w:t>, in 1994; it provides about 1.5 million trips per year.</w:t>
      </w:r>
    </w:p>
    <w:p w:rsidR="006A5BE5" w:rsidRPr="0088680B" w:rsidRDefault="006A5BE5" w:rsidP="006A5BE5">
      <w:pPr>
        <w:spacing w:after="0" w:line="240" w:lineRule="auto"/>
        <w:ind w:left="720"/>
        <w:rPr>
          <w:rFonts w:eastAsia="Times New Roman" w:cs="Segoe UI"/>
          <w:b/>
          <w:bCs/>
          <w:color w:val="000000"/>
          <w:sz w:val="24"/>
          <w:szCs w:val="24"/>
        </w:rPr>
      </w:pPr>
    </w:p>
    <w:p w:rsidR="006A5BE5" w:rsidRPr="0088680B" w:rsidRDefault="006A5BE5" w:rsidP="006A5BE5">
      <w:pPr>
        <w:spacing w:after="0" w:line="240" w:lineRule="auto"/>
        <w:ind w:left="720"/>
        <w:rPr>
          <w:rFonts w:eastAsia="Times New Roman" w:cs="Segoe UI"/>
          <w:color w:val="000000"/>
          <w:sz w:val="24"/>
          <w:szCs w:val="24"/>
        </w:rPr>
      </w:pPr>
      <w:r w:rsidRPr="0088680B">
        <w:rPr>
          <w:rFonts w:eastAsia="Times New Roman" w:cs="Segoe UI"/>
          <w:b/>
          <w:bCs/>
          <w:color w:val="000000"/>
          <w:sz w:val="24"/>
          <w:szCs w:val="24"/>
        </w:rPr>
        <w:t>Address</w:t>
      </w:r>
      <w:r w:rsidRPr="0088680B">
        <w:rPr>
          <w:rFonts w:eastAsia="Times New Roman" w:cs="Segoe UI"/>
          <w:color w:val="000000"/>
          <w:sz w:val="24"/>
          <w:szCs w:val="24"/>
        </w:rPr>
        <w:t>: 600 5th Street, NW, Washington, DC 20001</w:t>
      </w:r>
      <w:r w:rsidRPr="0088680B">
        <w:rPr>
          <w:rFonts w:eastAsia="Times New Roman" w:cs="Segoe UI"/>
          <w:color w:val="000000"/>
          <w:sz w:val="24"/>
          <w:szCs w:val="24"/>
        </w:rPr>
        <w:br/>
      </w:r>
      <w:r w:rsidRPr="0088680B">
        <w:rPr>
          <w:rFonts w:eastAsia="Times New Roman" w:cs="Segoe UI"/>
          <w:b/>
          <w:bCs/>
          <w:color w:val="000000"/>
          <w:sz w:val="24"/>
          <w:szCs w:val="24"/>
        </w:rPr>
        <w:t>Phone</w:t>
      </w:r>
      <w:r w:rsidRPr="0088680B">
        <w:rPr>
          <w:rFonts w:eastAsia="Times New Roman" w:cs="Segoe UI"/>
          <w:color w:val="000000"/>
          <w:sz w:val="24"/>
          <w:szCs w:val="24"/>
        </w:rPr>
        <w:t xml:space="preserve">:  (202) 637-7000; </w:t>
      </w:r>
      <w:r w:rsidRPr="0088680B">
        <w:rPr>
          <w:rFonts w:eastAsia="Times New Roman" w:cs="Segoe UI"/>
          <w:b/>
          <w:bCs/>
          <w:color w:val="000000"/>
          <w:sz w:val="24"/>
          <w:szCs w:val="24"/>
        </w:rPr>
        <w:t>TTY</w:t>
      </w:r>
      <w:r w:rsidRPr="0088680B">
        <w:rPr>
          <w:rFonts w:eastAsia="Times New Roman" w:cs="Segoe UI"/>
          <w:color w:val="000000"/>
          <w:sz w:val="24"/>
          <w:szCs w:val="24"/>
        </w:rPr>
        <w:t>: (202) 638-3780</w:t>
      </w:r>
      <w:r w:rsidRPr="0088680B">
        <w:rPr>
          <w:rFonts w:eastAsia="Times New Roman" w:cs="Segoe UI"/>
          <w:color w:val="000000"/>
          <w:sz w:val="24"/>
          <w:szCs w:val="24"/>
        </w:rPr>
        <w:br/>
      </w:r>
      <w:r w:rsidRPr="0088680B">
        <w:rPr>
          <w:rFonts w:eastAsia="Times New Roman" w:cs="Segoe UI"/>
          <w:b/>
          <w:bCs/>
          <w:color w:val="000000"/>
          <w:sz w:val="24"/>
          <w:szCs w:val="24"/>
        </w:rPr>
        <w:t>Website</w:t>
      </w:r>
      <w:r w:rsidRPr="0088680B">
        <w:rPr>
          <w:rFonts w:eastAsia="Times New Roman" w:cs="Segoe UI"/>
          <w:color w:val="000000"/>
          <w:sz w:val="24"/>
          <w:szCs w:val="24"/>
        </w:rPr>
        <w:t xml:space="preserve">: </w:t>
      </w:r>
      <w:hyperlink r:id="rId24" w:history="1">
        <w:r w:rsidRPr="0088680B">
          <w:rPr>
            <w:rFonts w:eastAsia="Times New Roman" w:cs="Segoe UI"/>
            <w:color w:val="0000FF"/>
            <w:sz w:val="24"/>
            <w:szCs w:val="24"/>
            <w:u w:val="single"/>
          </w:rPr>
          <w:t>http://wmata.com/</w:t>
        </w:r>
      </w:hyperlink>
    </w:p>
    <w:p w:rsidR="006A5BE5" w:rsidRPr="0088680B" w:rsidRDefault="006A5BE5" w:rsidP="006A5BE5">
      <w:pPr>
        <w:spacing w:after="0" w:line="240" w:lineRule="auto"/>
        <w:rPr>
          <w:rFonts w:eastAsia="Times New Roman" w:cs="Segoe UI"/>
          <w:b/>
          <w:bCs/>
          <w:color w:val="000000"/>
          <w:sz w:val="24"/>
          <w:szCs w:val="24"/>
        </w:rPr>
      </w:pPr>
    </w:p>
    <w:p w:rsidR="006A5BE5" w:rsidRPr="0088680B" w:rsidRDefault="006A5BE5" w:rsidP="006A5BE5">
      <w:pPr>
        <w:spacing w:after="0" w:line="240" w:lineRule="auto"/>
        <w:rPr>
          <w:rFonts w:eastAsia="Times New Roman" w:cs="Segoe UI"/>
          <w:color w:val="000000"/>
          <w:sz w:val="24"/>
          <w:szCs w:val="24"/>
        </w:rPr>
      </w:pPr>
      <w:proofErr w:type="spellStart"/>
      <w:r w:rsidRPr="0088680B">
        <w:rPr>
          <w:rFonts w:eastAsia="Times New Roman" w:cs="Segoe UI"/>
          <w:b/>
          <w:bCs/>
          <w:color w:val="000000"/>
          <w:sz w:val="24"/>
          <w:szCs w:val="24"/>
        </w:rPr>
        <w:t>MetroAccess</w:t>
      </w:r>
      <w:proofErr w:type="spellEnd"/>
      <w:r w:rsidRPr="0088680B">
        <w:rPr>
          <w:rFonts w:eastAsia="Times New Roman" w:cs="Segoe UI"/>
          <w:color w:val="000000"/>
          <w:sz w:val="24"/>
          <w:szCs w:val="24"/>
        </w:rPr>
        <w:br/>
      </w:r>
      <w:proofErr w:type="spellStart"/>
      <w:r w:rsidRPr="0088680B">
        <w:rPr>
          <w:rFonts w:eastAsia="Times New Roman" w:cs="Segoe UI"/>
          <w:color w:val="000000"/>
          <w:sz w:val="24"/>
          <w:szCs w:val="24"/>
        </w:rPr>
        <w:t>MetroAccess</w:t>
      </w:r>
      <w:proofErr w:type="spellEnd"/>
      <w:r w:rsidRPr="0088680B">
        <w:rPr>
          <w:rFonts w:eastAsia="Times New Roman" w:cs="Segoe UI"/>
          <w:color w:val="000000"/>
          <w:sz w:val="24"/>
          <w:szCs w:val="24"/>
        </w:rPr>
        <w:t xml:space="preserve"> is a shared ride transportation service for people who are unable to use fixed-route public transit due to disability. "Shared ride" means that multiple passengers may ride together in the same vehicle. The service provides daily trips throughout the Washington Metropolitan region, including the District of Columbia, Maryland and Virginia. Rides are offered in the same service areas and during the same hours of operation as Metrorail and </w:t>
      </w:r>
      <w:proofErr w:type="spellStart"/>
      <w:r w:rsidRPr="0088680B">
        <w:rPr>
          <w:rFonts w:eastAsia="Times New Roman" w:cs="Segoe UI"/>
          <w:color w:val="000000"/>
          <w:sz w:val="24"/>
          <w:szCs w:val="24"/>
        </w:rPr>
        <w:t>Metrobus</w:t>
      </w:r>
      <w:proofErr w:type="spellEnd"/>
      <w:r w:rsidRPr="0088680B">
        <w:rPr>
          <w:rFonts w:eastAsia="Times New Roman" w:cs="Segoe UI"/>
          <w:color w:val="000000"/>
          <w:sz w:val="24"/>
          <w:szCs w:val="24"/>
        </w:rPr>
        <w:t xml:space="preserve">. </w:t>
      </w:r>
      <w:proofErr w:type="spellStart"/>
      <w:r w:rsidRPr="0088680B">
        <w:rPr>
          <w:rFonts w:eastAsia="Times New Roman" w:cs="Segoe UI"/>
          <w:color w:val="000000"/>
          <w:sz w:val="24"/>
          <w:szCs w:val="24"/>
        </w:rPr>
        <w:t>MetroAccess</w:t>
      </w:r>
      <w:proofErr w:type="spellEnd"/>
      <w:r w:rsidRPr="0088680B">
        <w:rPr>
          <w:rFonts w:eastAsia="Times New Roman" w:cs="Segoe UI"/>
          <w:color w:val="000000"/>
          <w:sz w:val="24"/>
          <w:szCs w:val="24"/>
        </w:rPr>
        <w:t xml:space="preserve"> is a service of the Washington Metropolitan Area Transit Authority (Metro), and is the region's complementary </w:t>
      </w:r>
      <w:proofErr w:type="spellStart"/>
      <w:r w:rsidRPr="0088680B">
        <w:rPr>
          <w:rFonts w:eastAsia="Times New Roman" w:cs="Segoe UI"/>
          <w:color w:val="000000"/>
          <w:sz w:val="24"/>
          <w:szCs w:val="24"/>
        </w:rPr>
        <w:t>paratransit</w:t>
      </w:r>
      <w:proofErr w:type="spellEnd"/>
      <w:r w:rsidRPr="0088680B">
        <w:rPr>
          <w:rFonts w:eastAsia="Times New Roman" w:cs="Segoe UI"/>
          <w:color w:val="000000"/>
          <w:sz w:val="24"/>
          <w:szCs w:val="24"/>
        </w:rPr>
        <w:t xml:space="preserve"> service offered in accordance with the Americans with Disabilities Act (ADA).</w:t>
      </w:r>
    </w:p>
    <w:p w:rsidR="006A5BE5" w:rsidRPr="0088680B" w:rsidRDefault="006A5BE5" w:rsidP="006A5BE5">
      <w:pPr>
        <w:spacing w:after="0" w:line="240" w:lineRule="auto"/>
        <w:ind w:left="720"/>
        <w:rPr>
          <w:rFonts w:eastAsia="Times New Roman" w:cs="Segoe UI"/>
          <w:b/>
          <w:bCs/>
          <w:color w:val="000000"/>
          <w:sz w:val="24"/>
          <w:szCs w:val="24"/>
        </w:rPr>
      </w:pPr>
    </w:p>
    <w:p w:rsidR="006A5BE5" w:rsidRPr="0088680B" w:rsidRDefault="006A5BE5" w:rsidP="006A5BE5">
      <w:pPr>
        <w:spacing w:after="0" w:line="240" w:lineRule="auto"/>
        <w:ind w:left="720"/>
        <w:rPr>
          <w:rFonts w:eastAsia="Times New Roman" w:cs="Segoe UI"/>
          <w:color w:val="000000"/>
          <w:sz w:val="24"/>
          <w:szCs w:val="24"/>
        </w:rPr>
      </w:pPr>
      <w:r w:rsidRPr="0088680B">
        <w:rPr>
          <w:rFonts w:eastAsia="Times New Roman" w:cs="Segoe UI"/>
          <w:b/>
          <w:bCs/>
          <w:color w:val="000000"/>
          <w:sz w:val="24"/>
          <w:szCs w:val="24"/>
        </w:rPr>
        <w:t>Phone</w:t>
      </w:r>
      <w:r w:rsidRPr="0088680B">
        <w:rPr>
          <w:rFonts w:eastAsia="Times New Roman" w:cs="Segoe UI"/>
          <w:color w:val="000000"/>
          <w:sz w:val="24"/>
          <w:szCs w:val="24"/>
        </w:rPr>
        <w:t xml:space="preserve">: (301)562-5360; </w:t>
      </w:r>
      <w:r w:rsidRPr="0088680B">
        <w:rPr>
          <w:rFonts w:eastAsia="Times New Roman" w:cs="Segoe UI"/>
          <w:b/>
          <w:bCs/>
          <w:color w:val="000000"/>
          <w:sz w:val="24"/>
          <w:szCs w:val="24"/>
        </w:rPr>
        <w:t>TTY</w:t>
      </w:r>
      <w:r w:rsidRPr="0088680B">
        <w:rPr>
          <w:rFonts w:eastAsia="Times New Roman" w:cs="Segoe UI"/>
          <w:color w:val="000000"/>
          <w:sz w:val="24"/>
          <w:szCs w:val="24"/>
        </w:rPr>
        <w:t>: (301)588-7535|</w:t>
      </w:r>
      <w:r w:rsidRPr="0088680B">
        <w:rPr>
          <w:rFonts w:eastAsia="Times New Roman" w:cs="Segoe UI"/>
          <w:color w:val="000000"/>
          <w:sz w:val="24"/>
          <w:szCs w:val="24"/>
        </w:rPr>
        <w:br/>
      </w:r>
      <w:proofErr w:type="spellStart"/>
      <w:r w:rsidRPr="0088680B">
        <w:rPr>
          <w:rFonts w:eastAsia="Times New Roman" w:cs="Segoe UI"/>
          <w:color w:val="000000"/>
          <w:sz w:val="24"/>
          <w:szCs w:val="24"/>
        </w:rPr>
        <w:t>MetroAccess</w:t>
      </w:r>
      <w:proofErr w:type="spellEnd"/>
      <w:r w:rsidRPr="0088680B">
        <w:rPr>
          <w:rFonts w:eastAsia="Times New Roman" w:cs="Segoe UI"/>
          <w:color w:val="000000"/>
          <w:sz w:val="24"/>
          <w:szCs w:val="24"/>
        </w:rPr>
        <w:t xml:space="preserve"> customer service representatives are available during all </w:t>
      </w:r>
      <w:proofErr w:type="spellStart"/>
      <w:r w:rsidRPr="0088680B">
        <w:rPr>
          <w:rFonts w:eastAsia="Times New Roman" w:cs="Segoe UI"/>
          <w:color w:val="000000"/>
          <w:sz w:val="24"/>
          <w:szCs w:val="24"/>
        </w:rPr>
        <w:t>MetroAccess</w:t>
      </w:r>
      <w:proofErr w:type="spellEnd"/>
      <w:r w:rsidRPr="0088680B">
        <w:rPr>
          <w:rFonts w:eastAsia="Times New Roman" w:cs="Segoe UI"/>
          <w:color w:val="000000"/>
          <w:sz w:val="24"/>
          <w:szCs w:val="24"/>
        </w:rPr>
        <w:t xml:space="preserve"> operating hours. Call 301-562-5360, press 2 for trip status, and then press 2 to speak to a customer service representative.</w:t>
      </w:r>
      <w:r w:rsidRPr="0088680B">
        <w:rPr>
          <w:rFonts w:eastAsia="Times New Roman" w:cs="Segoe UI"/>
          <w:color w:val="000000"/>
          <w:sz w:val="24"/>
          <w:szCs w:val="24"/>
        </w:rPr>
        <w:br/>
      </w:r>
      <w:r w:rsidRPr="0088680B">
        <w:rPr>
          <w:rFonts w:eastAsia="Times New Roman" w:cs="Segoe UI"/>
          <w:b/>
          <w:bCs/>
          <w:color w:val="000000"/>
          <w:sz w:val="24"/>
          <w:szCs w:val="24"/>
        </w:rPr>
        <w:t>Website</w:t>
      </w:r>
      <w:r w:rsidRPr="0088680B">
        <w:rPr>
          <w:rFonts w:eastAsia="Times New Roman" w:cs="Segoe UI"/>
          <w:color w:val="000000"/>
          <w:sz w:val="24"/>
          <w:szCs w:val="24"/>
        </w:rPr>
        <w:t xml:space="preserve">: </w:t>
      </w:r>
      <w:hyperlink r:id="rId25" w:history="1">
        <w:r w:rsidRPr="0088680B">
          <w:rPr>
            <w:rFonts w:eastAsia="Times New Roman" w:cs="Segoe UI"/>
            <w:color w:val="0000FF"/>
            <w:sz w:val="24"/>
            <w:szCs w:val="24"/>
            <w:u w:val="single"/>
          </w:rPr>
          <w:t>http://www.wmata.com/accessibility/metroaccess_service/</w:t>
        </w:r>
      </w:hyperlink>
      <w:r w:rsidRPr="0088680B">
        <w:rPr>
          <w:rFonts w:eastAsia="Times New Roman" w:cs="Segoe UI"/>
          <w:color w:val="000000"/>
          <w:sz w:val="24"/>
          <w:szCs w:val="24"/>
        </w:rPr>
        <w:t xml:space="preserve"> </w:t>
      </w:r>
    </w:p>
    <w:p w:rsidR="006A5BE5" w:rsidRPr="0088680B" w:rsidRDefault="006A5BE5" w:rsidP="006A5BE5">
      <w:pPr>
        <w:spacing w:before="100" w:beforeAutospacing="1" w:after="100" w:afterAutospacing="1" w:line="240" w:lineRule="auto"/>
        <w:outlineLvl w:val="0"/>
        <w:rPr>
          <w:rFonts w:eastAsia="Times New Roman" w:cs="Segoe UI"/>
          <w:b/>
          <w:bCs/>
          <w:color w:val="000000"/>
          <w:kern w:val="36"/>
          <w:sz w:val="24"/>
          <w:szCs w:val="24"/>
        </w:rPr>
      </w:pPr>
      <w:r w:rsidRPr="0088680B">
        <w:rPr>
          <w:rFonts w:eastAsia="Times New Roman" w:cs="Segoe UI"/>
          <w:b/>
          <w:bCs/>
          <w:color w:val="000000"/>
          <w:kern w:val="36"/>
          <w:sz w:val="24"/>
          <w:szCs w:val="24"/>
        </w:rPr>
        <w:t xml:space="preserve">Eligibility for </w:t>
      </w:r>
      <w:proofErr w:type="spellStart"/>
      <w:r w:rsidRPr="0088680B">
        <w:rPr>
          <w:rFonts w:eastAsia="Times New Roman" w:cs="Segoe UI"/>
          <w:b/>
          <w:bCs/>
          <w:color w:val="000000"/>
          <w:kern w:val="36"/>
          <w:sz w:val="24"/>
          <w:szCs w:val="24"/>
        </w:rPr>
        <w:t>Paratransit</w:t>
      </w:r>
      <w:proofErr w:type="spellEnd"/>
      <w:r w:rsidRPr="0088680B">
        <w:rPr>
          <w:rFonts w:eastAsia="Times New Roman" w:cs="Segoe UI"/>
          <w:b/>
          <w:bCs/>
          <w:color w:val="000000"/>
          <w:kern w:val="36"/>
          <w:sz w:val="24"/>
          <w:szCs w:val="24"/>
        </w:rPr>
        <w:t xml:space="preserve"> / Reduced Fare through WMATA</w:t>
      </w:r>
    </w:p>
    <w:p w:rsidR="006A5BE5" w:rsidRPr="0088680B" w:rsidRDefault="006A5BE5" w:rsidP="006A5BE5">
      <w:pPr>
        <w:spacing w:after="0" w:line="240" w:lineRule="auto"/>
        <w:ind w:left="720"/>
        <w:rPr>
          <w:rFonts w:eastAsia="Times New Roman" w:cs="Segoe UI"/>
          <w:color w:val="000000"/>
          <w:sz w:val="24"/>
          <w:szCs w:val="24"/>
        </w:rPr>
      </w:pPr>
      <w:r w:rsidRPr="0088680B">
        <w:rPr>
          <w:rFonts w:eastAsia="Times New Roman" w:cs="Segoe UI"/>
          <w:b/>
          <w:bCs/>
          <w:color w:val="000000"/>
          <w:sz w:val="24"/>
          <w:szCs w:val="24"/>
        </w:rPr>
        <w:t>Website:</w:t>
      </w:r>
      <w:hyperlink r:id="rId26" w:history="1">
        <w:r w:rsidR="006A5535" w:rsidRPr="0090260B">
          <w:rPr>
            <w:rStyle w:val="Hyperlink"/>
            <w:rFonts w:eastAsia="Times New Roman" w:cs="Segoe UI"/>
            <w:sz w:val="24"/>
            <w:szCs w:val="24"/>
          </w:rPr>
          <w:t xml:space="preserve"> http://wmata.com/accessibility/metroaccess_eligibility.cfm</w:t>
        </w:r>
      </w:hyperlink>
    </w:p>
    <w:p w:rsidR="006A5BE5" w:rsidRPr="00661831" w:rsidRDefault="006A5BE5" w:rsidP="006A5BE5">
      <w:pPr>
        <w:spacing w:after="0" w:line="240" w:lineRule="auto"/>
        <w:rPr>
          <w:rFonts w:eastAsia="Times New Roman" w:cs="Segoe UI"/>
          <w:color w:val="000000"/>
          <w:sz w:val="24"/>
          <w:szCs w:val="24"/>
        </w:rPr>
      </w:pPr>
      <w:r w:rsidRPr="0088680B">
        <w:rPr>
          <w:rFonts w:eastAsia="Times New Roman" w:cs="Segoe UI"/>
          <w:color w:val="000000"/>
          <w:sz w:val="24"/>
          <w:szCs w:val="24"/>
        </w:rPr>
        <w:br/>
      </w:r>
      <w:r w:rsidRPr="0088680B">
        <w:rPr>
          <w:rFonts w:eastAsia="Times New Roman" w:cs="Segoe UI"/>
          <w:b/>
          <w:bCs/>
          <w:color w:val="000000"/>
          <w:sz w:val="24"/>
          <w:szCs w:val="24"/>
        </w:rPr>
        <w:t>Metro Access Customer Guide</w:t>
      </w:r>
      <w:r w:rsidR="00661831">
        <w:rPr>
          <w:rFonts w:eastAsia="Times New Roman" w:cs="Segoe UI"/>
          <w:b/>
          <w:bCs/>
          <w:color w:val="000000"/>
          <w:sz w:val="24"/>
          <w:szCs w:val="24"/>
        </w:rPr>
        <w:br/>
      </w:r>
      <w:proofErr w:type="gramStart"/>
      <w:r w:rsidR="00661831">
        <w:rPr>
          <w:rFonts w:eastAsia="Times New Roman" w:cs="Segoe UI"/>
          <w:bCs/>
          <w:color w:val="000000"/>
          <w:sz w:val="24"/>
          <w:szCs w:val="24"/>
        </w:rPr>
        <w:t>This</w:t>
      </w:r>
      <w:proofErr w:type="gramEnd"/>
      <w:r w:rsidR="00661831">
        <w:rPr>
          <w:rFonts w:eastAsia="Times New Roman" w:cs="Segoe UI"/>
          <w:bCs/>
          <w:color w:val="000000"/>
          <w:sz w:val="24"/>
          <w:szCs w:val="24"/>
        </w:rPr>
        <w:t xml:space="preserve"> is the complete guide for Metro Access customers.</w:t>
      </w:r>
    </w:p>
    <w:p w:rsidR="006A5BE5" w:rsidRPr="0088680B" w:rsidRDefault="006A5BE5" w:rsidP="006A5BE5">
      <w:pPr>
        <w:spacing w:after="0" w:line="240" w:lineRule="auto"/>
        <w:ind w:firstLine="720"/>
        <w:rPr>
          <w:rFonts w:eastAsia="Times New Roman" w:cs="Segoe UI"/>
          <w:b/>
          <w:bCs/>
          <w:color w:val="000000"/>
          <w:sz w:val="24"/>
          <w:szCs w:val="24"/>
        </w:rPr>
      </w:pPr>
    </w:p>
    <w:p w:rsidR="006A5BE5" w:rsidRPr="0088680B" w:rsidRDefault="006A5BE5" w:rsidP="006A5BE5">
      <w:pPr>
        <w:spacing w:after="0" w:line="240" w:lineRule="auto"/>
        <w:ind w:firstLine="720"/>
        <w:rPr>
          <w:rFonts w:eastAsia="Times New Roman" w:cs="Segoe UI"/>
          <w:color w:val="000000"/>
          <w:sz w:val="24"/>
          <w:szCs w:val="24"/>
        </w:rPr>
      </w:pPr>
      <w:r w:rsidRPr="0088680B">
        <w:rPr>
          <w:rFonts w:eastAsia="Times New Roman" w:cs="Segoe UI"/>
          <w:b/>
          <w:bCs/>
          <w:color w:val="000000"/>
          <w:sz w:val="24"/>
          <w:szCs w:val="24"/>
        </w:rPr>
        <w:t xml:space="preserve">Website: </w:t>
      </w:r>
      <w:hyperlink r:id="rId27" w:history="1">
        <w:r w:rsidR="006A5535" w:rsidRPr="0090260B">
          <w:rPr>
            <w:rStyle w:val="Hyperlink"/>
            <w:rFonts w:eastAsia="Times New Roman" w:cs="Segoe UI"/>
            <w:sz w:val="24"/>
            <w:szCs w:val="24"/>
          </w:rPr>
          <w:t>http://wmata.com/accessibility/metroaccess_service/customer_guide.cfm</w:t>
        </w:r>
      </w:hyperlink>
    </w:p>
    <w:p w:rsidR="006A5BE5" w:rsidRPr="0088680B" w:rsidRDefault="006A5BE5" w:rsidP="006A5BE5">
      <w:pPr>
        <w:spacing w:after="0" w:line="240" w:lineRule="auto"/>
        <w:rPr>
          <w:rFonts w:eastAsia="Times New Roman" w:cs="Segoe UI"/>
          <w:color w:val="000000"/>
          <w:sz w:val="24"/>
          <w:szCs w:val="24"/>
        </w:rPr>
      </w:pPr>
      <w:r w:rsidRPr="0088680B">
        <w:rPr>
          <w:rFonts w:eastAsia="Times New Roman" w:cs="Segoe UI"/>
          <w:color w:val="000000"/>
          <w:sz w:val="24"/>
          <w:szCs w:val="24"/>
        </w:rPr>
        <w:br/>
      </w:r>
      <w:r w:rsidRPr="0088680B">
        <w:rPr>
          <w:rFonts w:eastAsia="Times New Roman" w:cs="Segoe UI"/>
          <w:b/>
          <w:bCs/>
          <w:color w:val="000000"/>
          <w:sz w:val="24"/>
          <w:szCs w:val="24"/>
        </w:rPr>
        <w:t>Accessible Transportation Options for People with Disabilities and Senior Citizens</w:t>
      </w:r>
      <w:r w:rsidRPr="0088680B">
        <w:rPr>
          <w:rFonts w:eastAsia="Times New Roman" w:cs="Segoe UI"/>
          <w:color w:val="000000"/>
          <w:sz w:val="24"/>
          <w:szCs w:val="24"/>
        </w:rPr>
        <w:br/>
      </w:r>
      <w:proofErr w:type="gramStart"/>
      <w:r w:rsidRPr="0088680B">
        <w:rPr>
          <w:rFonts w:eastAsia="Times New Roman" w:cs="Segoe UI"/>
          <w:b/>
          <w:bCs/>
          <w:color w:val="000000"/>
          <w:sz w:val="24"/>
          <w:szCs w:val="24"/>
        </w:rPr>
        <w:t>In</w:t>
      </w:r>
      <w:proofErr w:type="gramEnd"/>
      <w:r w:rsidRPr="0088680B">
        <w:rPr>
          <w:rFonts w:eastAsia="Times New Roman" w:cs="Segoe UI"/>
          <w:b/>
          <w:bCs/>
          <w:color w:val="000000"/>
          <w:sz w:val="24"/>
          <w:szCs w:val="24"/>
        </w:rPr>
        <w:t xml:space="preserve"> the Washington, D.C. Metropolitan Area</w:t>
      </w:r>
      <w:r w:rsidRPr="0088680B">
        <w:rPr>
          <w:rFonts w:eastAsia="Times New Roman" w:cs="Segoe UI"/>
          <w:color w:val="000000"/>
          <w:sz w:val="24"/>
          <w:szCs w:val="24"/>
        </w:rPr>
        <w:br/>
        <w:t>This directory will help people with disabilities and senior citizens coordinate their transportation needs. It includes a comprehensive listing of public transportation options available in the District of Columbia, Maryland (the counties of Montgomery, Prince George's, Anne Arundel, and Baltimore, and Baltimore City and Central Maryland) and Virginia (the counties of Arlington and Fairfax, and the cities of Alexandria, Fairfax, and Falls Church).</w:t>
      </w:r>
    </w:p>
    <w:p w:rsidR="006A5BE5" w:rsidRPr="0088680B" w:rsidRDefault="006A5BE5" w:rsidP="006A5BE5">
      <w:pPr>
        <w:spacing w:after="0" w:line="240" w:lineRule="auto"/>
        <w:ind w:left="720"/>
        <w:rPr>
          <w:rFonts w:eastAsia="Times New Roman" w:cs="Segoe UI"/>
          <w:b/>
          <w:bCs/>
          <w:color w:val="000000"/>
          <w:sz w:val="24"/>
          <w:szCs w:val="24"/>
        </w:rPr>
      </w:pPr>
    </w:p>
    <w:p w:rsidR="006A5BE5" w:rsidRPr="0088680B" w:rsidRDefault="006A5BE5" w:rsidP="006A5BE5">
      <w:pPr>
        <w:spacing w:after="0" w:line="240" w:lineRule="auto"/>
        <w:ind w:left="720"/>
        <w:rPr>
          <w:rFonts w:eastAsia="Times New Roman" w:cs="Segoe UI"/>
          <w:color w:val="000000"/>
          <w:sz w:val="24"/>
          <w:szCs w:val="24"/>
        </w:rPr>
      </w:pPr>
      <w:r w:rsidRPr="0088680B">
        <w:rPr>
          <w:rFonts w:eastAsia="Times New Roman" w:cs="Segoe UI"/>
          <w:b/>
          <w:bCs/>
          <w:color w:val="000000"/>
          <w:sz w:val="24"/>
          <w:szCs w:val="24"/>
        </w:rPr>
        <w:t xml:space="preserve">Website: </w:t>
      </w:r>
      <w:hyperlink r:id="rId28" w:history="1">
        <w:r w:rsidR="006A5535" w:rsidRPr="0090260B">
          <w:rPr>
            <w:rStyle w:val="Hyperlink"/>
            <w:rFonts w:eastAsia="Times New Roman" w:cs="Segoe UI"/>
            <w:sz w:val="24"/>
            <w:szCs w:val="24"/>
          </w:rPr>
          <w:t>http://wmata.com/accessibility/doc/Accessible_Transportation_Options.pdf</w:t>
        </w:r>
      </w:hyperlink>
    </w:p>
    <w:p w:rsidR="006A5BE5" w:rsidRPr="0088680B" w:rsidRDefault="006A5BE5" w:rsidP="006A5BE5">
      <w:pPr>
        <w:spacing w:before="100" w:beforeAutospacing="1" w:after="100" w:afterAutospacing="1" w:line="240" w:lineRule="auto"/>
        <w:outlineLvl w:val="2"/>
        <w:rPr>
          <w:rFonts w:eastAsia="Times New Roman" w:cs="Segoe UI"/>
          <w:b/>
          <w:bCs/>
          <w:color w:val="000000"/>
          <w:sz w:val="24"/>
          <w:szCs w:val="24"/>
        </w:rPr>
      </w:pPr>
      <w:r w:rsidRPr="0088680B">
        <w:rPr>
          <w:rFonts w:eastAsia="Times New Roman" w:cs="Segoe UI"/>
          <w:b/>
          <w:bCs/>
          <w:color w:val="000000"/>
          <w:sz w:val="24"/>
          <w:szCs w:val="24"/>
        </w:rPr>
        <w:t>The Transportation Planning Board</w:t>
      </w:r>
      <w:r w:rsidRPr="0088680B">
        <w:rPr>
          <w:rFonts w:eastAsia="Times New Roman" w:cs="Segoe UI"/>
          <w:color w:val="000000"/>
          <w:sz w:val="24"/>
          <w:szCs w:val="24"/>
        </w:rPr>
        <w:br/>
        <w:t xml:space="preserve">The National Capital Region Transportation Planning Board (TPB) is the federally designated Metropolitan Planning Organization (MPO) for the region, and plays an important role as the regional forum for transportation planning. Members of the TPB include representatives of local governments; state transportation agencies; the Maryland and Virginia General Assemblies; the Washington Metropolitan Area Transit Authority (WMATA); and non-voting members from the Metropolitan Washington Airports Authority and federal agencies. </w:t>
      </w:r>
    </w:p>
    <w:p w:rsidR="006A5BE5" w:rsidRPr="0088680B" w:rsidRDefault="006A5BE5" w:rsidP="006A5BE5">
      <w:pPr>
        <w:spacing w:after="0" w:line="240" w:lineRule="auto"/>
        <w:ind w:left="720"/>
        <w:rPr>
          <w:rFonts w:eastAsia="Times New Roman" w:cs="Segoe UI"/>
          <w:color w:val="000000"/>
          <w:sz w:val="24"/>
          <w:szCs w:val="24"/>
        </w:rPr>
      </w:pPr>
      <w:r w:rsidRPr="0088680B">
        <w:rPr>
          <w:rFonts w:eastAsia="Times New Roman" w:cs="Segoe UI"/>
          <w:b/>
          <w:bCs/>
          <w:color w:val="000000"/>
          <w:sz w:val="24"/>
          <w:szCs w:val="24"/>
        </w:rPr>
        <w:t>Address</w:t>
      </w:r>
      <w:r w:rsidRPr="0088680B">
        <w:rPr>
          <w:rFonts w:eastAsia="Times New Roman" w:cs="Segoe UI"/>
          <w:color w:val="000000"/>
          <w:sz w:val="24"/>
          <w:szCs w:val="24"/>
        </w:rPr>
        <w:t>: The National Capital Region Transportation Planning Board</w:t>
      </w:r>
      <w:r w:rsidRPr="0088680B">
        <w:rPr>
          <w:rFonts w:eastAsia="Times New Roman" w:cs="Segoe UI"/>
          <w:color w:val="000000"/>
          <w:sz w:val="24"/>
          <w:szCs w:val="24"/>
        </w:rPr>
        <w:br/>
        <w:t>Metropolitan Washington Council of Governments</w:t>
      </w:r>
      <w:r w:rsidRPr="0088680B">
        <w:rPr>
          <w:rFonts w:eastAsia="Times New Roman" w:cs="Segoe UI"/>
          <w:color w:val="000000"/>
          <w:sz w:val="24"/>
          <w:szCs w:val="24"/>
        </w:rPr>
        <w:br/>
        <w:t>777 North Capitol Street, NE Suite300, Washington, D.C. 20002</w:t>
      </w:r>
      <w:r w:rsidRPr="0088680B">
        <w:rPr>
          <w:rFonts w:eastAsia="Times New Roman" w:cs="Segoe UI"/>
          <w:color w:val="000000"/>
          <w:sz w:val="24"/>
          <w:szCs w:val="24"/>
        </w:rPr>
        <w:br/>
      </w:r>
      <w:r w:rsidRPr="0088680B">
        <w:rPr>
          <w:rFonts w:eastAsia="Times New Roman" w:cs="Segoe UI"/>
          <w:b/>
          <w:bCs/>
          <w:color w:val="000000"/>
          <w:sz w:val="24"/>
          <w:szCs w:val="24"/>
        </w:rPr>
        <w:t>Phone</w:t>
      </w:r>
      <w:r w:rsidRPr="0088680B">
        <w:rPr>
          <w:rFonts w:eastAsia="Times New Roman" w:cs="Segoe UI"/>
          <w:color w:val="000000"/>
          <w:sz w:val="24"/>
          <w:szCs w:val="24"/>
        </w:rPr>
        <w:t xml:space="preserve">: (202) 962-3200; </w:t>
      </w:r>
      <w:r w:rsidRPr="0088680B">
        <w:rPr>
          <w:rFonts w:eastAsia="Times New Roman" w:cs="Segoe UI"/>
          <w:b/>
          <w:bCs/>
          <w:color w:val="000000"/>
          <w:sz w:val="24"/>
          <w:szCs w:val="24"/>
        </w:rPr>
        <w:t>Fax</w:t>
      </w:r>
      <w:r w:rsidRPr="0088680B">
        <w:rPr>
          <w:rFonts w:eastAsia="Times New Roman" w:cs="Segoe UI"/>
          <w:color w:val="000000"/>
          <w:sz w:val="24"/>
          <w:szCs w:val="24"/>
        </w:rPr>
        <w:t xml:space="preserve">: (202) 962-3202; </w:t>
      </w:r>
      <w:r w:rsidRPr="0088680B">
        <w:rPr>
          <w:rFonts w:eastAsia="Times New Roman" w:cs="Segoe UI"/>
          <w:b/>
          <w:bCs/>
          <w:color w:val="000000"/>
          <w:sz w:val="24"/>
          <w:szCs w:val="24"/>
        </w:rPr>
        <w:t>TDD:</w:t>
      </w:r>
      <w:r w:rsidRPr="0088680B">
        <w:rPr>
          <w:rFonts w:eastAsia="Times New Roman" w:cs="Segoe UI"/>
          <w:color w:val="000000"/>
          <w:sz w:val="24"/>
          <w:szCs w:val="24"/>
        </w:rPr>
        <w:t xml:space="preserve"> (202) 962-3212</w:t>
      </w:r>
      <w:r w:rsidRPr="0088680B">
        <w:rPr>
          <w:rFonts w:eastAsia="Times New Roman" w:cs="Segoe UI"/>
          <w:color w:val="000000"/>
          <w:sz w:val="24"/>
          <w:szCs w:val="24"/>
        </w:rPr>
        <w:br/>
      </w:r>
      <w:r w:rsidRPr="0088680B">
        <w:rPr>
          <w:rFonts w:eastAsia="Times New Roman" w:cs="Segoe UI"/>
          <w:b/>
          <w:bCs/>
          <w:color w:val="000000"/>
          <w:sz w:val="24"/>
          <w:szCs w:val="24"/>
        </w:rPr>
        <w:t>E-ma</w:t>
      </w:r>
      <w:r w:rsidRPr="0088680B">
        <w:rPr>
          <w:rFonts w:eastAsia="Times New Roman" w:cs="Segoe UI"/>
          <w:color w:val="000000"/>
          <w:sz w:val="24"/>
          <w:szCs w:val="24"/>
        </w:rPr>
        <w:t xml:space="preserve">il: </w:t>
      </w:r>
      <w:hyperlink r:id="rId29" w:history="1">
        <w:r w:rsidRPr="0088680B">
          <w:rPr>
            <w:rFonts w:eastAsia="Times New Roman" w:cs="Segoe UI"/>
            <w:color w:val="0000FF"/>
            <w:sz w:val="24"/>
            <w:szCs w:val="24"/>
            <w:u w:val="single"/>
          </w:rPr>
          <w:t>tpbcoordination@mwcog.org</w:t>
        </w:r>
      </w:hyperlink>
      <w:r w:rsidRPr="0088680B">
        <w:rPr>
          <w:rFonts w:eastAsia="Times New Roman" w:cs="Segoe UI"/>
          <w:color w:val="000000"/>
          <w:sz w:val="24"/>
          <w:szCs w:val="24"/>
        </w:rPr>
        <w:br/>
      </w:r>
      <w:r w:rsidRPr="0088680B">
        <w:rPr>
          <w:rFonts w:eastAsia="Times New Roman" w:cs="Segoe UI"/>
          <w:b/>
          <w:bCs/>
          <w:color w:val="000000"/>
          <w:sz w:val="24"/>
          <w:szCs w:val="24"/>
        </w:rPr>
        <w:t>Website</w:t>
      </w:r>
      <w:r w:rsidRPr="0088680B">
        <w:rPr>
          <w:rFonts w:eastAsia="Times New Roman" w:cs="Segoe UI"/>
          <w:color w:val="000000"/>
          <w:sz w:val="24"/>
          <w:szCs w:val="24"/>
        </w:rPr>
        <w:t xml:space="preserve">: </w:t>
      </w:r>
      <w:hyperlink r:id="rId30" w:history="1">
        <w:r w:rsidRPr="0088680B">
          <w:rPr>
            <w:rFonts w:eastAsia="Times New Roman" w:cs="Segoe UI"/>
            <w:color w:val="0000FF"/>
            <w:sz w:val="24"/>
            <w:szCs w:val="24"/>
            <w:u w:val="single"/>
          </w:rPr>
          <w:t>www.mwcog.org/transportation</w:t>
        </w:r>
      </w:hyperlink>
      <w:r w:rsidRPr="0088680B">
        <w:rPr>
          <w:rFonts w:eastAsia="Times New Roman" w:cs="Segoe UI"/>
          <w:color w:val="000000"/>
          <w:sz w:val="24"/>
          <w:szCs w:val="24"/>
        </w:rPr>
        <w:t xml:space="preserve"> </w:t>
      </w:r>
    </w:p>
    <w:p w:rsidR="006A5BE5" w:rsidRPr="0088680B" w:rsidRDefault="006A5BE5" w:rsidP="006A5BE5">
      <w:pPr>
        <w:spacing w:after="0" w:line="240" w:lineRule="auto"/>
        <w:rPr>
          <w:rFonts w:eastAsia="Times New Roman" w:cs="Segoe UI"/>
          <w:b/>
          <w:bCs/>
          <w:color w:val="000000"/>
          <w:sz w:val="24"/>
          <w:szCs w:val="24"/>
        </w:rPr>
      </w:pPr>
    </w:p>
    <w:p w:rsidR="006A5BE5" w:rsidRPr="0088680B" w:rsidRDefault="006A5BE5" w:rsidP="006A5BE5">
      <w:pPr>
        <w:spacing w:after="0" w:line="240" w:lineRule="auto"/>
        <w:rPr>
          <w:rFonts w:eastAsia="Times New Roman" w:cs="Segoe UI"/>
          <w:color w:val="000000"/>
          <w:sz w:val="24"/>
          <w:szCs w:val="24"/>
        </w:rPr>
      </w:pPr>
      <w:r w:rsidRPr="0088680B">
        <w:rPr>
          <w:rFonts w:eastAsia="Times New Roman" w:cs="Segoe UI"/>
          <w:b/>
          <w:bCs/>
          <w:color w:val="000000"/>
          <w:sz w:val="24"/>
          <w:szCs w:val="24"/>
        </w:rPr>
        <w:t>Roll DC: Wheelchair Accessible Taxi</w:t>
      </w:r>
      <w:r w:rsidRPr="0088680B">
        <w:rPr>
          <w:rFonts w:eastAsia="Times New Roman" w:cs="Segoe UI"/>
          <w:b/>
          <w:bCs/>
          <w:color w:val="000000"/>
          <w:sz w:val="24"/>
          <w:szCs w:val="24"/>
        </w:rPr>
        <w:br/>
      </w:r>
      <w:r w:rsidRPr="0088680B">
        <w:rPr>
          <w:rFonts w:eastAsia="Times New Roman" w:cs="Segoe UI"/>
          <w:color w:val="000000"/>
          <w:sz w:val="24"/>
          <w:szCs w:val="24"/>
        </w:rPr>
        <w:t>Roll DC is the Transportation Planning Board’s pilot project to provide wheelchair accessible taxi service in the District of Columbia. Yellow and Royal cab are now offering service with new Toyota Sienna modified minivans.</w:t>
      </w:r>
    </w:p>
    <w:p w:rsidR="003831F5" w:rsidRDefault="003831F5" w:rsidP="006A5BE5">
      <w:pPr>
        <w:spacing w:after="0" w:line="240" w:lineRule="auto"/>
        <w:ind w:left="720"/>
        <w:rPr>
          <w:rFonts w:eastAsia="Times New Roman" w:cs="Segoe UI"/>
          <w:b/>
          <w:bCs/>
          <w:color w:val="000000"/>
          <w:sz w:val="24"/>
          <w:szCs w:val="24"/>
        </w:rPr>
      </w:pPr>
    </w:p>
    <w:p w:rsidR="006A5BE5" w:rsidRPr="0088680B" w:rsidRDefault="006A5BE5" w:rsidP="006A5BE5">
      <w:pPr>
        <w:spacing w:after="0" w:line="240" w:lineRule="auto"/>
        <w:ind w:left="720"/>
        <w:rPr>
          <w:rFonts w:eastAsia="Times New Roman" w:cs="Segoe UI"/>
          <w:color w:val="000000"/>
          <w:sz w:val="24"/>
          <w:szCs w:val="24"/>
        </w:rPr>
      </w:pPr>
      <w:r w:rsidRPr="0088680B">
        <w:rPr>
          <w:rFonts w:eastAsia="Times New Roman" w:cs="Segoe UI"/>
          <w:b/>
          <w:bCs/>
          <w:color w:val="000000"/>
          <w:sz w:val="24"/>
          <w:szCs w:val="24"/>
        </w:rPr>
        <w:t xml:space="preserve">Website: </w:t>
      </w:r>
      <w:hyperlink r:id="rId31" w:history="1">
        <w:r w:rsidRPr="0088680B">
          <w:rPr>
            <w:rFonts w:eastAsia="Times New Roman" w:cs="Segoe UI"/>
            <w:color w:val="0000FF"/>
            <w:sz w:val="24"/>
            <w:szCs w:val="24"/>
            <w:u w:val="single"/>
          </w:rPr>
          <w:t>http://www.mwcog.org/tpbcoordination/projects/taxi.asp</w:t>
        </w:r>
      </w:hyperlink>
      <w:r w:rsidRPr="0088680B">
        <w:rPr>
          <w:rFonts w:eastAsia="Times New Roman" w:cs="Segoe UI"/>
          <w:color w:val="000000"/>
          <w:sz w:val="24"/>
          <w:szCs w:val="24"/>
        </w:rPr>
        <w:br/>
      </w:r>
      <w:r w:rsidRPr="0088680B">
        <w:rPr>
          <w:rFonts w:eastAsia="Times New Roman" w:cs="Segoe UI"/>
          <w:b/>
          <w:bCs/>
          <w:color w:val="000000"/>
          <w:sz w:val="24"/>
          <w:szCs w:val="24"/>
        </w:rPr>
        <w:t>Website on wheelchair accessible cabs</w:t>
      </w:r>
      <w:r w:rsidRPr="0088680B">
        <w:rPr>
          <w:rFonts w:eastAsia="Times New Roman" w:cs="Segoe UI"/>
          <w:color w:val="000000"/>
          <w:sz w:val="24"/>
          <w:szCs w:val="24"/>
        </w:rPr>
        <w:t xml:space="preserve">: </w:t>
      </w:r>
      <w:hyperlink r:id="rId32" w:history="1">
        <w:r w:rsidRPr="0088680B">
          <w:rPr>
            <w:rFonts w:eastAsia="Times New Roman" w:cs="Segoe UI"/>
            <w:color w:val="0000FF"/>
            <w:sz w:val="24"/>
            <w:szCs w:val="24"/>
            <w:u w:val="single"/>
          </w:rPr>
          <w:t>http://www.dcyellowcab.com/wheelchaircabs/</w:t>
        </w:r>
      </w:hyperlink>
      <w:r w:rsidRPr="0088680B">
        <w:rPr>
          <w:rFonts w:eastAsia="Times New Roman" w:cs="Segoe UI"/>
          <w:color w:val="000000"/>
          <w:sz w:val="24"/>
          <w:szCs w:val="24"/>
        </w:rPr>
        <w:br/>
      </w:r>
      <w:r w:rsidRPr="0088680B">
        <w:rPr>
          <w:rFonts w:eastAsia="Times New Roman" w:cs="Segoe UI"/>
          <w:b/>
          <w:bCs/>
          <w:color w:val="000000"/>
          <w:sz w:val="24"/>
          <w:szCs w:val="24"/>
        </w:rPr>
        <w:t xml:space="preserve">Yellow Cab: </w:t>
      </w:r>
      <w:r w:rsidRPr="0088680B">
        <w:rPr>
          <w:rFonts w:eastAsia="Times New Roman" w:cs="Segoe UI"/>
          <w:color w:val="000000"/>
          <w:sz w:val="24"/>
          <w:szCs w:val="24"/>
        </w:rPr>
        <w:t>(202) 544-1213</w:t>
      </w:r>
      <w:r w:rsidRPr="0088680B">
        <w:rPr>
          <w:rFonts w:eastAsia="Times New Roman" w:cs="Segoe UI"/>
          <w:b/>
          <w:bCs/>
          <w:color w:val="000000"/>
          <w:sz w:val="24"/>
          <w:szCs w:val="24"/>
        </w:rPr>
        <w:t> </w:t>
      </w:r>
      <w:hyperlink r:id="rId33" w:history="1">
        <w:r w:rsidRPr="0088680B">
          <w:rPr>
            <w:rFonts w:eastAsia="Times New Roman" w:cs="Segoe UI"/>
            <w:color w:val="0000FF"/>
            <w:sz w:val="24"/>
            <w:szCs w:val="24"/>
            <w:u w:val="single"/>
          </w:rPr>
          <w:t>www.dcyellowcab.com</w:t>
        </w:r>
      </w:hyperlink>
      <w:r w:rsidRPr="0088680B">
        <w:rPr>
          <w:rFonts w:eastAsia="Times New Roman" w:cs="Segoe UI"/>
          <w:color w:val="000000"/>
          <w:sz w:val="24"/>
          <w:szCs w:val="24"/>
        </w:rPr>
        <w:t xml:space="preserve"> </w:t>
      </w:r>
      <w:r w:rsidRPr="0088680B">
        <w:rPr>
          <w:rFonts w:eastAsia="Times New Roman" w:cs="Segoe UI"/>
          <w:color w:val="000000"/>
          <w:sz w:val="24"/>
          <w:szCs w:val="24"/>
        </w:rPr>
        <w:br/>
      </w:r>
      <w:r w:rsidRPr="0088680B">
        <w:rPr>
          <w:rFonts w:eastAsia="Times New Roman" w:cs="Segoe UI"/>
          <w:b/>
          <w:bCs/>
          <w:color w:val="000000"/>
          <w:sz w:val="24"/>
          <w:szCs w:val="24"/>
        </w:rPr>
        <w:t xml:space="preserve">Royal Cab: </w:t>
      </w:r>
      <w:r w:rsidRPr="0088680B">
        <w:rPr>
          <w:rFonts w:eastAsia="Times New Roman" w:cs="Segoe UI"/>
          <w:color w:val="000000"/>
          <w:sz w:val="24"/>
          <w:szCs w:val="24"/>
        </w:rPr>
        <w:t>(202) 398-0500 </w:t>
      </w:r>
      <w:hyperlink r:id="rId34" w:history="1">
        <w:r w:rsidRPr="0088680B">
          <w:rPr>
            <w:rFonts w:eastAsia="Times New Roman" w:cs="Segoe UI"/>
            <w:color w:val="0000FF"/>
            <w:sz w:val="24"/>
            <w:szCs w:val="24"/>
            <w:u w:val="single"/>
          </w:rPr>
          <w:t>www.dctaxionline.com</w:t>
        </w:r>
      </w:hyperlink>
      <w:r w:rsidRPr="0088680B">
        <w:rPr>
          <w:rFonts w:eastAsia="Times New Roman" w:cs="Segoe UI"/>
          <w:b/>
          <w:bCs/>
          <w:color w:val="000000"/>
          <w:sz w:val="24"/>
          <w:szCs w:val="24"/>
        </w:rPr>
        <w:t xml:space="preserve"> </w:t>
      </w:r>
    </w:p>
    <w:p w:rsidR="006A5BE5" w:rsidRPr="0088680B" w:rsidRDefault="006A5BE5" w:rsidP="006A5BE5">
      <w:pPr>
        <w:spacing w:after="0" w:line="240" w:lineRule="auto"/>
        <w:rPr>
          <w:rFonts w:eastAsia="Times New Roman" w:cs="Segoe UI"/>
          <w:b/>
          <w:bCs/>
          <w:color w:val="000000"/>
          <w:sz w:val="24"/>
          <w:szCs w:val="24"/>
        </w:rPr>
      </w:pPr>
    </w:p>
    <w:p w:rsidR="006A5BE5" w:rsidRPr="0088680B" w:rsidRDefault="006A5BE5" w:rsidP="006A5BE5">
      <w:pPr>
        <w:spacing w:after="0" w:line="240" w:lineRule="auto"/>
        <w:rPr>
          <w:rFonts w:eastAsia="Times New Roman" w:cs="Segoe UI"/>
          <w:color w:val="000000"/>
          <w:sz w:val="24"/>
          <w:szCs w:val="24"/>
        </w:rPr>
      </w:pPr>
      <w:r w:rsidRPr="0088680B">
        <w:rPr>
          <w:rFonts w:eastAsia="Times New Roman" w:cs="Segoe UI"/>
          <w:b/>
          <w:bCs/>
          <w:color w:val="000000"/>
          <w:sz w:val="24"/>
          <w:szCs w:val="24"/>
        </w:rPr>
        <w:t>Taxi Card</w:t>
      </w:r>
      <w:r w:rsidRPr="0088680B">
        <w:rPr>
          <w:rFonts w:eastAsia="Times New Roman" w:cs="Segoe UI"/>
          <w:color w:val="000000"/>
          <w:sz w:val="24"/>
          <w:szCs w:val="24"/>
        </w:rPr>
        <w:br/>
      </w:r>
      <w:proofErr w:type="spellStart"/>
      <w:r w:rsidRPr="0088680B">
        <w:rPr>
          <w:rFonts w:eastAsia="Times New Roman" w:cs="Segoe UI"/>
          <w:color w:val="000000"/>
          <w:sz w:val="24"/>
          <w:szCs w:val="24"/>
        </w:rPr>
        <w:t>CabCard</w:t>
      </w:r>
      <w:proofErr w:type="spellEnd"/>
      <w:r w:rsidRPr="0088680B">
        <w:rPr>
          <w:rFonts w:eastAsia="Times New Roman" w:cs="Segoe UI"/>
          <w:color w:val="000000"/>
          <w:sz w:val="24"/>
          <w:szCs w:val="24"/>
        </w:rPr>
        <w:t xml:space="preserve"> is a re-loadable prepaid card issued by Yellow Cab Co. of DC Inc. that can be used to pay for a taxi ride. Since the </w:t>
      </w:r>
      <w:proofErr w:type="spellStart"/>
      <w:r w:rsidRPr="0088680B">
        <w:rPr>
          <w:rFonts w:eastAsia="Times New Roman" w:cs="Segoe UI"/>
          <w:color w:val="000000"/>
          <w:sz w:val="24"/>
          <w:szCs w:val="24"/>
        </w:rPr>
        <w:t>CabCard</w:t>
      </w:r>
      <w:proofErr w:type="spellEnd"/>
      <w:r w:rsidRPr="0088680B">
        <w:rPr>
          <w:rFonts w:eastAsia="Times New Roman" w:cs="Segoe UI"/>
          <w:color w:val="000000"/>
          <w:sz w:val="24"/>
          <w:szCs w:val="24"/>
        </w:rPr>
        <w:t xml:space="preserve"> is prepaid you can spend up to the value placed on the card. Each time you use your card, the transaction amount is automatically deducted from the balance of the card.</w:t>
      </w:r>
    </w:p>
    <w:p w:rsidR="00CB668B" w:rsidRDefault="00CB668B" w:rsidP="006A5BE5">
      <w:pPr>
        <w:spacing w:after="0" w:line="240" w:lineRule="auto"/>
        <w:ind w:firstLine="720"/>
        <w:rPr>
          <w:rFonts w:eastAsia="Times New Roman" w:cs="Segoe UI"/>
          <w:b/>
          <w:bCs/>
          <w:color w:val="000000"/>
          <w:sz w:val="24"/>
          <w:szCs w:val="24"/>
        </w:rPr>
      </w:pPr>
    </w:p>
    <w:p w:rsidR="006A5BE5" w:rsidRPr="0088680B" w:rsidRDefault="006A5BE5" w:rsidP="006A5BE5">
      <w:pPr>
        <w:spacing w:after="0" w:line="240" w:lineRule="auto"/>
        <w:ind w:firstLine="720"/>
        <w:rPr>
          <w:rFonts w:eastAsia="Times New Roman" w:cs="Segoe UI"/>
          <w:color w:val="000000"/>
          <w:sz w:val="24"/>
          <w:szCs w:val="24"/>
        </w:rPr>
      </w:pPr>
      <w:r w:rsidRPr="0088680B">
        <w:rPr>
          <w:rFonts w:eastAsia="Times New Roman" w:cs="Segoe UI"/>
          <w:b/>
          <w:bCs/>
          <w:color w:val="000000"/>
          <w:sz w:val="24"/>
          <w:szCs w:val="24"/>
        </w:rPr>
        <w:t>Website</w:t>
      </w:r>
      <w:r w:rsidRPr="0088680B">
        <w:rPr>
          <w:rFonts w:eastAsia="Times New Roman" w:cs="Segoe UI"/>
          <w:color w:val="000000"/>
          <w:sz w:val="24"/>
          <w:szCs w:val="24"/>
        </w:rPr>
        <w:t xml:space="preserve">: </w:t>
      </w:r>
      <w:hyperlink r:id="rId35" w:history="1">
        <w:r w:rsidR="006A5535" w:rsidRPr="0090260B">
          <w:rPr>
            <w:rStyle w:val="Hyperlink"/>
            <w:rFonts w:eastAsia="Times New Roman" w:cs="Segoe UI"/>
            <w:sz w:val="24"/>
            <w:szCs w:val="24"/>
          </w:rPr>
          <w:t>http://www.dcyellowcab.com/taxicard/</w:t>
        </w:r>
      </w:hyperlink>
    </w:p>
    <w:p w:rsidR="00CB668B" w:rsidRDefault="00CB668B" w:rsidP="00CB668B">
      <w:pPr>
        <w:spacing w:after="0" w:line="240" w:lineRule="auto"/>
        <w:jc w:val="both"/>
        <w:rPr>
          <w:rFonts w:eastAsia="Times New Roman" w:cs="Segoe UI"/>
          <w:color w:val="000000"/>
          <w:sz w:val="24"/>
          <w:szCs w:val="24"/>
        </w:rPr>
      </w:pPr>
    </w:p>
    <w:p w:rsidR="00CB668B" w:rsidRPr="0088680B" w:rsidRDefault="00E26127" w:rsidP="00CB668B">
      <w:pPr>
        <w:spacing w:after="0" w:line="240" w:lineRule="auto"/>
        <w:jc w:val="both"/>
        <w:rPr>
          <w:rFonts w:eastAsia="Times New Roman" w:cs="Segoe UI"/>
          <w:color w:val="000000"/>
          <w:sz w:val="24"/>
          <w:szCs w:val="24"/>
        </w:rPr>
      </w:pPr>
      <w:hyperlink w:anchor="TOC" w:history="1">
        <w:r w:rsidR="00AD6515" w:rsidRPr="00AD6515">
          <w:rPr>
            <w:rStyle w:val="Hyperlink"/>
            <w:rFonts w:eastAsia="Times New Roman" w:cs="Segoe UI"/>
            <w:b/>
            <w:sz w:val="24"/>
            <w:szCs w:val="24"/>
          </w:rPr>
          <w:t>Back to the Table of Contents</w:t>
        </w:r>
      </w:hyperlink>
    </w:p>
    <w:p w:rsidR="006A5535" w:rsidRDefault="006A5535" w:rsidP="006A5535">
      <w:pPr>
        <w:spacing w:after="0" w:line="240" w:lineRule="auto"/>
        <w:rPr>
          <w:rFonts w:eastAsia="Times New Roman" w:cs="Segoe UI"/>
          <w:color w:val="000000"/>
          <w:sz w:val="24"/>
          <w:szCs w:val="24"/>
        </w:rPr>
      </w:pPr>
    </w:p>
    <w:p w:rsidR="006A5BE5" w:rsidRPr="006A5535" w:rsidRDefault="00556D4A" w:rsidP="006A5535">
      <w:pPr>
        <w:spacing w:after="0" w:line="240" w:lineRule="auto"/>
        <w:rPr>
          <w:rFonts w:eastAsia="Times New Roman" w:cs="Segoe UI"/>
          <w:b/>
          <w:bCs/>
          <w:color w:val="000000"/>
          <w:sz w:val="28"/>
          <w:szCs w:val="28"/>
        </w:rPr>
      </w:pPr>
      <w:bookmarkStart w:id="7" w:name="TransportationNATL"/>
      <w:r w:rsidRPr="0088680B">
        <w:rPr>
          <w:rFonts w:eastAsia="Times New Roman" w:cs="Segoe UI"/>
          <w:b/>
          <w:bCs/>
          <w:i/>
          <w:iCs/>
          <w:color w:val="000000"/>
          <w:sz w:val="28"/>
          <w:szCs w:val="28"/>
        </w:rPr>
        <w:t>Federal Law</w:t>
      </w:r>
      <w:r>
        <w:rPr>
          <w:rFonts w:eastAsia="Times New Roman" w:cs="Segoe UI"/>
          <w:b/>
          <w:bCs/>
          <w:i/>
          <w:iCs/>
          <w:color w:val="000000"/>
          <w:sz w:val="28"/>
          <w:szCs w:val="28"/>
        </w:rPr>
        <w:t xml:space="preserve">s, Agencies, </w:t>
      </w:r>
      <w:r w:rsidRPr="0088680B">
        <w:rPr>
          <w:rFonts w:eastAsia="Times New Roman" w:cs="Segoe UI"/>
          <w:b/>
          <w:bCs/>
          <w:i/>
          <w:iCs/>
          <w:color w:val="000000"/>
          <w:sz w:val="28"/>
          <w:szCs w:val="28"/>
        </w:rPr>
        <w:t>National Organizations</w:t>
      </w:r>
      <w:r>
        <w:rPr>
          <w:rFonts w:eastAsia="Times New Roman" w:cs="Segoe UI"/>
          <w:b/>
          <w:bCs/>
          <w:i/>
          <w:iCs/>
          <w:color w:val="000000"/>
          <w:sz w:val="28"/>
          <w:szCs w:val="28"/>
        </w:rPr>
        <w:t xml:space="preserve"> and </w:t>
      </w:r>
      <w:r w:rsidR="00661831">
        <w:rPr>
          <w:rFonts w:eastAsia="Times New Roman" w:cs="Segoe UI"/>
          <w:b/>
          <w:bCs/>
          <w:i/>
          <w:iCs/>
          <w:color w:val="000000"/>
          <w:sz w:val="28"/>
          <w:szCs w:val="28"/>
        </w:rPr>
        <w:t>Online</w:t>
      </w:r>
      <w:r>
        <w:rPr>
          <w:rFonts w:eastAsia="Times New Roman" w:cs="Segoe UI"/>
          <w:b/>
          <w:bCs/>
          <w:i/>
          <w:iCs/>
          <w:color w:val="000000"/>
          <w:sz w:val="28"/>
          <w:szCs w:val="28"/>
        </w:rPr>
        <w:t xml:space="preserve"> Resources</w:t>
      </w:r>
      <w:bookmarkEnd w:id="7"/>
      <w:r w:rsidR="006A5BE5" w:rsidRPr="006A5535">
        <w:rPr>
          <w:rFonts w:eastAsia="Times New Roman" w:cs="Segoe UI"/>
          <w:color w:val="000000"/>
          <w:sz w:val="28"/>
          <w:szCs w:val="28"/>
        </w:rPr>
        <w:br/>
      </w:r>
    </w:p>
    <w:p w:rsidR="006A5BE5" w:rsidRPr="0088680B" w:rsidRDefault="006A5BE5" w:rsidP="006A5BE5">
      <w:pPr>
        <w:spacing w:after="0" w:line="240" w:lineRule="auto"/>
        <w:rPr>
          <w:rFonts w:eastAsia="Times New Roman" w:cs="Segoe UI"/>
          <w:color w:val="000000"/>
          <w:sz w:val="24"/>
          <w:szCs w:val="24"/>
        </w:rPr>
      </w:pPr>
      <w:r w:rsidRPr="0088680B">
        <w:rPr>
          <w:rFonts w:eastAsia="Times New Roman" w:cs="Segoe UI"/>
          <w:b/>
          <w:bCs/>
          <w:color w:val="000000"/>
          <w:sz w:val="24"/>
          <w:szCs w:val="24"/>
        </w:rPr>
        <w:t>The Federal Transit Administration (FTA</w:t>
      </w:r>
      <w:proofErr w:type="gramStart"/>
      <w:r w:rsidRPr="0088680B">
        <w:rPr>
          <w:rFonts w:eastAsia="Times New Roman" w:cs="Segoe UI"/>
          <w:b/>
          <w:bCs/>
          <w:color w:val="000000"/>
          <w:sz w:val="24"/>
          <w:szCs w:val="24"/>
        </w:rPr>
        <w:t>)</w:t>
      </w:r>
      <w:proofErr w:type="gramEnd"/>
      <w:r w:rsidRPr="0088680B">
        <w:rPr>
          <w:rFonts w:eastAsia="Times New Roman" w:cs="Segoe UI"/>
          <w:b/>
          <w:bCs/>
          <w:color w:val="000000"/>
          <w:sz w:val="24"/>
          <w:szCs w:val="24"/>
        </w:rPr>
        <w:br/>
      </w:r>
      <w:r w:rsidRPr="0088680B">
        <w:rPr>
          <w:rFonts w:eastAsia="Times New Roman" w:cs="Segoe UI"/>
          <w:color w:val="000000"/>
          <w:sz w:val="24"/>
          <w:szCs w:val="24"/>
        </w:rPr>
        <w:t>The Americans with Disabilities Act of 1990 (ADA) prohibits discrimination and ensures equal opportunity and access for persons with disabilities. The Federal Transit Administration works to ensure nondiscriminatory transportation in support of our mission to enhance the social and economic quality of life for all Americans. The FTA Office of Civil Rights is responsible for civil rights compliance and monitoring to ensure nondiscriminatory provision of transit services.</w:t>
      </w:r>
    </w:p>
    <w:p w:rsidR="006A5BE5" w:rsidRPr="0088680B" w:rsidRDefault="006A5BE5" w:rsidP="006A5BE5">
      <w:pPr>
        <w:spacing w:after="0" w:line="240" w:lineRule="auto"/>
        <w:ind w:left="720"/>
        <w:rPr>
          <w:rFonts w:eastAsia="Times New Roman" w:cs="Segoe UI"/>
          <w:b/>
          <w:bCs/>
          <w:color w:val="000000"/>
          <w:sz w:val="24"/>
          <w:szCs w:val="24"/>
        </w:rPr>
      </w:pPr>
    </w:p>
    <w:p w:rsidR="006A5BE5" w:rsidRPr="0088680B" w:rsidRDefault="006A5BE5" w:rsidP="006A5BE5">
      <w:pPr>
        <w:spacing w:after="0" w:line="240" w:lineRule="auto"/>
        <w:ind w:left="720"/>
        <w:rPr>
          <w:rFonts w:eastAsia="Times New Roman" w:cs="Segoe UI"/>
          <w:color w:val="000000"/>
          <w:sz w:val="24"/>
          <w:szCs w:val="24"/>
        </w:rPr>
      </w:pPr>
      <w:r w:rsidRPr="0088680B">
        <w:rPr>
          <w:rFonts w:eastAsia="Times New Roman" w:cs="Segoe UI"/>
          <w:b/>
          <w:bCs/>
          <w:color w:val="000000"/>
          <w:sz w:val="24"/>
          <w:szCs w:val="24"/>
        </w:rPr>
        <w:t>Region Contact Address</w:t>
      </w:r>
      <w:r w:rsidRPr="0088680B">
        <w:rPr>
          <w:rFonts w:eastAsia="Times New Roman" w:cs="Segoe UI"/>
          <w:color w:val="000000"/>
          <w:sz w:val="24"/>
          <w:szCs w:val="24"/>
        </w:rPr>
        <w:t>: 1760 Market Street, Suite 500, Philadelphia, PA 19103-4124</w:t>
      </w:r>
      <w:r w:rsidRPr="0088680B">
        <w:rPr>
          <w:rFonts w:eastAsia="Times New Roman" w:cs="Segoe UI"/>
          <w:color w:val="000000"/>
          <w:sz w:val="24"/>
          <w:szCs w:val="24"/>
        </w:rPr>
        <w:br/>
      </w:r>
      <w:r w:rsidRPr="0088680B">
        <w:rPr>
          <w:rFonts w:eastAsia="Times New Roman" w:cs="Segoe UI"/>
          <w:b/>
          <w:bCs/>
          <w:color w:val="000000"/>
          <w:sz w:val="24"/>
          <w:szCs w:val="24"/>
        </w:rPr>
        <w:t>Phone</w:t>
      </w:r>
      <w:r w:rsidRPr="0088680B">
        <w:rPr>
          <w:rFonts w:eastAsia="Times New Roman" w:cs="Segoe UI"/>
          <w:color w:val="000000"/>
          <w:sz w:val="24"/>
          <w:szCs w:val="24"/>
        </w:rPr>
        <w:t xml:space="preserve">: (215) 656-7100; </w:t>
      </w:r>
      <w:r w:rsidRPr="0088680B">
        <w:rPr>
          <w:rFonts w:eastAsia="Times New Roman" w:cs="Segoe UI"/>
          <w:b/>
          <w:bCs/>
          <w:color w:val="000000"/>
          <w:sz w:val="24"/>
          <w:szCs w:val="24"/>
        </w:rPr>
        <w:t>Fax</w:t>
      </w:r>
      <w:r w:rsidRPr="0088680B">
        <w:rPr>
          <w:rFonts w:eastAsia="Times New Roman" w:cs="Segoe UI"/>
          <w:color w:val="000000"/>
          <w:sz w:val="24"/>
          <w:szCs w:val="24"/>
        </w:rPr>
        <w:t xml:space="preserve">: (215) 656-7260; </w:t>
      </w:r>
      <w:r w:rsidRPr="0088680B">
        <w:rPr>
          <w:rFonts w:eastAsia="Times New Roman" w:cs="Segoe UI"/>
          <w:b/>
          <w:bCs/>
          <w:color w:val="000000"/>
          <w:sz w:val="24"/>
          <w:szCs w:val="24"/>
        </w:rPr>
        <w:t>TDD</w:t>
      </w:r>
      <w:r w:rsidRPr="0088680B">
        <w:rPr>
          <w:rFonts w:eastAsia="Times New Roman" w:cs="Segoe UI"/>
          <w:color w:val="000000"/>
          <w:sz w:val="24"/>
          <w:szCs w:val="24"/>
        </w:rPr>
        <w:t>: (215) 656-7269</w:t>
      </w:r>
      <w:r w:rsidRPr="0088680B">
        <w:rPr>
          <w:rFonts w:eastAsia="Times New Roman" w:cs="Segoe UI"/>
          <w:color w:val="000000"/>
          <w:sz w:val="24"/>
          <w:szCs w:val="24"/>
        </w:rPr>
        <w:br/>
      </w:r>
      <w:r w:rsidRPr="0088680B">
        <w:rPr>
          <w:rFonts w:eastAsia="Times New Roman" w:cs="Segoe UI"/>
          <w:b/>
          <w:bCs/>
          <w:color w:val="000000"/>
          <w:sz w:val="24"/>
          <w:szCs w:val="24"/>
        </w:rPr>
        <w:t xml:space="preserve">Website: </w:t>
      </w:r>
      <w:hyperlink r:id="rId36" w:history="1">
        <w:r w:rsidRPr="0088680B">
          <w:rPr>
            <w:rFonts w:eastAsia="Times New Roman" w:cs="Segoe UI"/>
            <w:color w:val="0000FF"/>
            <w:sz w:val="24"/>
            <w:szCs w:val="24"/>
            <w:u w:val="single"/>
          </w:rPr>
          <w:t>http://www.fta.dot.gov/civilrights/12325.html</w:t>
        </w:r>
      </w:hyperlink>
    </w:p>
    <w:p w:rsidR="006A5BE5" w:rsidRPr="0088680B" w:rsidRDefault="006A5BE5" w:rsidP="006A5BE5">
      <w:pPr>
        <w:spacing w:after="0" w:line="240" w:lineRule="auto"/>
        <w:rPr>
          <w:rFonts w:eastAsia="Times New Roman" w:cs="Segoe UI"/>
          <w:color w:val="000000"/>
          <w:sz w:val="24"/>
          <w:szCs w:val="24"/>
        </w:rPr>
      </w:pPr>
    </w:p>
    <w:p w:rsidR="006A5BE5" w:rsidRPr="003831F5" w:rsidRDefault="006A5BE5" w:rsidP="006A5BE5">
      <w:pPr>
        <w:spacing w:after="0" w:line="240" w:lineRule="auto"/>
        <w:rPr>
          <w:rFonts w:eastAsia="Times New Roman" w:cs="Segoe UI"/>
          <w:sz w:val="24"/>
          <w:szCs w:val="24"/>
        </w:rPr>
      </w:pPr>
      <w:r w:rsidRPr="006A5535">
        <w:rPr>
          <w:rFonts w:eastAsia="Times New Roman" w:cs="Segoe UI"/>
          <w:b/>
          <w:color w:val="000000"/>
          <w:sz w:val="24"/>
          <w:szCs w:val="24"/>
        </w:rPr>
        <w:t>U.S. Department of Transportation</w:t>
      </w:r>
      <w:r w:rsidR="00661831">
        <w:rPr>
          <w:rFonts w:eastAsia="Times New Roman" w:cs="Segoe UI"/>
          <w:b/>
          <w:color w:val="000000"/>
          <w:sz w:val="24"/>
          <w:szCs w:val="24"/>
        </w:rPr>
        <w:t xml:space="preserve"> (DOT</w:t>
      </w:r>
      <w:proofErr w:type="gramStart"/>
      <w:r w:rsidR="00661831">
        <w:rPr>
          <w:rFonts w:eastAsia="Times New Roman" w:cs="Segoe UI"/>
          <w:b/>
          <w:color w:val="000000"/>
          <w:sz w:val="24"/>
          <w:szCs w:val="24"/>
        </w:rPr>
        <w:t>)</w:t>
      </w:r>
      <w:proofErr w:type="gramEnd"/>
      <w:r w:rsidRPr="006A5535">
        <w:rPr>
          <w:rFonts w:eastAsia="Times New Roman" w:cs="Segoe UI"/>
          <w:b/>
          <w:color w:val="000000"/>
          <w:sz w:val="24"/>
          <w:szCs w:val="24"/>
        </w:rPr>
        <w:br/>
      </w:r>
      <w:r w:rsidRPr="003831F5">
        <w:rPr>
          <w:rFonts w:eastAsia="Times New Roman" w:cs="Segoe UI"/>
          <w:sz w:val="24"/>
          <w:szCs w:val="24"/>
        </w:rPr>
        <w:t xml:space="preserve">The mission of the Department is to: </w:t>
      </w:r>
      <w:r w:rsidRPr="003831F5">
        <w:rPr>
          <w:rFonts w:eastAsia="Times New Roman" w:cs="Segoe UI"/>
          <w:iCs/>
          <w:sz w:val="24"/>
          <w:szCs w:val="24"/>
        </w:rPr>
        <w:t>Serve the United States by ensuring a fast, safe, efficient, accessible and convenient transportation system that meets our vital national interests and enhances the quality of life of the American people, today and into the future.</w:t>
      </w:r>
    </w:p>
    <w:p w:rsidR="006A5BE5" w:rsidRPr="003831F5" w:rsidRDefault="006A5BE5" w:rsidP="006A5BE5">
      <w:pPr>
        <w:spacing w:after="0" w:line="240" w:lineRule="auto"/>
        <w:ind w:firstLine="720"/>
        <w:rPr>
          <w:rFonts w:eastAsia="Times New Roman" w:cs="Segoe UI"/>
          <w:b/>
          <w:bCs/>
          <w:sz w:val="24"/>
          <w:szCs w:val="24"/>
        </w:rPr>
      </w:pPr>
    </w:p>
    <w:p w:rsidR="006A5BE5" w:rsidRPr="0088680B" w:rsidRDefault="006A5BE5" w:rsidP="006A5BE5">
      <w:pPr>
        <w:spacing w:after="0" w:line="240" w:lineRule="auto"/>
        <w:ind w:firstLine="720"/>
        <w:rPr>
          <w:rFonts w:eastAsia="Times New Roman" w:cs="Segoe UI"/>
          <w:color w:val="000000"/>
          <w:sz w:val="24"/>
          <w:szCs w:val="24"/>
        </w:rPr>
      </w:pPr>
      <w:r w:rsidRPr="0088680B">
        <w:rPr>
          <w:rFonts w:eastAsia="Times New Roman" w:cs="Segoe UI"/>
          <w:b/>
          <w:bCs/>
          <w:color w:val="000000"/>
          <w:sz w:val="24"/>
          <w:szCs w:val="24"/>
        </w:rPr>
        <w:t>Address</w:t>
      </w:r>
      <w:r w:rsidRPr="0088680B">
        <w:rPr>
          <w:rFonts w:eastAsia="Times New Roman" w:cs="Segoe UI"/>
          <w:color w:val="000000"/>
          <w:sz w:val="24"/>
          <w:szCs w:val="24"/>
        </w:rPr>
        <w:t xml:space="preserve">: </w:t>
      </w:r>
      <w:r w:rsidRPr="0088680B">
        <w:rPr>
          <w:rFonts w:eastAsia="Times New Roman" w:cs="Segoe UI"/>
          <w:color w:val="333333"/>
          <w:sz w:val="24"/>
          <w:szCs w:val="24"/>
          <w:shd w:val="clear" w:color="auto" w:fill="FFFFFF"/>
        </w:rPr>
        <w:t>1200 New Jersey Ave, SE, Washington, DC 20590</w:t>
      </w:r>
    </w:p>
    <w:p w:rsidR="006A5BE5" w:rsidRPr="0088680B" w:rsidRDefault="006A5BE5" w:rsidP="006A5BE5">
      <w:pPr>
        <w:spacing w:after="0" w:line="240" w:lineRule="auto"/>
        <w:ind w:firstLine="720"/>
        <w:rPr>
          <w:rFonts w:eastAsia="Times New Roman" w:cs="Segoe UI"/>
          <w:color w:val="000000"/>
          <w:sz w:val="24"/>
          <w:szCs w:val="24"/>
        </w:rPr>
      </w:pPr>
      <w:r w:rsidRPr="0088680B">
        <w:rPr>
          <w:rFonts w:eastAsia="Times New Roman" w:cs="Segoe UI"/>
          <w:b/>
          <w:bCs/>
          <w:color w:val="333333"/>
          <w:sz w:val="24"/>
          <w:szCs w:val="24"/>
          <w:shd w:val="clear" w:color="auto" w:fill="FFFFFF"/>
        </w:rPr>
        <w:t>Phone</w:t>
      </w:r>
      <w:r w:rsidRPr="0088680B">
        <w:rPr>
          <w:rFonts w:eastAsia="Times New Roman" w:cs="Segoe UI"/>
          <w:color w:val="333333"/>
          <w:sz w:val="24"/>
          <w:szCs w:val="24"/>
          <w:shd w:val="clear" w:color="auto" w:fill="FFFFFF"/>
        </w:rPr>
        <w:t>: 202-366-4000</w:t>
      </w:r>
    </w:p>
    <w:p w:rsidR="006A5BE5" w:rsidRPr="0088680B" w:rsidRDefault="006A5BE5" w:rsidP="006A5BE5">
      <w:pPr>
        <w:spacing w:after="0" w:line="240" w:lineRule="auto"/>
        <w:ind w:firstLine="720"/>
        <w:rPr>
          <w:rFonts w:eastAsia="Times New Roman" w:cs="Segoe UI"/>
          <w:color w:val="000000"/>
          <w:sz w:val="24"/>
          <w:szCs w:val="24"/>
        </w:rPr>
      </w:pPr>
      <w:r w:rsidRPr="0088680B">
        <w:rPr>
          <w:rFonts w:eastAsia="Times New Roman" w:cs="Segoe UI"/>
          <w:b/>
          <w:bCs/>
          <w:color w:val="000000"/>
          <w:sz w:val="24"/>
          <w:szCs w:val="24"/>
        </w:rPr>
        <w:t>Website</w:t>
      </w:r>
      <w:r w:rsidR="006A5535">
        <w:rPr>
          <w:rFonts w:eastAsia="Times New Roman" w:cs="Segoe UI"/>
          <w:color w:val="000000"/>
          <w:sz w:val="24"/>
          <w:szCs w:val="24"/>
        </w:rPr>
        <w:t xml:space="preserve">: </w:t>
      </w:r>
      <w:hyperlink r:id="rId37" w:history="1">
        <w:r w:rsidR="006A5535" w:rsidRPr="0090260B">
          <w:rPr>
            <w:rStyle w:val="Hyperlink"/>
            <w:rFonts w:eastAsia="Times New Roman" w:cs="Segoe UI"/>
            <w:sz w:val="24"/>
            <w:szCs w:val="24"/>
          </w:rPr>
          <w:t>http://www.dot.gov/</w:t>
        </w:r>
      </w:hyperlink>
      <w:r w:rsidR="006A5535">
        <w:rPr>
          <w:rFonts w:eastAsia="Times New Roman" w:cs="Segoe UI"/>
          <w:color w:val="000000"/>
          <w:sz w:val="24"/>
          <w:szCs w:val="24"/>
        </w:rPr>
        <w:t xml:space="preserve"> </w:t>
      </w:r>
    </w:p>
    <w:p w:rsidR="006A5BE5" w:rsidRPr="0088680B" w:rsidRDefault="006A5BE5" w:rsidP="006A5BE5">
      <w:pPr>
        <w:spacing w:after="0" w:line="240" w:lineRule="auto"/>
        <w:rPr>
          <w:rFonts w:eastAsia="Times New Roman" w:cs="Segoe UI"/>
          <w:color w:val="000000"/>
          <w:sz w:val="24"/>
          <w:szCs w:val="24"/>
        </w:rPr>
      </w:pPr>
    </w:p>
    <w:p w:rsidR="006A5BE5" w:rsidRPr="0088680B" w:rsidRDefault="006A5BE5" w:rsidP="006A5BE5">
      <w:pPr>
        <w:spacing w:after="0" w:line="240" w:lineRule="auto"/>
        <w:rPr>
          <w:rFonts w:eastAsia="Times New Roman" w:cs="Segoe UI"/>
          <w:color w:val="000000"/>
          <w:sz w:val="24"/>
          <w:szCs w:val="24"/>
        </w:rPr>
      </w:pPr>
      <w:r w:rsidRPr="0088680B">
        <w:rPr>
          <w:rFonts w:eastAsia="Times New Roman" w:cs="Segoe UI"/>
          <w:b/>
          <w:color w:val="000000"/>
          <w:sz w:val="24"/>
          <w:szCs w:val="24"/>
        </w:rPr>
        <w:t>Accessibility: Equal Access to Transportation</w:t>
      </w:r>
      <w:r w:rsidRPr="0088680B">
        <w:rPr>
          <w:rFonts w:eastAsia="Times New Roman" w:cs="Segoe UI"/>
          <w:b/>
          <w:color w:val="000000"/>
          <w:sz w:val="24"/>
          <w:szCs w:val="24"/>
        </w:rPr>
        <w:br/>
      </w:r>
      <w:r w:rsidRPr="0088680B">
        <w:rPr>
          <w:rFonts w:eastAsia="Times New Roman" w:cs="Segoe UI"/>
          <w:color w:val="000000"/>
          <w:sz w:val="24"/>
          <w:szCs w:val="24"/>
        </w:rPr>
        <w:t>U.S. Department of Transportation Resource page on Accessible Transportation</w:t>
      </w:r>
    </w:p>
    <w:p w:rsidR="006A5BE5" w:rsidRPr="0088680B" w:rsidRDefault="006A5BE5" w:rsidP="006A5BE5">
      <w:pPr>
        <w:spacing w:after="0" w:line="240" w:lineRule="auto"/>
        <w:ind w:firstLine="720"/>
        <w:rPr>
          <w:rFonts w:eastAsia="Times New Roman" w:cs="Segoe UI"/>
          <w:b/>
          <w:bCs/>
          <w:color w:val="000000"/>
          <w:sz w:val="24"/>
          <w:szCs w:val="24"/>
        </w:rPr>
      </w:pPr>
    </w:p>
    <w:p w:rsidR="006A5BE5" w:rsidRPr="0088680B" w:rsidRDefault="006A5BE5" w:rsidP="006A5BE5">
      <w:pPr>
        <w:spacing w:after="0" w:line="240" w:lineRule="auto"/>
        <w:ind w:firstLine="720"/>
        <w:rPr>
          <w:rFonts w:eastAsia="Times New Roman" w:cs="Segoe UI"/>
          <w:color w:val="000000"/>
          <w:sz w:val="24"/>
          <w:szCs w:val="24"/>
        </w:rPr>
      </w:pPr>
      <w:r w:rsidRPr="0088680B">
        <w:rPr>
          <w:rFonts w:eastAsia="Times New Roman" w:cs="Segoe UI"/>
          <w:b/>
          <w:bCs/>
          <w:color w:val="000000"/>
          <w:sz w:val="24"/>
          <w:szCs w:val="24"/>
        </w:rPr>
        <w:t>Website</w:t>
      </w:r>
      <w:r w:rsidRPr="0088680B">
        <w:rPr>
          <w:rFonts w:eastAsia="Times New Roman" w:cs="Segoe UI"/>
          <w:color w:val="000000"/>
          <w:sz w:val="24"/>
          <w:szCs w:val="24"/>
        </w:rPr>
        <w:t xml:space="preserve">: </w:t>
      </w:r>
      <w:hyperlink r:id="rId38" w:history="1">
        <w:r w:rsidR="006A5535" w:rsidRPr="0090260B">
          <w:rPr>
            <w:rStyle w:val="Hyperlink"/>
            <w:rFonts w:eastAsia="Times New Roman" w:cs="Segoe UI"/>
            <w:sz w:val="24"/>
            <w:szCs w:val="24"/>
          </w:rPr>
          <w:t>http://www.dot.gov/citizen_services/disability/disability.html</w:t>
        </w:r>
      </w:hyperlink>
    </w:p>
    <w:p w:rsidR="006A5BE5" w:rsidRPr="0088680B" w:rsidRDefault="006A5BE5" w:rsidP="006A5BE5">
      <w:pPr>
        <w:spacing w:after="0" w:line="240" w:lineRule="auto"/>
        <w:rPr>
          <w:rFonts w:eastAsia="Times New Roman" w:cs="Segoe UI"/>
          <w:b/>
          <w:bCs/>
          <w:color w:val="000000"/>
          <w:sz w:val="24"/>
          <w:szCs w:val="24"/>
        </w:rPr>
      </w:pPr>
    </w:p>
    <w:p w:rsidR="006A5BE5" w:rsidRPr="0088680B" w:rsidRDefault="006A5BE5" w:rsidP="006A5BE5">
      <w:pPr>
        <w:spacing w:after="0" w:line="240" w:lineRule="auto"/>
        <w:rPr>
          <w:rFonts w:eastAsia="Times New Roman" w:cs="Segoe UI"/>
          <w:color w:val="000000"/>
          <w:sz w:val="24"/>
          <w:szCs w:val="24"/>
        </w:rPr>
      </w:pPr>
      <w:r w:rsidRPr="0088680B">
        <w:rPr>
          <w:rFonts w:eastAsia="Times New Roman" w:cs="Segoe UI"/>
          <w:b/>
          <w:bCs/>
          <w:color w:val="000000"/>
          <w:sz w:val="24"/>
          <w:szCs w:val="24"/>
        </w:rPr>
        <w:t>United We Ride</w:t>
      </w:r>
      <w:r w:rsidRPr="0088680B">
        <w:rPr>
          <w:rFonts w:eastAsia="Times New Roman" w:cs="Segoe UI"/>
          <w:b/>
          <w:bCs/>
          <w:color w:val="000000"/>
          <w:sz w:val="24"/>
          <w:szCs w:val="24"/>
        </w:rPr>
        <w:br/>
      </w:r>
      <w:r w:rsidRPr="0088680B">
        <w:rPr>
          <w:rFonts w:eastAsia="Times New Roman" w:cs="Segoe UI"/>
          <w:color w:val="000000"/>
          <w:sz w:val="24"/>
          <w:szCs w:val="24"/>
        </w:rPr>
        <w:t>United We Ride (UWR)</w:t>
      </w:r>
      <w:r w:rsidRPr="0088680B">
        <w:rPr>
          <w:rFonts w:eastAsia="Times New Roman" w:cs="Segoe UI"/>
          <w:b/>
          <w:bCs/>
          <w:color w:val="000000"/>
          <w:sz w:val="24"/>
          <w:szCs w:val="24"/>
        </w:rPr>
        <w:t> </w:t>
      </w:r>
      <w:r w:rsidRPr="0088680B">
        <w:rPr>
          <w:rFonts w:eastAsia="Times New Roman" w:cs="Segoe UI"/>
          <w:color w:val="000000"/>
          <w:sz w:val="24"/>
          <w:szCs w:val="24"/>
        </w:rPr>
        <w:t xml:space="preserve">is a federal interagency initiative aimed at improving the availability, quality, and efficient delivery of transportation services for older adults, people with disabilities, and individuals with lower incomes. </w:t>
      </w:r>
    </w:p>
    <w:p w:rsidR="006A5BE5" w:rsidRPr="0088680B" w:rsidRDefault="006A5BE5" w:rsidP="006A5BE5">
      <w:pPr>
        <w:spacing w:after="0" w:line="240" w:lineRule="auto"/>
        <w:ind w:left="720"/>
        <w:rPr>
          <w:rFonts w:eastAsia="Times New Roman" w:cs="Segoe UI"/>
          <w:b/>
          <w:bCs/>
          <w:color w:val="000000"/>
          <w:sz w:val="24"/>
          <w:szCs w:val="24"/>
        </w:rPr>
      </w:pPr>
    </w:p>
    <w:p w:rsidR="006A5BE5" w:rsidRPr="0088680B" w:rsidRDefault="006A5BE5" w:rsidP="006A5BE5">
      <w:pPr>
        <w:spacing w:after="0" w:line="240" w:lineRule="auto"/>
        <w:ind w:left="720"/>
        <w:rPr>
          <w:rFonts w:eastAsia="Times New Roman" w:cs="Segoe UI"/>
          <w:color w:val="000000"/>
          <w:sz w:val="24"/>
          <w:szCs w:val="24"/>
        </w:rPr>
      </w:pPr>
      <w:r w:rsidRPr="0088680B">
        <w:rPr>
          <w:rFonts w:eastAsia="Times New Roman" w:cs="Segoe UI"/>
          <w:b/>
          <w:bCs/>
          <w:color w:val="000000"/>
          <w:sz w:val="24"/>
          <w:szCs w:val="24"/>
        </w:rPr>
        <w:t xml:space="preserve">Phone: </w:t>
      </w:r>
      <w:r w:rsidRPr="0088680B">
        <w:rPr>
          <w:rFonts w:eastAsia="Times New Roman" w:cs="Segoe UI"/>
          <w:color w:val="000000"/>
          <w:sz w:val="24"/>
          <w:szCs w:val="24"/>
        </w:rPr>
        <w:t>(800) 527-8279</w:t>
      </w:r>
      <w:r w:rsidRPr="0088680B">
        <w:rPr>
          <w:rFonts w:eastAsia="Times New Roman" w:cs="Segoe UI"/>
          <w:b/>
          <w:bCs/>
          <w:color w:val="000000"/>
          <w:sz w:val="24"/>
          <w:szCs w:val="24"/>
        </w:rPr>
        <w:br/>
        <w:t>Website</w:t>
      </w:r>
      <w:r w:rsidRPr="0088680B">
        <w:rPr>
          <w:rFonts w:eastAsia="Times New Roman" w:cs="Segoe UI"/>
          <w:color w:val="000000"/>
          <w:sz w:val="24"/>
          <w:szCs w:val="24"/>
        </w:rPr>
        <w:t xml:space="preserve">: </w:t>
      </w:r>
      <w:hyperlink r:id="rId39" w:history="1">
        <w:r w:rsidRPr="0088680B">
          <w:rPr>
            <w:rFonts w:eastAsia="Times New Roman" w:cs="Segoe UI"/>
            <w:color w:val="0000FF"/>
            <w:sz w:val="24"/>
            <w:szCs w:val="24"/>
            <w:u w:val="single"/>
          </w:rPr>
          <w:t>http://www.unitedweride.gov/1_3_ENG_HTML.htm</w:t>
        </w:r>
      </w:hyperlink>
      <w:r w:rsidRPr="0088680B">
        <w:rPr>
          <w:rFonts w:eastAsia="Times New Roman" w:cs="Segoe UI"/>
          <w:color w:val="000000"/>
          <w:sz w:val="24"/>
          <w:szCs w:val="24"/>
        </w:rPr>
        <w:t xml:space="preserve">  </w:t>
      </w:r>
    </w:p>
    <w:p w:rsidR="006A5BE5" w:rsidRPr="0088680B" w:rsidRDefault="006A5BE5" w:rsidP="006A5BE5">
      <w:pPr>
        <w:spacing w:after="0" w:line="240" w:lineRule="auto"/>
        <w:rPr>
          <w:rFonts w:eastAsia="Times New Roman" w:cs="Segoe UI"/>
          <w:b/>
          <w:bCs/>
          <w:color w:val="000000"/>
          <w:sz w:val="24"/>
          <w:szCs w:val="24"/>
        </w:rPr>
      </w:pPr>
    </w:p>
    <w:p w:rsidR="006A5BE5" w:rsidRPr="0088680B" w:rsidRDefault="006A5BE5" w:rsidP="006A5BE5">
      <w:pPr>
        <w:spacing w:after="0" w:line="240" w:lineRule="auto"/>
        <w:rPr>
          <w:rFonts w:eastAsia="Times New Roman" w:cs="Segoe UI"/>
          <w:color w:val="000000"/>
          <w:sz w:val="24"/>
          <w:szCs w:val="24"/>
        </w:rPr>
      </w:pPr>
      <w:r w:rsidRPr="0088680B">
        <w:rPr>
          <w:rFonts w:eastAsia="Times New Roman" w:cs="Segoe UI"/>
          <w:b/>
          <w:bCs/>
          <w:color w:val="000000"/>
          <w:sz w:val="24"/>
          <w:szCs w:val="24"/>
        </w:rPr>
        <w:t>National Center for Accessible Transportation</w:t>
      </w:r>
      <w:r w:rsidRPr="0088680B">
        <w:rPr>
          <w:rFonts w:eastAsia="Times New Roman" w:cs="Segoe UI"/>
          <w:b/>
          <w:bCs/>
          <w:color w:val="000000"/>
          <w:sz w:val="24"/>
          <w:szCs w:val="24"/>
        </w:rPr>
        <w:br/>
      </w:r>
      <w:r w:rsidRPr="0088680B">
        <w:rPr>
          <w:rFonts w:eastAsia="Times New Roman" w:cs="Segoe UI"/>
          <w:color w:val="000000"/>
          <w:sz w:val="24"/>
          <w:szCs w:val="24"/>
        </w:rPr>
        <w:t>At Oregon State University, the National Center for Accessible Transportation (NCAT) is conducting basic research on accessibility issues and developing practical, cost-effective improvements in transportation technologies, with the goal of making transportation more accessible for everyone.</w:t>
      </w:r>
    </w:p>
    <w:p w:rsidR="006A5BE5" w:rsidRPr="0088680B" w:rsidRDefault="006A5BE5" w:rsidP="006A5BE5">
      <w:pPr>
        <w:spacing w:after="0" w:line="240" w:lineRule="auto"/>
        <w:ind w:left="720"/>
        <w:rPr>
          <w:rFonts w:eastAsia="Times New Roman" w:cs="Segoe UI"/>
          <w:b/>
          <w:bCs/>
          <w:color w:val="000000"/>
          <w:sz w:val="24"/>
          <w:szCs w:val="24"/>
        </w:rPr>
      </w:pPr>
    </w:p>
    <w:p w:rsidR="006A5BE5" w:rsidRPr="0088680B" w:rsidRDefault="006A5BE5" w:rsidP="006A5BE5">
      <w:pPr>
        <w:spacing w:after="0" w:line="240" w:lineRule="auto"/>
        <w:ind w:left="720"/>
        <w:rPr>
          <w:rFonts w:eastAsia="Times New Roman" w:cs="Segoe UI"/>
          <w:color w:val="000000"/>
          <w:sz w:val="24"/>
          <w:szCs w:val="24"/>
        </w:rPr>
      </w:pPr>
      <w:r w:rsidRPr="0088680B">
        <w:rPr>
          <w:rFonts w:eastAsia="Times New Roman" w:cs="Segoe UI"/>
          <w:b/>
          <w:bCs/>
          <w:color w:val="000000"/>
          <w:sz w:val="24"/>
          <w:szCs w:val="24"/>
        </w:rPr>
        <w:t>Address</w:t>
      </w:r>
      <w:r w:rsidRPr="0088680B">
        <w:rPr>
          <w:rFonts w:eastAsia="Times New Roman" w:cs="Segoe UI"/>
          <w:color w:val="000000"/>
          <w:sz w:val="24"/>
          <w:szCs w:val="24"/>
        </w:rPr>
        <w:t>: 220 Owen Hall, Oregon State University, Corvallis, OR 97331-3212</w:t>
      </w:r>
      <w:r w:rsidRPr="0088680B">
        <w:rPr>
          <w:rFonts w:eastAsia="Times New Roman" w:cs="Segoe UI"/>
          <w:color w:val="000000"/>
          <w:sz w:val="24"/>
          <w:szCs w:val="24"/>
        </w:rPr>
        <w:br/>
      </w:r>
      <w:r w:rsidRPr="0088680B">
        <w:rPr>
          <w:rFonts w:eastAsia="Times New Roman" w:cs="Segoe UI"/>
          <w:b/>
          <w:bCs/>
          <w:color w:val="000000"/>
          <w:sz w:val="24"/>
          <w:szCs w:val="24"/>
        </w:rPr>
        <w:t>Phone</w:t>
      </w:r>
      <w:r w:rsidRPr="0088680B">
        <w:rPr>
          <w:rFonts w:eastAsia="Times New Roman" w:cs="Segoe UI"/>
          <w:color w:val="000000"/>
          <w:sz w:val="24"/>
          <w:szCs w:val="24"/>
        </w:rPr>
        <w:t xml:space="preserve">: (541) 737-4982; </w:t>
      </w:r>
      <w:r w:rsidRPr="0088680B">
        <w:rPr>
          <w:rFonts w:eastAsia="Times New Roman" w:cs="Segoe UI"/>
          <w:b/>
          <w:bCs/>
          <w:color w:val="000000"/>
          <w:sz w:val="24"/>
          <w:szCs w:val="24"/>
        </w:rPr>
        <w:t>Fax</w:t>
      </w:r>
      <w:r w:rsidRPr="0088680B">
        <w:rPr>
          <w:rFonts w:eastAsia="Times New Roman" w:cs="Segoe UI"/>
          <w:color w:val="000000"/>
          <w:sz w:val="24"/>
          <w:szCs w:val="24"/>
        </w:rPr>
        <w:t>: (541) 737-3052</w:t>
      </w:r>
      <w:r w:rsidRPr="0088680B">
        <w:rPr>
          <w:rFonts w:eastAsia="Times New Roman" w:cs="Segoe UI"/>
          <w:color w:val="000000"/>
          <w:sz w:val="24"/>
          <w:szCs w:val="24"/>
        </w:rPr>
        <w:br/>
      </w:r>
      <w:r w:rsidRPr="0088680B">
        <w:rPr>
          <w:rFonts w:eastAsia="Times New Roman" w:cs="Segoe UI"/>
          <w:b/>
          <w:bCs/>
          <w:color w:val="000000"/>
          <w:sz w:val="24"/>
          <w:szCs w:val="24"/>
        </w:rPr>
        <w:t>Email</w:t>
      </w:r>
      <w:r w:rsidRPr="0088680B">
        <w:rPr>
          <w:rFonts w:eastAsia="Times New Roman" w:cs="Segoe UI"/>
          <w:color w:val="000000"/>
          <w:sz w:val="24"/>
          <w:szCs w:val="24"/>
        </w:rPr>
        <w:t>: </w:t>
      </w:r>
      <w:hyperlink r:id="rId40" w:history="1">
        <w:r w:rsidRPr="0088680B">
          <w:rPr>
            <w:rFonts w:eastAsia="Times New Roman" w:cs="Segoe UI"/>
            <w:color w:val="0000FF"/>
            <w:sz w:val="24"/>
            <w:szCs w:val="24"/>
            <w:u w:val="single"/>
          </w:rPr>
          <w:t>ncat@oregonstate.edu</w:t>
        </w:r>
      </w:hyperlink>
      <w:r w:rsidRPr="0088680B">
        <w:rPr>
          <w:rFonts w:eastAsia="Times New Roman" w:cs="Segoe UI"/>
          <w:color w:val="000000"/>
          <w:sz w:val="24"/>
          <w:szCs w:val="24"/>
        </w:rPr>
        <w:t xml:space="preserve"> </w:t>
      </w:r>
      <w:r w:rsidRPr="0088680B">
        <w:rPr>
          <w:rFonts w:eastAsia="Times New Roman" w:cs="Segoe UI"/>
          <w:color w:val="000000"/>
          <w:sz w:val="24"/>
          <w:szCs w:val="24"/>
        </w:rPr>
        <w:br/>
      </w:r>
      <w:r w:rsidRPr="0088680B">
        <w:rPr>
          <w:rFonts w:eastAsia="Times New Roman" w:cs="Segoe UI"/>
          <w:b/>
          <w:bCs/>
          <w:color w:val="000000"/>
          <w:sz w:val="24"/>
          <w:szCs w:val="24"/>
        </w:rPr>
        <w:t>Website</w:t>
      </w:r>
      <w:r w:rsidRPr="0088680B">
        <w:rPr>
          <w:rFonts w:eastAsia="Times New Roman" w:cs="Segoe UI"/>
          <w:color w:val="000000"/>
          <w:sz w:val="24"/>
          <w:szCs w:val="24"/>
        </w:rPr>
        <w:t xml:space="preserve">: </w:t>
      </w:r>
      <w:hyperlink r:id="rId41" w:history="1">
        <w:r w:rsidRPr="0088680B">
          <w:rPr>
            <w:rFonts w:eastAsia="Times New Roman" w:cs="Segoe UI"/>
            <w:color w:val="0000FF"/>
            <w:sz w:val="24"/>
            <w:szCs w:val="24"/>
            <w:u w:val="single"/>
          </w:rPr>
          <w:t>http://ncat.oregonstate.edu/?p=about/index</w:t>
        </w:r>
      </w:hyperlink>
      <w:r w:rsidRPr="0088680B">
        <w:rPr>
          <w:rFonts w:eastAsia="Times New Roman" w:cs="Segoe UI"/>
          <w:color w:val="000000"/>
          <w:sz w:val="24"/>
          <w:szCs w:val="24"/>
        </w:rPr>
        <w:t xml:space="preserve"> </w:t>
      </w:r>
    </w:p>
    <w:p w:rsidR="006A5BE5" w:rsidRPr="0088680B" w:rsidRDefault="006A5BE5" w:rsidP="006A5BE5">
      <w:pPr>
        <w:spacing w:after="0" w:line="240" w:lineRule="auto"/>
        <w:rPr>
          <w:rFonts w:eastAsia="Times New Roman" w:cs="Segoe UI"/>
          <w:b/>
          <w:bCs/>
          <w:color w:val="000000"/>
          <w:sz w:val="24"/>
          <w:szCs w:val="24"/>
        </w:rPr>
      </w:pPr>
    </w:p>
    <w:p w:rsidR="006A5BE5" w:rsidRPr="0088680B" w:rsidRDefault="006A5BE5" w:rsidP="006A5BE5">
      <w:pPr>
        <w:spacing w:after="0" w:line="240" w:lineRule="auto"/>
        <w:rPr>
          <w:rFonts w:eastAsia="Times New Roman" w:cs="Segoe UI"/>
          <w:color w:val="000000"/>
          <w:sz w:val="24"/>
          <w:szCs w:val="24"/>
        </w:rPr>
      </w:pPr>
      <w:r w:rsidRPr="0088680B">
        <w:rPr>
          <w:rFonts w:eastAsia="Times New Roman" w:cs="Segoe UI"/>
          <w:b/>
          <w:bCs/>
          <w:color w:val="000000"/>
          <w:sz w:val="24"/>
          <w:szCs w:val="24"/>
        </w:rPr>
        <w:t>Easter Seals Project Action</w:t>
      </w:r>
      <w:r w:rsidRPr="0088680B">
        <w:rPr>
          <w:rFonts w:eastAsia="Times New Roman" w:cs="Segoe UI"/>
          <w:b/>
          <w:bCs/>
          <w:color w:val="000000"/>
          <w:sz w:val="24"/>
          <w:szCs w:val="24"/>
        </w:rPr>
        <w:br/>
      </w:r>
      <w:r w:rsidRPr="0088680B">
        <w:rPr>
          <w:rFonts w:eastAsia="Times New Roman" w:cs="Segoe UI"/>
          <w:color w:val="000000"/>
          <w:sz w:val="24"/>
          <w:szCs w:val="24"/>
        </w:rPr>
        <w:t xml:space="preserve">Easter Seals’ mission is to promote universal access to transportation for people with disabilities under federal law and beyond by partnering with transportation providers, the disability community and others through the provision of training, technical assistance, applied research, outreach and communication. </w:t>
      </w:r>
    </w:p>
    <w:p w:rsidR="006A5BE5" w:rsidRPr="0088680B" w:rsidRDefault="006A5BE5" w:rsidP="006A5BE5">
      <w:pPr>
        <w:spacing w:after="0" w:line="240" w:lineRule="auto"/>
        <w:ind w:left="720"/>
        <w:rPr>
          <w:rFonts w:eastAsia="Times New Roman" w:cs="Segoe UI"/>
          <w:b/>
          <w:bCs/>
          <w:color w:val="000000"/>
          <w:sz w:val="24"/>
          <w:szCs w:val="24"/>
        </w:rPr>
      </w:pPr>
    </w:p>
    <w:p w:rsidR="006A5BE5" w:rsidRPr="0088680B" w:rsidRDefault="006A5BE5" w:rsidP="006A5BE5">
      <w:pPr>
        <w:spacing w:after="0" w:line="240" w:lineRule="auto"/>
        <w:ind w:left="720"/>
        <w:rPr>
          <w:rFonts w:eastAsia="Times New Roman" w:cs="Segoe UI"/>
          <w:color w:val="000000"/>
          <w:sz w:val="24"/>
          <w:szCs w:val="24"/>
        </w:rPr>
      </w:pPr>
      <w:r w:rsidRPr="0088680B">
        <w:rPr>
          <w:rFonts w:eastAsia="Times New Roman" w:cs="Segoe UI"/>
          <w:b/>
          <w:bCs/>
          <w:color w:val="000000"/>
          <w:sz w:val="24"/>
          <w:szCs w:val="24"/>
        </w:rPr>
        <w:t>Address</w:t>
      </w:r>
      <w:r w:rsidRPr="0088680B">
        <w:rPr>
          <w:rFonts w:eastAsia="Times New Roman" w:cs="Segoe UI"/>
          <w:color w:val="000000"/>
          <w:sz w:val="24"/>
          <w:szCs w:val="24"/>
        </w:rPr>
        <w:t xml:space="preserve">: 1425 K Street, NW, Suite 200, Washington, DC 20005 </w:t>
      </w:r>
      <w:r w:rsidRPr="0088680B">
        <w:rPr>
          <w:rFonts w:eastAsia="Times New Roman" w:cs="Segoe UI"/>
          <w:color w:val="000000"/>
          <w:sz w:val="24"/>
          <w:szCs w:val="24"/>
        </w:rPr>
        <w:br/>
      </w:r>
      <w:r w:rsidRPr="0088680B">
        <w:rPr>
          <w:rFonts w:eastAsia="Times New Roman" w:cs="Segoe UI"/>
          <w:b/>
          <w:bCs/>
          <w:color w:val="000000"/>
          <w:sz w:val="24"/>
          <w:szCs w:val="24"/>
        </w:rPr>
        <w:t>Phone</w:t>
      </w:r>
      <w:r w:rsidRPr="0088680B">
        <w:rPr>
          <w:rFonts w:eastAsia="Times New Roman" w:cs="Segoe UI"/>
          <w:color w:val="000000"/>
          <w:sz w:val="24"/>
          <w:szCs w:val="24"/>
        </w:rPr>
        <w:t>: (800) 659-6428</w:t>
      </w:r>
      <w:r w:rsidRPr="0088680B">
        <w:rPr>
          <w:rFonts w:eastAsia="Times New Roman" w:cs="Segoe UI"/>
          <w:color w:val="000000"/>
          <w:sz w:val="24"/>
          <w:szCs w:val="24"/>
        </w:rPr>
        <w:br/>
      </w:r>
      <w:r w:rsidRPr="0088680B">
        <w:rPr>
          <w:rFonts w:eastAsia="Times New Roman" w:cs="Segoe UI"/>
          <w:b/>
          <w:bCs/>
          <w:color w:val="000000"/>
          <w:sz w:val="24"/>
          <w:szCs w:val="24"/>
        </w:rPr>
        <w:t>Website</w:t>
      </w:r>
      <w:r w:rsidRPr="0088680B">
        <w:rPr>
          <w:rFonts w:eastAsia="Times New Roman" w:cs="Segoe UI"/>
          <w:color w:val="000000"/>
          <w:sz w:val="24"/>
          <w:szCs w:val="24"/>
        </w:rPr>
        <w:t xml:space="preserve">: </w:t>
      </w:r>
      <w:hyperlink r:id="rId42" w:history="1">
        <w:r w:rsidRPr="0088680B">
          <w:rPr>
            <w:rFonts w:eastAsia="Times New Roman" w:cs="Segoe UI"/>
            <w:color w:val="0000FF"/>
            <w:sz w:val="24"/>
            <w:szCs w:val="24"/>
            <w:u w:val="single"/>
          </w:rPr>
          <w:t>http://www.projectaction.org/ResourcesPublications/FindingAccessibleTransportation.aspx</w:t>
        </w:r>
      </w:hyperlink>
      <w:r w:rsidRPr="0088680B">
        <w:rPr>
          <w:rFonts w:eastAsia="Times New Roman" w:cs="Segoe UI"/>
          <w:color w:val="000000"/>
          <w:sz w:val="24"/>
          <w:szCs w:val="24"/>
        </w:rPr>
        <w:t xml:space="preserve"> </w:t>
      </w:r>
    </w:p>
    <w:p w:rsidR="006A5BE5" w:rsidRPr="0088680B" w:rsidRDefault="006A5BE5" w:rsidP="006A5BE5">
      <w:pPr>
        <w:spacing w:after="0" w:line="240" w:lineRule="auto"/>
        <w:rPr>
          <w:rFonts w:eastAsia="Times New Roman" w:cs="Segoe UI"/>
          <w:b/>
          <w:bCs/>
          <w:color w:val="000000"/>
          <w:sz w:val="24"/>
          <w:szCs w:val="24"/>
        </w:rPr>
      </w:pPr>
    </w:p>
    <w:p w:rsidR="006A5BE5" w:rsidRPr="0088680B" w:rsidRDefault="006A5BE5" w:rsidP="006A5BE5">
      <w:pPr>
        <w:spacing w:after="0" w:line="240" w:lineRule="auto"/>
        <w:rPr>
          <w:rFonts w:eastAsia="Times New Roman" w:cs="Segoe UI"/>
          <w:color w:val="000000"/>
          <w:sz w:val="24"/>
          <w:szCs w:val="24"/>
        </w:rPr>
      </w:pPr>
      <w:r w:rsidRPr="0088680B">
        <w:rPr>
          <w:rFonts w:eastAsia="Times New Roman" w:cs="Segoe UI"/>
          <w:b/>
          <w:bCs/>
          <w:color w:val="000000"/>
          <w:sz w:val="24"/>
          <w:szCs w:val="24"/>
        </w:rPr>
        <w:t>Project Action Resources on Accessible Transportation</w:t>
      </w:r>
      <w:r w:rsidRPr="0088680B">
        <w:rPr>
          <w:rFonts w:eastAsia="Times New Roman" w:cs="Segoe UI"/>
          <w:b/>
          <w:bCs/>
          <w:color w:val="000000"/>
          <w:sz w:val="24"/>
          <w:szCs w:val="24"/>
        </w:rPr>
        <w:br/>
      </w:r>
      <w:r w:rsidRPr="0088680B">
        <w:rPr>
          <w:rFonts w:eastAsia="Times New Roman" w:cs="Segoe UI"/>
          <w:color w:val="000000"/>
          <w:sz w:val="24"/>
          <w:szCs w:val="24"/>
        </w:rPr>
        <w:t>Finding Accessible Transportation for Travel Resources, publications, Air Travel Information and Assistance,  Nationwide Accessible Van and Equipment Rentals. Organizations That Promote Accessible Travel, additional online resources</w:t>
      </w:r>
    </w:p>
    <w:p w:rsidR="006A5BE5" w:rsidRPr="0088680B" w:rsidRDefault="006A5BE5" w:rsidP="006A5BE5">
      <w:pPr>
        <w:spacing w:after="0" w:line="240" w:lineRule="auto"/>
        <w:ind w:firstLine="720"/>
        <w:rPr>
          <w:rFonts w:eastAsia="Times New Roman" w:cs="Segoe UI"/>
          <w:b/>
          <w:bCs/>
          <w:color w:val="000000"/>
          <w:sz w:val="24"/>
          <w:szCs w:val="24"/>
        </w:rPr>
      </w:pPr>
    </w:p>
    <w:p w:rsidR="006A5BE5" w:rsidRPr="0088680B" w:rsidRDefault="006A5BE5" w:rsidP="006A5BE5">
      <w:pPr>
        <w:spacing w:after="0" w:line="240" w:lineRule="auto"/>
        <w:ind w:firstLine="720"/>
        <w:rPr>
          <w:rFonts w:eastAsia="Times New Roman" w:cs="Segoe UI"/>
          <w:color w:val="000000"/>
          <w:sz w:val="24"/>
          <w:szCs w:val="24"/>
        </w:rPr>
      </w:pPr>
      <w:r w:rsidRPr="0088680B">
        <w:rPr>
          <w:rFonts w:eastAsia="Times New Roman" w:cs="Segoe UI"/>
          <w:b/>
          <w:bCs/>
          <w:color w:val="000000"/>
          <w:sz w:val="24"/>
          <w:szCs w:val="24"/>
        </w:rPr>
        <w:t xml:space="preserve">Website: </w:t>
      </w:r>
      <w:hyperlink r:id="rId43" w:history="1">
        <w:r w:rsidR="006A5535" w:rsidRPr="0090260B">
          <w:rPr>
            <w:rStyle w:val="Hyperlink"/>
            <w:rFonts w:eastAsia="Times New Roman" w:cs="Segoe UI"/>
            <w:sz w:val="24"/>
            <w:szCs w:val="24"/>
          </w:rPr>
          <w:t>http://www.projectaction.org/ResourcesPublications/FindingAccessibleTransportation.aspx</w:t>
        </w:r>
      </w:hyperlink>
    </w:p>
    <w:p w:rsidR="006A5BE5" w:rsidRPr="0088680B" w:rsidRDefault="006A5BE5" w:rsidP="006A5BE5">
      <w:pPr>
        <w:spacing w:after="0" w:line="240" w:lineRule="auto"/>
        <w:rPr>
          <w:rFonts w:eastAsia="Times New Roman" w:cs="Segoe UI"/>
          <w:b/>
          <w:bCs/>
          <w:color w:val="000000"/>
          <w:sz w:val="24"/>
          <w:szCs w:val="24"/>
        </w:rPr>
      </w:pPr>
    </w:p>
    <w:p w:rsidR="006A5BE5" w:rsidRPr="0088680B" w:rsidRDefault="006A5BE5" w:rsidP="006A5BE5">
      <w:pPr>
        <w:spacing w:after="0" w:line="240" w:lineRule="auto"/>
        <w:rPr>
          <w:rFonts w:eastAsia="Times New Roman" w:cs="Segoe UI"/>
          <w:color w:val="000000"/>
          <w:sz w:val="24"/>
          <w:szCs w:val="24"/>
        </w:rPr>
      </w:pPr>
      <w:r w:rsidRPr="0088680B">
        <w:rPr>
          <w:rFonts w:eastAsia="Times New Roman" w:cs="Segoe UI"/>
          <w:b/>
          <w:bCs/>
          <w:color w:val="000000"/>
          <w:sz w:val="24"/>
          <w:szCs w:val="24"/>
        </w:rPr>
        <w:t>Easter Seals Travel Training</w:t>
      </w:r>
      <w:r w:rsidRPr="0088680B">
        <w:rPr>
          <w:rFonts w:eastAsia="Times New Roman" w:cs="Segoe UI"/>
          <w:b/>
          <w:bCs/>
          <w:color w:val="000000"/>
          <w:sz w:val="24"/>
          <w:szCs w:val="24"/>
        </w:rPr>
        <w:br/>
      </w:r>
      <w:r w:rsidRPr="0088680B">
        <w:rPr>
          <w:rFonts w:eastAsia="Times New Roman" w:cs="Segoe UI"/>
          <w:color w:val="000000"/>
          <w:sz w:val="24"/>
          <w:szCs w:val="24"/>
          <w:shd w:val="clear" w:color="auto" w:fill="FFFFFF"/>
        </w:rPr>
        <w:t>Easter Seals Project ACTION offers training, an online community, and resources dedicated to the practice of travel training.</w:t>
      </w:r>
    </w:p>
    <w:p w:rsidR="006A5BE5" w:rsidRPr="0088680B" w:rsidRDefault="006A5BE5" w:rsidP="006A5BE5">
      <w:pPr>
        <w:spacing w:after="0" w:line="240" w:lineRule="auto"/>
        <w:ind w:firstLine="720"/>
        <w:rPr>
          <w:rFonts w:eastAsia="Times New Roman" w:cs="Segoe UI"/>
          <w:b/>
          <w:bCs/>
          <w:color w:val="000000"/>
          <w:sz w:val="24"/>
          <w:szCs w:val="24"/>
        </w:rPr>
      </w:pPr>
    </w:p>
    <w:p w:rsidR="006A5BE5" w:rsidRPr="0088680B" w:rsidRDefault="006A5BE5" w:rsidP="006A5BE5">
      <w:pPr>
        <w:spacing w:after="0" w:line="240" w:lineRule="auto"/>
        <w:ind w:firstLine="720"/>
        <w:rPr>
          <w:rFonts w:eastAsia="Times New Roman" w:cs="Segoe UI"/>
          <w:color w:val="000000"/>
          <w:sz w:val="24"/>
          <w:szCs w:val="24"/>
        </w:rPr>
      </w:pPr>
      <w:r w:rsidRPr="0088680B">
        <w:rPr>
          <w:rFonts w:eastAsia="Times New Roman" w:cs="Segoe UI"/>
          <w:b/>
          <w:bCs/>
          <w:color w:val="000000"/>
          <w:sz w:val="24"/>
          <w:szCs w:val="24"/>
        </w:rPr>
        <w:t>Website:</w:t>
      </w:r>
      <w:r w:rsidRPr="0088680B">
        <w:rPr>
          <w:rFonts w:eastAsia="Times New Roman" w:cs="Segoe UI"/>
          <w:color w:val="000000"/>
          <w:sz w:val="24"/>
          <w:szCs w:val="24"/>
        </w:rPr>
        <w:t xml:space="preserve"> </w:t>
      </w:r>
      <w:hyperlink r:id="rId44" w:history="1">
        <w:r w:rsidR="006A5535" w:rsidRPr="0090260B">
          <w:rPr>
            <w:rStyle w:val="Hyperlink"/>
            <w:rFonts w:eastAsia="Times New Roman" w:cs="Segoe UI"/>
            <w:sz w:val="24"/>
            <w:szCs w:val="24"/>
          </w:rPr>
          <w:t>http://www.projectaction.org/Training/TravelTraining.aspx</w:t>
        </w:r>
      </w:hyperlink>
    </w:p>
    <w:p w:rsidR="006A5BE5" w:rsidRDefault="006A5BE5" w:rsidP="006A5BE5">
      <w:pPr>
        <w:spacing w:after="0" w:line="240" w:lineRule="auto"/>
        <w:rPr>
          <w:rFonts w:eastAsia="Times New Roman" w:cs="Segoe UI"/>
          <w:b/>
          <w:bCs/>
          <w:color w:val="000000"/>
          <w:sz w:val="24"/>
          <w:szCs w:val="24"/>
        </w:rPr>
      </w:pPr>
    </w:p>
    <w:p w:rsidR="006A5BE5" w:rsidRPr="0088680B" w:rsidRDefault="006A5BE5" w:rsidP="006A5BE5">
      <w:pPr>
        <w:spacing w:after="0" w:line="240" w:lineRule="auto"/>
        <w:rPr>
          <w:rFonts w:eastAsia="Times New Roman" w:cs="Segoe UI"/>
          <w:color w:val="000000"/>
          <w:sz w:val="24"/>
          <w:szCs w:val="24"/>
        </w:rPr>
      </w:pPr>
      <w:r w:rsidRPr="0088680B">
        <w:rPr>
          <w:rFonts w:eastAsia="Times New Roman" w:cs="Segoe UI"/>
          <w:b/>
          <w:bCs/>
          <w:color w:val="000000"/>
          <w:sz w:val="24"/>
          <w:szCs w:val="24"/>
        </w:rPr>
        <w:t>Public Transportation: A Route to Freedom</w:t>
      </w:r>
      <w:r w:rsidRPr="0088680B">
        <w:rPr>
          <w:rFonts w:eastAsia="Times New Roman" w:cs="Segoe UI"/>
          <w:b/>
          <w:bCs/>
          <w:color w:val="000000"/>
          <w:sz w:val="24"/>
          <w:szCs w:val="24"/>
        </w:rPr>
        <w:br/>
      </w:r>
      <w:proofErr w:type="gramStart"/>
      <w:r w:rsidRPr="0088680B">
        <w:rPr>
          <w:rFonts w:eastAsia="Times New Roman" w:cs="Segoe UI"/>
          <w:color w:val="000000"/>
          <w:sz w:val="24"/>
          <w:szCs w:val="24"/>
        </w:rPr>
        <w:t>Teaching</w:t>
      </w:r>
      <w:proofErr w:type="gramEnd"/>
      <w:r w:rsidRPr="0088680B">
        <w:rPr>
          <w:rFonts w:eastAsia="Times New Roman" w:cs="Segoe UI"/>
          <w:color w:val="000000"/>
          <w:sz w:val="24"/>
          <w:szCs w:val="24"/>
        </w:rPr>
        <w:t xml:space="preserve"> curriculum for helping individuals with disabilities use public transportation.</w:t>
      </w:r>
    </w:p>
    <w:p w:rsidR="006A5BE5" w:rsidRPr="0088680B" w:rsidRDefault="006A5BE5" w:rsidP="006A5BE5">
      <w:pPr>
        <w:spacing w:after="0" w:line="240" w:lineRule="auto"/>
        <w:ind w:firstLine="720"/>
        <w:rPr>
          <w:rFonts w:eastAsia="Times New Roman" w:cs="Segoe UI"/>
          <w:b/>
          <w:bCs/>
          <w:color w:val="000000"/>
          <w:sz w:val="24"/>
          <w:szCs w:val="24"/>
        </w:rPr>
      </w:pPr>
    </w:p>
    <w:p w:rsidR="006A5BE5" w:rsidRPr="0088680B" w:rsidRDefault="006A5BE5" w:rsidP="006A5BE5">
      <w:pPr>
        <w:spacing w:after="0" w:line="240" w:lineRule="auto"/>
        <w:ind w:firstLine="720"/>
        <w:rPr>
          <w:rFonts w:eastAsia="Times New Roman" w:cs="Segoe UI"/>
          <w:color w:val="000000"/>
          <w:sz w:val="24"/>
          <w:szCs w:val="24"/>
        </w:rPr>
      </w:pPr>
      <w:r w:rsidRPr="0088680B">
        <w:rPr>
          <w:rFonts w:eastAsia="Times New Roman" w:cs="Segoe UI"/>
          <w:b/>
          <w:bCs/>
          <w:color w:val="000000"/>
          <w:sz w:val="24"/>
          <w:szCs w:val="24"/>
        </w:rPr>
        <w:t>Website</w:t>
      </w:r>
      <w:r w:rsidRPr="0088680B">
        <w:rPr>
          <w:rFonts w:eastAsia="Times New Roman" w:cs="Segoe UI"/>
          <w:color w:val="000000"/>
          <w:sz w:val="24"/>
          <w:szCs w:val="24"/>
        </w:rPr>
        <w:t>:</w:t>
      </w:r>
      <w:hyperlink r:id="rId45" w:history="1">
        <w:r w:rsidR="006A5535" w:rsidRPr="0090260B">
          <w:rPr>
            <w:rStyle w:val="Hyperlink"/>
            <w:rFonts w:eastAsia="Times New Roman" w:cs="Segoe UI"/>
            <w:sz w:val="24"/>
            <w:szCs w:val="24"/>
          </w:rPr>
          <w:t xml:space="preserve"> http://projectaction.easterseals.com/site/PageServer?pagename=ESPA_Route_to_Freedom_curriculum&amp;autologin=trueUS</w:t>
        </w:r>
      </w:hyperlink>
    </w:p>
    <w:p w:rsidR="006A5BE5" w:rsidRPr="0088680B" w:rsidRDefault="006A5BE5" w:rsidP="006A5BE5">
      <w:pPr>
        <w:spacing w:after="0" w:line="240" w:lineRule="auto"/>
        <w:rPr>
          <w:rFonts w:eastAsia="Times New Roman" w:cs="Segoe UI"/>
          <w:color w:val="000000"/>
          <w:sz w:val="24"/>
          <w:szCs w:val="24"/>
        </w:rPr>
      </w:pPr>
      <w:r w:rsidRPr="0088680B">
        <w:rPr>
          <w:rFonts w:eastAsia="Times New Roman" w:cs="Segoe UI"/>
          <w:color w:val="000000"/>
          <w:sz w:val="24"/>
          <w:szCs w:val="24"/>
        </w:rPr>
        <w:br/>
      </w:r>
      <w:r w:rsidRPr="0088680B">
        <w:rPr>
          <w:rFonts w:eastAsia="Times New Roman" w:cs="Segoe UI"/>
          <w:b/>
          <w:bCs/>
          <w:color w:val="000000"/>
          <w:sz w:val="24"/>
          <w:szCs w:val="24"/>
        </w:rPr>
        <w:t>US Department of Transportation: Equal Rights to Transportation</w:t>
      </w:r>
      <w:r w:rsidRPr="0088680B">
        <w:rPr>
          <w:rFonts w:eastAsia="Times New Roman" w:cs="Segoe UI"/>
          <w:b/>
          <w:bCs/>
          <w:color w:val="000000"/>
          <w:sz w:val="24"/>
          <w:szCs w:val="24"/>
        </w:rPr>
        <w:br/>
      </w:r>
      <w:proofErr w:type="gramStart"/>
      <w:r w:rsidRPr="0088680B">
        <w:rPr>
          <w:rFonts w:eastAsia="Times New Roman" w:cs="Segoe UI"/>
          <w:color w:val="000000"/>
          <w:sz w:val="24"/>
          <w:szCs w:val="24"/>
        </w:rPr>
        <w:t>A</w:t>
      </w:r>
      <w:proofErr w:type="gramEnd"/>
      <w:r w:rsidRPr="0088680B">
        <w:rPr>
          <w:rFonts w:eastAsia="Times New Roman" w:cs="Segoe UI"/>
          <w:color w:val="000000"/>
          <w:sz w:val="24"/>
          <w:szCs w:val="24"/>
        </w:rPr>
        <w:t xml:space="preserve"> list of resources and links about accessible transportation</w:t>
      </w:r>
    </w:p>
    <w:p w:rsidR="006A5BE5" w:rsidRPr="0088680B" w:rsidRDefault="006A5BE5" w:rsidP="006A5BE5">
      <w:pPr>
        <w:spacing w:after="0" w:line="240" w:lineRule="auto"/>
        <w:ind w:firstLine="720"/>
        <w:rPr>
          <w:rFonts w:eastAsia="Times New Roman" w:cs="Segoe UI"/>
          <w:b/>
          <w:bCs/>
          <w:color w:val="000000"/>
          <w:sz w:val="24"/>
          <w:szCs w:val="24"/>
        </w:rPr>
      </w:pPr>
    </w:p>
    <w:p w:rsidR="006A5BE5" w:rsidRPr="0088680B" w:rsidRDefault="006A5BE5" w:rsidP="006A5BE5">
      <w:pPr>
        <w:spacing w:after="0" w:line="240" w:lineRule="auto"/>
        <w:ind w:firstLine="720"/>
        <w:rPr>
          <w:rFonts w:eastAsia="Times New Roman" w:cs="Segoe UI"/>
          <w:color w:val="000000"/>
          <w:sz w:val="24"/>
          <w:szCs w:val="24"/>
        </w:rPr>
      </w:pPr>
      <w:r w:rsidRPr="0088680B">
        <w:rPr>
          <w:rFonts w:eastAsia="Times New Roman" w:cs="Segoe UI"/>
          <w:b/>
          <w:bCs/>
          <w:color w:val="000000"/>
          <w:sz w:val="24"/>
          <w:szCs w:val="24"/>
        </w:rPr>
        <w:t>Website</w:t>
      </w:r>
      <w:r w:rsidRPr="0088680B">
        <w:rPr>
          <w:rFonts w:eastAsia="Times New Roman" w:cs="Segoe UI"/>
          <w:color w:val="000000"/>
          <w:sz w:val="24"/>
          <w:szCs w:val="24"/>
        </w:rPr>
        <w:t>:</w:t>
      </w:r>
      <w:hyperlink r:id="rId46" w:history="1">
        <w:r w:rsidR="006A5535" w:rsidRPr="0090260B">
          <w:rPr>
            <w:rStyle w:val="Hyperlink"/>
            <w:rFonts w:eastAsia="Times New Roman" w:cs="Segoe UI"/>
            <w:sz w:val="24"/>
            <w:szCs w:val="24"/>
          </w:rPr>
          <w:t xml:space="preserve"> http://www.dot.gov/citizen_services/disability/disability.html</w:t>
        </w:r>
      </w:hyperlink>
    </w:p>
    <w:p w:rsidR="006A5BE5" w:rsidRPr="0088680B" w:rsidRDefault="006A5BE5" w:rsidP="006A5BE5">
      <w:pPr>
        <w:spacing w:after="0" w:line="240" w:lineRule="auto"/>
        <w:rPr>
          <w:rFonts w:eastAsia="Times New Roman" w:cs="Segoe UI"/>
          <w:color w:val="000000"/>
          <w:sz w:val="24"/>
          <w:szCs w:val="24"/>
        </w:rPr>
      </w:pPr>
      <w:r w:rsidRPr="0088680B">
        <w:rPr>
          <w:rFonts w:eastAsia="Times New Roman" w:cs="Segoe UI"/>
          <w:color w:val="000000"/>
          <w:sz w:val="24"/>
          <w:szCs w:val="24"/>
        </w:rPr>
        <w:br/>
      </w:r>
      <w:proofErr w:type="gramStart"/>
      <w:r w:rsidRPr="0088680B">
        <w:rPr>
          <w:rFonts w:eastAsia="Times New Roman" w:cs="Segoe UI"/>
          <w:b/>
          <w:bCs/>
          <w:color w:val="000000"/>
          <w:sz w:val="24"/>
          <w:szCs w:val="24"/>
        </w:rPr>
        <w:t xml:space="preserve">The Americans with Disabilities Act (ADA) and </w:t>
      </w:r>
      <w:proofErr w:type="spellStart"/>
      <w:r w:rsidRPr="0088680B">
        <w:rPr>
          <w:rFonts w:eastAsia="Times New Roman" w:cs="Segoe UI"/>
          <w:b/>
          <w:bCs/>
          <w:color w:val="000000"/>
          <w:sz w:val="24"/>
          <w:szCs w:val="24"/>
        </w:rPr>
        <w:t>Paratransit</w:t>
      </w:r>
      <w:proofErr w:type="spellEnd"/>
      <w:r w:rsidRPr="0088680B">
        <w:rPr>
          <w:rFonts w:eastAsia="Times New Roman" w:cs="Segoe UI"/>
          <w:b/>
          <w:bCs/>
          <w:color w:val="000000"/>
          <w:sz w:val="24"/>
          <w:szCs w:val="24"/>
        </w:rPr>
        <w:br/>
      </w:r>
      <w:r w:rsidRPr="0088680B">
        <w:rPr>
          <w:rFonts w:eastAsia="Times New Roman" w:cs="Segoe UI"/>
          <w:color w:val="000000"/>
          <w:sz w:val="24"/>
          <w:szCs w:val="24"/>
        </w:rPr>
        <w:t xml:space="preserve">Brief description of the Americans with Disabilities Act as it relates to public transportation and </w:t>
      </w:r>
      <w:proofErr w:type="spellStart"/>
      <w:r w:rsidRPr="0088680B">
        <w:rPr>
          <w:rFonts w:eastAsia="Times New Roman" w:cs="Segoe UI"/>
          <w:color w:val="000000"/>
          <w:sz w:val="24"/>
          <w:szCs w:val="24"/>
        </w:rPr>
        <w:t>paratransit</w:t>
      </w:r>
      <w:proofErr w:type="spellEnd"/>
      <w:r w:rsidRPr="0088680B">
        <w:rPr>
          <w:rFonts w:eastAsia="Times New Roman" w:cs="Segoe UI"/>
          <w:color w:val="000000"/>
          <w:sz w:val="24"/>
          <w:szCs w:val="24"/>
        </w:rPr>
        <w:t>.</w:t>
      </w:r>
      <w:proofErr w:type="gramEnd"/>
    </w:p>
    <w:p w:rsidR="006A5BE5" w:rsidRPr="0088680B" w:rsidRDefault="006A5BE5" w:rsidP="006A5BE5">
      <w:pPr>
        <w:spacing w:after="0" w:line="240" w:lineRule="auto"/>
        <w:ind w:firstLine="720"/>
        <w:rPr>
          <w:rFonts w:eastAsia="Times New Roman" w:cs="Segoe UI"/>
          <w:b/>
          <w:bCs/>
          <w:color w:val="000000"/>
          <w:sz w:val="24"/>
          <w:szCs w:val="24"/>
        </w:rPr>
      </w:pPr>
    </w:p>
    <w:p w:rsidR="006A5BE5" w:rsidRPr="0088680B" w:rsidRDefault="006A5BE5" w:rsidP="006A5BE5">
      <w:pPr>
        <w:spacing w:after="0" w:line="240" w:lineRule="auto"/>
        <w:ind w:firstLine="720"/>
        <w:rPr>
          <w:rFonts w:eastAsia="Times New Roman" w:cs="Segoe UI"/>
          <w:color w:val="000000"/>
          <w:sz w:val="24"/>
          <w:szCs w:val="24"/>
        </w:rPr>
      </w:pPr>
      <w:r w:rsidRPr="0088680B">
        <w:rPr>
          <w:rFonts w:eastAsia="Times New Roman" w:cs="Segoe UI"/>
          <w:b/>
          <w:bCs/>
          <w:color w:val="000000"/>
          <w:sz w:val="24"/>
          <w:szCs w:val="24"/>
        </w:rPr>
        <w:t>Website</w:t>
      </w:r>
      <w:r w:rsidRPr="0088680B">
        <w:rPr>
          <w:rFonts w:eastAsia="Times New Roman" w:cs="Segoe UI"/>
          <w:color w:val="000000"/>
          <w:sz w:val="24"/>
          <w:szCs w:val="24"/>
        </w:rPr>
        <w:t>:</w:t>
      </w:r>
      <w:hyperlink r:id="rId47" w:history="1">
        <w:r w:rsidR="006A5535" w:rsidRPr="0090260B">
          <w:rPr>
            <w:rStyle w:val="Hyperlink"/>
            <w:rFonts w:eastAsia="Times New Roman" w:cs="Segoe UI"/>
            <w:sz w:val="24"/>
            <w:szCs w:val="24"/>
          </w:rPr>
          <w:t xml:space="preserve"> http://www.projectaction.org/TransportationtheADA.aspx</w:t>
        </w:r>
      </w:hyperlink>
    </w:p>
    <w:p w:rsidR="006A5BE5" w:rsidRPr="0088680B" w:rsidRDefault="006A5BE5" w:rsidP="006A5BE5">
      <w:pPr>
        <w:spacing w:after="0" w:line="240" w:lineRule="auto"/>
        <w:rPr>
          <w:rFonts w:eastAsia="Times New Roman" w:cs="Segoe UI"/>
          <w:color w:val="000000"/>
          <w:sz w:val="24"/>
          <w:szCs w:val="24"/>
        </w:rPr>
      </w:pPr>
    </w:p>
    <w:bookmarkStart w:id="8" w:name="Housing"/>
    <w:p w:rsidR="00CB668B" w:rsidRPr="0088680B" w:rsidRDefault="00E26127" w:rsidP="00CB668B">
      <w:pPr>
        <w:spacing w:after="0" w:line="240" w:lineRule="auto"/>
        <w:jc w:val="both"/>
        <w:rPr>
          <w:rFonts w:eastAsia="Times New Roman" w:cs="Segoe UI"/>
          <w:color w:val="000000"/>
          <w:sz w:val="24"/>
          <w:szCs w:val="24"/>
        </w:rPr>
      </w:pPr>
      <w:r>
        <w:rPr>
          <w:rFonts w:eastAsia="Times New Roman" w:cs="Segoe UI"/>
          <w:color w:val="000000"/>
          <w:sz w:val="24"/>
          <w:szCs w:val="24"/>
        </w:rPr>
        <w:fldChar w:fldCharType="begin"/>
      </w:r>
      <w:r w:rsidR="00CB668B">
        <w:rPr>
          <w:rFonts w:eastAsia="Times New Roman" w:cs="Segoe UI"/>
          <w:color w:val="000000"/>
          <w:sz w:val="24"/>
          <w:szCs w:val="24"/>
        </w:rPr>
        <w:instrText xml:space="preserve"> HYPERLINK  \l "TOC" </w:instrText>
      </w:r>
      <w:r>
        <w:rPr>
          <w:rFonts w:eastAsia="Times New Roman" w:cs="Segoe UI"/>
          <w:color w:val="000000"/>
          <w:sz w:val="24"/>
          <w:szCs w:val="24"/>
        </w:rPr>
        <w:fldChar w:fldCharType="separate"/>
      </w:r>
      <w:r w:rsidR="00AD6515" w:rsidRPr="00AD6515">
        <w:rPr>
          <w:rStyle w:val="Hyperlink"/>
          <w:rFonts w:eastAsia="Times New Roman" w:cs="Segoe UI"/>
          <w:b/>
          <w:sz w:val="24"/>
          <w:szCs w:val="24"/>
        </w:rPr>
        <w:t>Back to the Table of Contents</w:t>
      </w:r>
      <w:r>
        <w:rPr>
          <w:rFonts w:eastAsia="Times New Roman" w:cs="Segoe UI"/>
          <w:color w:val="000000"/>
          <w:sz w:val="24"/>
          <w:szCs w:val="24"/>
        </w:rPr>
        <w:fldChar w:fldCharType="end"/>
      </w:r>
    </w:p>
    <w:p w:rsidR="006A5BE5" w:rsidRPr="0088680B" w:rsidRDefault="006A5BE5" w:rsidP="006A5BE5">
      <w:pPr>
        <w:spacing w:after="0" w:line="240" w:lineRule="auto"/>
        <w:jc w:val="center"/>
        <w:rPr>
          <w:rFonts w:eastAsia="Times New Roman" w:cs="Segoe UI"/>
          <w:color w:val="000000"/>
          <w:sz w:val="36"/>
          <w:szCs w:val="36"/>
        </w:rPr>
      </w:pPr>
      <w:r w:rsidRPr="0088680B">
        <w:rPr>
          <w:rFonts w:eastAsia="Times New Roman" w:cs="Segoe UI"/>
          <w:b/>
          <w:bCs/>
          <w:color w:val="244061"/>
          <w:sz w:val="36"/>
          <w:szCs w:val="36"/>
          <w:u w:val="single"/>
        </w:rPr>
        <w:t>Housing</w:t>
      </w:r>
    </w:p>
    <w:bookmarkEnd w:id="8"/>
    <w:p w:rsidR="006A5BE5" w:rsidRPr="0088680B" w:rsidRDefault="006A5BE5" w:rsidP="006A5BE5">
      <w:pPr>
        <w:spacing w:after="0" w:line="240" w:lineRule="auto"/>
        <w:rPr>
          <w:rFonts w:eastAsia="Times New Roman" w:cs="Segoe UI"/>
          <w:b/>
          <w:bCs/>
          <w:i/>
          <w:iCs/>
          <w:color w:val="000000"/>
          <w:sz w:val="24"/>
          <w:szCs w:val="24"/>
        </w:rPr>
      </w:pPr>
    </w:p>
    <w:p w:rsidR="006A5BE5" w:rsidRPr="0088680B" w:rsidRDefault="006A5BE5" w:rsidP="00556D4A">
      <w:pPr>
        <w:spacing w:after="0" w:line="240" w:lineRule="auto"/>
        <w:rPr>
          <w:rFonts w:eastAsia="Times New Roman" w:cs="Segoe UI"/>
          <w:b/>
          <w:bCs/>
          <w:color w:val="000000"/>
          <w:sz w:val="28"/>
          <w:szCs w:val="28"/>
        </w:rPr>
      </w:pPr>
      <w:bookmarkStart w:id="9" w:name="HousingDC"/>
      <w:r w:rsidRPr="0088680B">
        <w:rPr>
          <w:rFonts w:eastAsia="Times New Roman" w:cs="Segoe UI"/>
          <w:b/>
          <w:bCs/>
          <w:i/>
          <w:iCs/>
          <w:color w:val="000000"/>
          <w:sz w:val="28"/>
          <w:szCs w:val="28"/>
        </w:rPr>
        <w:t xml:space="preserve">DC </w:t>
      </w:r>
      <w:r w:rsidR="00602577">
        <w:rPr>
          <w:rFonts w:eastAsia="Times New Roman" w:cs="Segoe UI"/>
          <w:b/>
          <w:bCs/>
          <w:i/>
          <w:iCs/>
          <w:color w:val="000000"/>
          <w:sz w:val="28"/>
          <w:szCs w:val="28"/>
        </w:rPr>
        <w:t xml:space="preserve">Laws, </w:t>
      </w:r>
      <w:r w:rsidRPr="0088680B">
        <w:rPr>
          <w:rFonts w:eastAsia="Times New Roman" w:cs="Segoe UI"/>
          <w:b/>
          <w:bCs/>
          <w:i/>
          <w:iCs/>
          <w:color w:val="000000"/>
          <w:sz w:val="28"/>
          <w:szCs w:val="28"/>
        </w:rPr>
        <w:t>Agencies, Organizations, and Other DC Housing Resources</w:t>
      </w:r>
      <w:bookmarkEnd w:id="9"/>
      <w:r w:rsidRPr="0088680B">
        <w:rPr>
          <w:rFonts w:eastAsia="Times New Roman" w:cs="Segoe UI"/>
          <w:color w:val="000000"/>
          <w:sz w:val="28"/>
          <w:szCs w:val="28"/>
        </w:rPr>
        <w:br/>
      </w:r>
    </w:p>
    <w:p w:rsidR="00FE3412" w:rsidRDefault="00602577" w:rsidP="00602577">
      <w:pPr>
        <w:spacing w:after="0" w:line="240" w:lineRule="auto"/>
      </w:pPr>
      <w:r w:rsidRPr="00311C9C">
        <w:rPr>
          <w:rFonts w:eastAsia="Times New Roman" w:cs="Segoe UI"/>
          <w:b/>
          <w:bCs/>
          <w:color w:val="000000"/>
          <w:sz w:val="24"/>
          <w:szCs w:val="24"/>
        </w:rPr>
        <w:t>The DC Human Rights Act of 1977</w:t>
      </w:r>
      <w:r w:rsidRPr="00311C9C">
        <w:rPr>
          <w:rFonts w:eastAsia="Times New Roman" w:cs="Segoe UI"/>
          <w:b/>
          <w:bCs/>
          <w:color w:val="000000"/>
          <w:sz w:val="24"/>
          <w:szCs w:val="24"/>
        </w:rPr>
        <w:br/>
      </w:r>
      <w:r w:rsidRPr="00311C9C">
        <w:rPr>
          <w:rFonts w:eastAsia="Times New Roman" w:cs="Segoe UI"/>
          <w:bCs/>
          <w:color w:val="000000"/>
          <w:sz w:val="24"/>
          <w:szCs w:val="24"/>
        </w:rPr>
        <w:t xml:space="preserve">The DC Human Rights Act of </w:t>
      </w:r>
      <w:r w:rsidR="00DE037C" w:rsidRPr="00311C9C">
        <w:rPr>
          <w:rFonts w:eastAsia="Times New Roman" w:cs="Segoe UI"/>
          <w:bCs/>
          <w:color w:val="000000"/>
          <w:sz w:val="24"/>
          <w:szCs w:val="24"/>
        </w:rPr>
        <w:t>1977 provides additional protections not covered under the Fair Housing Act</w:t>
      </w:r>
      <w:r w:rsidR="00311C9C">
        <w:rPr>
          <w:rFonts w:eastAsia="Times New Roman" w:cs="Segoe UI"/>
          <w:bCs/>
          <w:color w:val="000000"/>
          <w:sz w:val="24"/>
          <w:szCs w:val="24"/>
        </w:rPr>
        <w:t xml:space="preserve"> (read a description of the Fair Housing Act below)</w:t>
      </w:r>
      <w:r w:rsidR="00DE037C" w:rsidRPr="00311C9C">
        <w:rPr>
          <w:rFonts w:eastAsia="Times New Roman" w:cs="Segoe UI"/>
          <w:bCs/>
          <w:color w:val="000000"/>
          <w:sz w:val="24"/>
          <w:szCs w:val="24"/>
        </w:rPr>
        <w:t>. It protects</w:t>
      </w:r>
      <w:r w:rsidR="00311C9C">
        <w:rPr>
          <w:rFonts w:eastAsia="Times New Roman" w:cs="Segoe UI"/>
          <w:bCs/>
          <w:color w:val="000000"/>
          <w:sz w:val="24"/>
          <w:szCs w:val="24"/>
        </w:rPr>
        <w:t xml:space="preserve"> on the basis of age, marital status, personal appearance, sexual orientation, family responsibility, matriculation, political affiliation, source of income, or place of residence or business.</w:t>
      </w:r>
      <w:r w:rsidR="00FE3412">
        <w:rPr>
          <w:rFonts w:eastAsia="Times New Roman" w:cs="Segoe UI"/>
          <w:bCs/>
          <w:color w:val="000000"/>
          <w:sz w:val="24"/>
          <w:szCs w:val="24"/>
        </w:rPr>
        <w:br/>
      </w:r>
    </w:p>
    <w:p w:rsidR="00602577" w:rsidRPr="00FE3412" w:rsidRDefault="00FE3412" w:rsidP="00FE3412">
      <w:pPr>
        <w:spacing w:after="0" w:line="240" w:lineRule="auto"/>
        <w:ind w:firstLine="720"/>
        <w:rPr>
          <w:rFonts w:eastAsia="Times New Roman" w:cs="Segoe UI"/>
          <w:bCs/>
          <w:color w:val="000000"/>
          <w:sz w:val="24"/>
          <w:szCs w:val="24"/>
        </w:rPr>
      </w:pPr>
      <w:r w:rsidRPr="00FE3412">
        <w:rPr>
          <w:b/>
          <w:sz w:val="24"/>
          <w:szCs w:val="24"/>
        </w:rPr>
        <w:t>Website</w:t>
      </w:r>
      <w:r w:rsidRPr="00FE3412">
        <w:rPr>
          <w:sz w:val="24"/>
          <w:szCs w:val="24"/>
        </w:rPr>
        <w:t xml:space="preserve">: </w:t>
      </w:r>
      <w:hyperlink r:id="rId48" w:history="1">
        <w:r w:rsidRPr="00FE3412">
          <w:rPr>
            <w:rStyle w:val="Hyperlink"/>
            <w:sz w:val="24"/>
            <w:szCs w:val="24"/>
          </w:rPr>
          <w:t>http://www.ohr.washingtondc.gov/ohr/cwp/view,a,3,q,491858,ohrNav,%7C30953%7C.asp</w:t>
        </w:r>
      </w:hyperlink>
    </w:p>
    <w:p w:rsidR="00311C9C" w:rsidRPr="00311C9C" w:rsidRDefault="00311C9C" w:rsidP="00602577">
      <w:pPr>
        <w:spacing w:after="0" w:line="240" w:lineRule="auto"/>
        <w:rPr>
          <w:rFonts w:eastAsia="Times New Roman" w:cs="Segoe UI"/>
          <w:bCs/>
          <w:color w:val="000000"/>
          <w:sz w:val="24"/>
          <w:szCs w:val="24"/>
        </w:rPr>
      </w:pPr>
    </w:p>
    <w:p w:rsidR="006A5BE5" w:rsidRPr="0088680B" w:rsidRDefault="006A5BE5" w:rsidP="006A5BE5">
      <w:pPr>
        <w:spacing w:after="0" w:line="240" w:lineRule="auto"/>
        <w:rPr>
          <w:rFonts w:eastAsia="Times New Roman" w:cs="Segoe UI"/>
          <w:color w:val="000000"/>
          <w:sz w:val="24"/>
          <w:szCs w:val="24"/>
        </w:rPr>
      </w:pPr>
      <w:r w:rsidRPr="0088680B">
        <w:rPr>
          <w:rFonts w:eastAsia="Times New Roman" w:cs="Segoe UI"/>
          <w:b/>
          <w:bCs/>
          <w:color w:val="000000"/>
          <w:sz w:val="24"/>
          <w:szCs w:val="24"/>
        </w:rPr>
        <w:t>District of Columbia Housing Authority (DCHA</w:t>
      </w:r>
      <w:proofErr w:type="gramStart"/>
      <w:r w:rsidRPr="0088680B">
        <w:rPr>
          <w:rFonts w:eastAsia="Times New Roman" w:cs="Segoe UI"/>
          <w:b/>
          <w:bCs/>
          <w:color w:val="000000"/>
          <w:sz w:val="24"/>
          <w:szCs w:val="24"/>
        </w:rPr>
        <w:t>)</w:t>
      </w:r>
      <w:proofErr w:type="gramEnd"/>
      <w:r w:rsidRPr="0088680B">
        <w:rPr>
          <w:rFonts w:eastAsia="Times New Roman" w:cs="Segoe UI"/>
          <w:color w:val="000000"/>
          <w:sz w:val="24"/>
          <w:szCs w:val="24"/>
        </w:rPr>
        <w:br/>
        <w:t>The DCHA District of Columbia Housing Authority provides quality affordable housing to extremely low- through moderate-income households, fosters sustainable communities, and cultivates opportunities for residents to improve their lives.</w:t>
      </w:r>
    </w:p>
    <w:p w:rsidR="006A5BE5" w:rsidRPr="0088680B" w:rsidRDefault="006A5BE5" w:rsidP="006A5BE5">
      <w:pPr>
        <w:spacing w:after="0" w:line="240" w:lineRule="auto"/>
        <w:ind w:left="720"/>
        <w:rPr>
          <w:rFonts w:eastAsia="Times New Roman" w:cs="Segoe UI"/>
          <w:color w:val="000000"/>
          <w:sz w:val="24"/>
          <w:szCs w:val="24"/>
        </w:rPr>
      </w:pPr>
      <w:r w:rsidRPr="0088680B">
        <w:rPr>
          <w:rFonts w:eastAsia="Times New Roman" w:cs="Segoe UI"/>
          <w:b/>
          <w:bCs/>
          <w:color w:val="000000"/>
          <w:sz w:val="24"/>
          <w:szCs w:val="24"/>
        </w:rPr>
        <w:t>Address</w:t>
      </w:r>
      <w:r w:rsidRPr="0088680B">
        <w:rPr>
          <w:rFonts w:eastAsia="Times New Roman" w:cs="Segoe UI"/>
          <w:color w:val="000000"/>
          <w:sz w:val="24"/>
          <w:szCs w:val="24"/>
        </w:rPr>
        <w:t xml:space="preserve">: 1133 North Capitol Street N.E. Washington, DC 20002 </w:t>
      </w:r>
      <w:r w:rsidRPr="0088680B">
        <w:rPr>
          <w:rFonts w:eastAsia="Times New Roman" w:cs="Segoe UI"/>
          <w:color w:val="000000"/>
          <w:sz w:val="24"/>
          <w:szCs w:val="24"/>
        </w:rPr>
        <w:br/>
      </w:r>
      <w:r w:rsidRPr="0088680B">
        <w:rPr>
          <w:rFonts w:eastAsia="Times New Roman" w:cs="Segoe UI"/>
          <w:b/>
          <w:bCs/>
          <w:color w:val="000000"/>
          <w:sz w:val="24"/>
          <w:szCs w:val="24"/>
        </w:rPr>
        <w:t>Phone</w:t>
      </w:r>
      <w:r w:rsidRPr="0088680B">
        <w:rPr>
          <w:rFonts w:eastAsia="Times New Roman" w:cs="Segoe UI"/>
          <w:color w:val="000000"/>
          <w:sz w:val="24"/>
          <w:szCs w:val="24"/>
        </w:rPr>
        <w:t xml:space="preserve">: (202) 535-1000 </w:t>
      </w:r>
      <w:r w:rsidRPr="0088680B">
        <w:rPr>
          <w:rFonts w:eastAsia="Times New Roman" w:cs="Segoe UI"/>
          <w:color w:val="000000"/>
          <w:sz w:val="24"/>
          <w:szCs w:val="24"/>
        </w:rPr>
        <w:br/>
      </w:r>
      <w:r w:rsidRPr="0088680B">
        <w:rPr>
          <w:rFonts w:eastAsia="Times New Roman" w:cs="Segoe UI"/>
          <w:b/>
          <w:bCs/>
          <w:color w:val="000000"/>
          <w:sz w:val="24"/>
          <w:szCs w:val="24"/>
        </w:rPr>
        <w:t>Website</w:t>
      </w:r>
      <w:r w:rsidRPr="0088680B">
        <w:rPr>
          <w:rFonts w:eastAsia="Times New Roman" w:cs="Segoe UI"/>
          <w:color w:val="000000"/>
          <w:sz w:val="24"/>
          <w:szCs w:val="24"/>
        </w:rPr>
        <w:t xml:space="preserve">: </w:t>
      </w:r>
      <w:hyperlink r:id="rId49" w:history="1">
        <w:r w:rsidRPr="0088680B">
          <w:rPr>
            <w:rFonts w:eastAsia="Times New Roman" w:cs="Segoe UI"/>
            <w:color w:val="0000FF"/>
            <w:sz w:val="24"/>
            <w:szCs w:val="24"/>
            <w:u w:val="single"/>
          </w:rPr>
          <w:t>http://www.dchousing.org</w:t>
        </w:r>
      </w:hyperlink>
      <w:r w:rsidRPr="0088680B">
        <w:rPr>
          <w:rFonts w:eastAsia="Times New Roman" w:cs="Segoe UI"/>
          <w:color w:val="000000"/>
          <w:sz w:val="24"/>
          <w:szCs w:val="24"/>
        </w:rPr>
        <w:t xml:space="preserve"> </w:t>
      </w:r>
    </w:p>
    <w:p w:rsidR="006A5BE5" w:rsidRPr="0088680B" w:rsidRDefault="006A5BE5" w:rsidP="006A5BE5">
      <w:pPr>
        <w:spacing w:after="0" w:line="240" w:lineRule="auto"/>
        <w:rPr>
          <w:rFonts w:eastAsia="Times New Roman" w:cs="Segoe UI"/>
          <w:b/>
          <w:bCs/>
          <w:color w:val="000000"/>
          <w:sz w:val="24"/>
          <w:szCs w:val="24"/>
        </w:rPr>
      </w:pPr>
    </w:p>
    <w:p w:rsidR="00297531" w:rsidRPr="00A021FB" w:rsidRDefault="00297531" w:rsidP="00A021FB">
      <w:pPr>
        <w:spacing w:after="0" w:line="240" w:lineRule="auto"/>
        <w:rPr>
          <w:rFonts w:eastAsia="Times New Roman" w:cs="Segoe UI"/>
          <w:b/>
          <w:bCs/>
          <w:color w:val="000000"/>
          <w:sz w:val="24"/>
          <w:szCs w:val="24"/>
        </w:rPr>
      </w:pPr>
      <w:r>
        <w:rPr>
          <w:rFonts w:eastAsia="Times New Roman" w:cs="Segoe UI"/>
          <w:b/>
          <w:bCs/>
          <w:color w:val="000000"/>
          <w:sz w:val="24"/>
          <w:szCs w:val="24"/>
        </w:rPr>
        <w:t>District of Columbia Department of Housing and Community Development</w:t>
      </w:r>
      <w:r w:rsidR="00A021FB">
        <w:rPr>
          <w:rFonts w:eastAsia="Times New Roman" w:cs="Segoe UI"/>
          <w:b/>
          <w:bCs/>
          <w:color w:val="000000"/>
          <w:sz w:val="24"/>
          <w:szCs w:val="24"/>
        </w:rPr>
        <w:br/>
      </w:r>
      <w:r w:rsidRPr="00297531">
        <w:rPr>
          <w:rFonts w:eastAsia="Times New Roman" w:cs="Arial"/>
          <w:sz w:val="24"/>
          <w:szCs w:val="24"/>
        </w:rPr>
        <w:t>The mission of the Department of Housing and Community Development (DHCD) is to create and preserve opportunities for affordable housing and economic development and to revitalize underserved communities in the District of Columbia</w:t>
      </w:r>
      <w:r w:rsidR="00E072AC">
        <w:rPr>
          <w:rFonts w:eastAsia="Times New Roman" w:cs="Arial"/>
          <w:sz w:val="24"/>
          <w:szCs w:val="24"/>
        </w:rPr>
        <w:t xml:space="preserve">. </w:t>
      </w:r>
      <w:r w:rsidRPr="00297531">
        <w:rPr>
          <w:rFonts w:eastAsia="Times New Roman" w:cs="Arial"/>
          <w:sz w:val="24"/>
          <w:szCs w:val="24"/>
        </w:rPr>
        <w:t>DHCD focuses on three strategic objectives:</w:t>
      </w:r>
    </w:p>
    <w:p w:rsidR="00297531" w:rsidRDefault="00297531" w:rsidP="00297531">
      <w:pPr>
        <w:pStyle w:val="ListParagraph"/>
        <w:numPr>
          <w:ilvl w:val="0"/>
          <w:numId w:val="12"/>
        </w:numPr>
        <w:shd w:val="clear" w:color="auto" w:fill="FFFFFF"/>
        <w:spacing w:before="100" w:beforeAutospacing="1" w:after="100" w:afterAutospacing="1" w:line="300" w:lineRule="atLeast"/>
        <w:rPr>
          <w:rFonts w:eastAsia="Times New Roman" w:cs="Arial"/>
          <w:sz w:val="24"/>
          <w:szCs w:val="24"/>
        </w:rPr>
      </w:pPr>
      <w:r w:rsidRPr="00297531">
        <w:rPr>
          <w:rFonts w:eastAsia="Times New Roman" w:cs="Arial"/>
          <w:sz w:val="24"/>
          <w:szCs w:val="24"/>
        </w:rPr>
        <w:t>preserving and increasing the supply of quality affordable housing;</w:t>
      </w:r>
    </w:p>
    <w:p w:rsidR="00297531" w:rsidRDefault="00297531" w:rsidP="00297531">
      <w:pPr>
        <w:pStyle w:val="ListParagraph"/>
        <w:numPr>
          <w:ilvl w:val="0"/>
          <w:numId w:val="12"/>
        </w:numPr>
        <w:shd w:val="clear" w:color="auto" w:fill="FFFFFF"/>
        <w:spacing w:before="100" w:beforeAutospacing="1" w:after="100" w:afterAutospacing="1" w:line="300" w:lineRule="atLeast"/>
        <w:rPr>
          <w:rFonts w:eastAsia="Times New Roman" w:cs="Arial"/>
          <w:sz w:val="24"/>
          <w:szCs w:val="24"/>
        </w:rPr>
      </w:pPr>
      <w:r w:rsidRPr="00297531">
        <w:rPr>
          <w:rFonts w:eastAsia="Times New Roman" w:cs="Arial"/>
          <w:sz w:val="24"/>
          <w:szCs w:val="24"/>
        </w:rPr>
        <w:t>increasing homeownership opportunities; and</w:t>
      </w:r>
    </w:p>
    <w:p w:rsidR="00297531" w:rsidRPr="00297531" w:rsidRDefault="00297531" w:rsidP="00297531">
      <w:pPr>
        <w:pStyle w:val="ListParagraph"/>
        <w:numPr>
          <w:ilvl w:val="0"/>
          <w:numId w:val="12"/>
        </w:numPr>
        <w:shd w:val="clear" w:color="auto" w:fill="FFFFFF"/>
        <w:spacing w:before="100" w:beforeAutospacing="1" w:after="100" w:afterAutospacing="1" w:line="300" w:lineRule="atLeast"/>
        <w:rPr>
          <w:rFonts w:eastAsia="Times New Roman" w:cs="Arial"/>
          <w:sz w:val="24"/>
          <w:szCs w:val="24"/>
        </w:rPr>
      </w:pPr>
      <w:proofErr w:type="gramStart"/>
      <w:r w:rsidRPr="00297531">
        <w:rPr>
          <w:rFonts w:eastAsia="Times New Roman" w:cs="Arial"/>
          <w:sz w:val="24"/>
          <w:szCs w:val="24"/>
        </w:rPr>
        <w:t>revitalizing</w:t>
      </w:r>
      <w:proofErr w:type="gramEnd"/>
      <w:r w:rsidRPr="00297531">
        <w:rPr>
          <w:rFonts w:eastAsia="Times New Roman" w:cs="Arial"/>
          <w:sz w:val="24"/>
          <w:szCs w:val="24"/>
        </w:rPr>
        <w:t xml:space="preserve"> neighborhoods, promoting community development, and providing economic opportunities. </w:t>
      </w:r>
    </w:p>
    <w:p w:rsidR="00297531" w:rsidRPr="00E072AC" w:rsidRDefault="00E072AC" w:rsidP="00297531">
      <w:pPr>
        <w:spacing w:after="0" w:line="240" w:lineRule="auto"/>
        <w:rPr>
          <w:rFonts w:eastAsia="Times New Roman" w:cs="Segoe UI"/>
          <w:b/>
          <w:bCs/>
          <w:sz w:val="24"/>
          <w:szCs w:val="24"/>
        </w:rPr>
      </w:pPr>
      <w:r w:rsidRPr="00E072AC">
        <w:rPr>
          <w:rFonts w:cs="Arial"/>
          <w:sz w:val="24"/>
          <w:szCs w:val="24"/>
          <w:shd w:val="clear" w:color="auto" w:fill="FFFFFF"/>
        </w:rPr>
        <w:t xml:space="preserve">DHCD Housing Resource Center </w:t>
      </w:r>
      <w:r w:rsidR="00297531" w:rsidRPr="00E072AC">
        <w:rPr>
          <w:rFonts w:eastAsia="Times New Roman" w:cs="Segoe UI"/>
          <w:bCs/>
          <w:sz w:val="24"/>
          <w:szCs w:val="24"/>
        </w:rPr>
        <w:t>is open Monday to Friday from 8:30 am to 3:30 pm</w:t>
      </w:r>
    </w:p>
    <w:p w:rsidR="00297531" w:rsidRPr="00297531" w:rsidRDefault="00297531" w:rsidP="00297531">
      <w:pPr>
        <w:spacing w:after="0" w:line="240" w:lineRule="auto"/>
        <w:ind w:left="720"/>
        <w:rPr>
          <w:rFonts w:eastAsia="Times New Roman" w:cs="Segoe UI"/>
          <w:b/>
          <w:bCs/>
          <w:sz w:val="24"/>
          <w:szCs w:val="24"/>
        </w:rPr>
      </w:pPr>
      <w:r>
        <w:rPr>
          <w:rFonts w:ascii="Arial" w:hAnsi="Arial" w:cs="Arial"/>
          <w:color w:val="2E2E2E"/>
          <w:sz w:val="18"/>
          <w:szCs w:val="18"/>
        </w:rPr>
        <w:br/>
      </w:r>
      <w:r w:rsidRPr="00297531">
        <w:rPr>
          <w:rFonts w:eastAsia="Times New Roman" w:cs="Segoe UI"/>
          <w:b/>
          <w:bCs/>
          <w:sz w:val="24"/>
          <w:szCs w:val="24"/>
        </w:rPr>
        <w:t xml:space="preserve">Address: </w:t>
      </w:r>
      <w:r w:rsidRPr="00297531">
        <w:rPr>
          <w:rFonts w:eastAsia="Times New Roman" w:cs="Segoe UI"/>
          <w:bCs/>
          <w:sz w:val="24"/>
          <w:szCs w:val="24"/>
        </w:rPr>
        <w:t>1800 Martin Luther King, Jr. Avenue SE (corner of Good Hope and MLK)</w:t>
      </w:r>
    </w:p>
    <w:p w:rsidR="00297531" w:rsidRPr="00297531" w:rsidRDefault="00297531" w:rsidP="00297531">
      <w:pPr>
        <w:spacing w:after="0" w:line="240" w:lineRule="auto"/>
        <w:ind w:left="720"/>
        <w:rPr>
          <w:rFonts w:eastAsia="Times New Roman" w:cs="Segoe UI"/>
          <w:b/>
          <w:bCs/>
          <w:sz w:val="24"/>
          <w:szCs w:val="24"/>
        </w:rPr>
      </w:pPr>
      <w:r w:rsidRPr="00297531">
        <w:rPr>
          <w:rFonts w:cs="Arial"/>
          <w:b/>
          <w:sz w:val="24"/>
          <w:szCs w:val="24"/>
          <w:shd w:val="clear" w:color="auto" w:fill="FFFFFF"/>
        </w:rPr>
        <w:t>Phone</w:t>
      </w:r>
      <w:r w:rsidRPr="00297531">
        <w:rPr>
          <w:rFonts w:cs="Arial"/>
          <w:sz w:val="24"/>
          <w:szCs w:val="24"/>
          <w:shd w:val="clear" w:color="auto" w:fill="FFFFFF"/>
        </w:rPr>
        <w:t>: (202) 442-7200</w:t>
      </w:r>
      <w:r w:rsidRPr="00297531">
        <w:rPr>
          <w:rFonts w:cs="Arial"/>
          <w:sz w:val="24"/>
          <w:szCs w:val="24"/>
        </w:rPr>
        <w:t xml:space="preserve">; </w:t>
      </w:r>
      <w:r w:rsidRPr="00297531">
        <w:rPr>
          <w:rFonts w:cs="Arial"/>
          <w:b/>
          <w:sz w:val="24"/>
          <w:szCs w:val="24"/>
          <w:shd w:val="clear" w:color="auto" w:fill="FFFFFF"/>
        </w:rPr>
        <w:t>Fax</w:t>
      </w:r>
      <w:r w:rsidRPr="00297531">
        <w:rPr>
          <w:rFonts w:cs="Arial"/>
          <w:sz w:val="24"/>
          <w:szCs w:val="24"/>
          <w:shd w:val="clear" w:color="auto" w:fill="FFFFFF"/>
        </w:rPr>
        <w:t>: (202) 645-6727</w:t>
      </w:r>
      <w:r w:rsidRPr="00297531">
        <w:rPr>
          <w:rFonts w:cs="Arial"/>
          <w:sz w:val="24"/>
          <w:szCs w:val="24"/>
        </w:rPr>
        <w:t xml:space="preserve">; </w:t>
      </w:r>
      <w:r w:rsidRPr="00297531">
        <w:rPr>
          <w:rFonts w:cs="Arial"/>
          <w:b/>
          <w:sz w:val="24"/>
          <w:szCs w:val="24"/>
          <w:shd w:val="clear" w:color="auto" w:fill="FFFFFF"/>
        </w:rPr>
        <w:t>TTY</w:t>
      </w:r>
      <w:r w:rsidRPr="00297531">
        <w:rPr>
          <w:rFonts w:cs="Arial"/>
          <w:sz w:val="24"/>
          <w:szCs w:val="24"/>
          <w:shd w:val="clear" w:color="auto" w:fill="FFFFFF"/>
        </w:rPr>
        <w:t>: 711</w:t>
      </w:r>
      <w:r w:rsidRPr="00297531">
        <w:rPr>
          <w:rFonts w:cs="Arial"/>
          <w:sz w:val="24"/>
          <w:szCs w:val="24"/>
        </w:rPr>
        <w:br/>
      </w:r>
      <w:r w:rsidRPr="00297531">
        <w:rPr>
          <w:rFonts w:cs="Arial"/>
          <w:b/>
          <w:sz w:val="24"/>
          <w:szCs w:val="24"/>
          <w:shd w:val="clear" w:color="auto" w:fill="FFFFFF"/>
        </w:rPr>
        <w:t>E-mail</w:t>
      </w:r>
      <w:r w:rsidRPr="00297531">
        <w:rPr>
          <w:rFonts w:cs="Arial"/>
          <w:sz w:val="24"/>
          <w:szCs w:val="24"/>
          <w:shd w:val="clear" w:color="auto" w:fill="FFFFFF"/>
        </w:rPr>
        <w:t>:</w:t>
      </w:r>
      <w:r>
        <w:rPr>
          <w:rFonts w:cs="Arial"/>
          <w:sz w:val="24"/>
          <w:szCs w:val="24"/>
          <w:shd w:val="clear" w:color="auto" w:fill="FFFFFF"/>
        </w:rPr>
        <w:t xml:space="preserve"> </w:t>
      </w:r>
      <w:hyperlink r:id="rId50" w:history="1">
        <w:r w:rsidRPr="0090260B">
          <w:rPr>
            <w:rStyle w:val="Hyperlink"/>
            <w:rFonts w:cs="Arial"/>
            <w:sz w:val="24"/>
            <w:szCs w:val="24"/>
            <w:shd w:val="clear" w:color="auto" w:fill="FFFFFF"/>
          </w:rPr>
          <w:t>dhcd@dc.gov</w:t>
        </w:r>
      </w:hyperlink>
      <w:r>
        <w:rPr>
          <w:rFonts w:cs="Arial"/>
          <w:sz w:val="24"/>
          <w:szCs w:val="24"/>
          <w:shd w:val="clear" w:color="auto" w:fill="FFFFFF"/>
        </w:rPr>
        <w:t xml:space="preserve"> </w:t>
      </w:r>
      <w:r>
        <w:rPr>
          <w:rFonts w:eastAsia="Times New Roman" w:cs="Segoe UI"/>
          <w:b/>
          <w:bCs/>
          <w:sz w:val="24"/>
          <w:szCs w:val="24"/>
        </w:rPr>
        <w:t xml:space="preserve"> </w:t>
      </w:r>
    </w:p>
    <w:p w:rsidR="00297531" w:rsidRPr="00297531" w:rsidRDefault="00297531" w:rsidP="00297531">
      <w:pPr>
        <w:spacing w:after="0" w:line="240" w:lineRule="auto"/>
        <w:ind w:firstLine="720"/>
        <w:rPr>
          <w:sz w:val="24"/>
          <w:szCs w:val="24"/>
        </w:rPr>
      </w:pPr>
      <w:r w:rsidRPr="00297531">
        <w:rPr>
          <w:rFonts w:eastAsia="Times New Roman" w:cs="Segoe UI"/>
          <w:b/>
          <w:bCs/>
          <w:sz w:val="24"/>
          <w:szCs w:val="24"/>
        </w:rPr>
        <w:t xml:space="preserve">Website: </w:t>
      </w:r>
      <w:hyperlink r:id="rId51" w:history="1">
        <w:r w:rsidRPr="0090260B">
          <w:rPr>
            <w:rStyle w:val="Hyperlink"/>
            <w:sz w:val="24"/>
            <w:szCs w:val="24"/>
          </w:rPr>
          <w:t>http://dhcd.dc.gov/</w:t>
        </w:r>
      </w:hyperlink>
      <w:r>
        <w:rPr>
          <w:sz w:val="24"/>
          <w:szCs w:val="24"/>
        </w:rPr>
        <w:t xml:space="preserve"> </w:t>
      </w:r>
    </w:p>
    <w:p w:rsidR="00297531" w:rsidRDefault="00297531" w:rsidP="00297531">
      <w:pPr>
        <w:spacing w:after="0" w:line="240" w:lineRule="auto"/>
        <w:ind w:firstLine="720"/>
        <w:rPr>
          <w:rFonts w:eastAsia="Times New Roman" w:cs="Segoe UI"/>
          <w:b/>
          <w:bCs/>
          <w:color w:val="000000"/>
          <w:sz w:val="24"/>
          <w:szCs w:val="24"/>
        </w:rPr>
      </w:pPr>
    </w:p>
    <w:p w:rsidR="006A5535" w:rsidRDefault="006A5BE5" w:rsidP="006A5BE5">
      <w:pPr>
        <w:spacing w:after="0" w:line="240" w:lineRule="auto"/>
        <w:rPr>
          <w:rFonts w:eastAsia="Times New Roman" w:cs="Segoe UI"/>
          <w:sz w:val="24"/>
          <w:szCs w:val="24"/>
          <w:shd w:val="clear" w:color="auto" w:fill="FFFFFF"/>
        </w:rPr>
      </w:pPr>
      <w:r w:rsidRPr="0088680B">
        <w:rPr>
          <w:rFonts w:eastAsia="Times New Roman" w:cs="Segoe UI"/>
          <w:b/>
          <w:color w:val="000000"/>
          <w:sz w:val="24"/>
          <w:szCs w:val="24"/>
        </w:rPr>
        <w:t>DC Housing Search.org</w:t>
      </w:r>
      <w:r w:rsidRPr="0088680B">
        <w:rPr>
          <w:rFonts w:eastAsia="Times New Roman" w:cs="Segoe UI"/>
          <w:b/>
          <w:color w:val="000000"/>
          <w:sz w:val="24"/>
          <w:szCs w:val="24"/>
        </w:rPr>
        <w:br/>
      </w:r>
      <w:r w:rsidRPr="0088680B">
        <w:rPr>
          <w:rFonts w:eastAsia="Times New Roman" w:cs="Segoe UI"/>
          <w:sz w:val="24"/>
          <w:szCs w:val="24"/>
          <w:shd w:val="clear" w:color="auto" w:fill="FFFFFF"/>
        </w:rPr>
        <w:t>DCHousingSearch.org, the District's online housing locater service is available free of charge to individuals and property owners/managers. Individuals can browse up-to-date, detailed listings to find available affordable and Section 8 rental and for sale properties that meet their housing needs. Property managers and landlords can use the service to list available units and showcase features including number of bedrooms and baths; rent and deposit information; location (with map link); special amenities; and accessibility for people with disabilities.</w:t>
      </w:r>
      <w:r w:rsidRPr="0088680B">
        <w:rPr>
          <w:rFonts w:eastAsia="Times New Roman" w:cs="Segoe UI"/>
          <w:sz w:val="24"/>
          <w:szCs w:val="24"/>
        </w:rPr>
        <w:br/>
      </w:r>
      <w:r w:rsidRPr="0088680B">
        <w:rPr>
          <w:rFonts w:eastAsia="Times New Roman" w:cs="Segoe UI"/>
          <w:sz w:val="24"/>
          <w:szCs w:val="24"/>
        </w:rPr>
        <w:br/>
      </w:r>
      <w:r w:rsidRPr="0088680B">
        <w:rPr>
          <w:rFonts w:eastAsia="Times New Roman" w:cs="Segoe UI"/>
          <w:sz w:val="24"/>
          <w:szCs w:val="24"/>
          <w:shd w:val="clear" w:color="auto" w:fill="FFFFFF"/>
        </w:rPr>
        <w:t>Also at DCHousingSearch.org, individuals can connect people to other housing resources through website links and provides helpful tools for renters such as an affordability calculator, rental checklist, and renter rights and responsibilities information.</w:t>
      </w:r>
      <w:r w:rsidRPr="0088680B">
        <w:rPr>
          <w:rFonts w:eastAsia="Times New Roman" w:cs="Segoe UI"/>
          <w:sz w:val="24"/>
          <w:szCs w:val="24"/>
        </w:rPr>
        <w:br/>
      </w:r>
    </w:p>
    <w:p w:rsidR="006A5BE5" w:rsidRDefault="006A5BE5" w:rsidP="006A5BE5">
      <w:pPr>
        <w:spacing w:after="0" w:line="240" w:lineRule="auto"/>
        <w:rPr>
          <w:rFonts w:eastAsia="Times New Roman" w:cs="Segoe UI"/>
          <w:color w:val="000000"/>
          <w:sz w:val="24"/>
          <w:szCs w:val="24"/>
        </w:rPr>
      </w:pPr>
      <w:r w:rsidRPr="0088680B">
        <w:rPr>
          <w:rFonts w:eastAsia="Times New Roman" w:cs="Segoe UI"/>
          <w:sz w:val="24"/>
          <w:szCs w:val="24"/>
          <w:shd w:val="clear" w:color="auto" w:fill="FFFFFF"/>
        </w:rPr>
        <w:t xml:space="preserve">DCHousingSearch.org is funded through the </w:t>
      </w:r>
      <w:r w:rsidRPr="006A5535">
        <w:rPr>
          <w:rFonts w:eastAsia="Times New Roman" w:cs="Segoe UI"/>
          <w:sz w:val="24"/>
          <w:szCs w:val="24"/>
        </w:rPr>
        <w:t>Department of</w:t>
      </w:r>
      <w:r w:rsidRPr="0088680B">
        <w:rPr>
          <w:rFonts w:eastAsia="Times New Roman" w:cs="Segoe UI"/>
          <w:sz w:val="24"/>
          <w:szCs w:val="24"/>
          <w:u w:val="single"/>
        </w:rPr>
        <w:t xml:space="preserve"> </w:t>
      </w:r>
      <w:r w:rsidRPr="006A5535">
        <w:rPr>
          <w:rFonts w:eastAsia="Times New Roman" w:cs="Segoe UI"/>
          <w:sz w:val="24"/>
          <w:szCs w:val="24"/>
        </w:rPr>
        <w:t>Housing and Community Development</w:t>
      </w:r>
      <w:r w:rsidR="006A5535">
        <w:rPr>
          <w:rFonts w:eastAsia="Times New Roman" w:cs="Segoe UI"/>
          <w:sz w:val="24"/>
          <w:szCs w:val="24"/>
        </w:rPr>
        <w:t xml:space="preserve"> (</w:t>
      </w:r>
      <w:hyperlink r:id="rId52" w:history="1">
        <w:r w:rsidR="006A5535" w:rsidRPr="0090260B">
          <w:rPr>
            <w:rStyle w:val="Hyperlink"/>
            <w:rFonts w:eastAsia="Times New Roman" w:cs="Segoe UI"/>
            <w:sz w:val="24"/>
            <w:szCs w:val="24"/>
          </w:rPr>
          <w:t>http://www.dhcd.dc.gov/</w:t>
        </w:r>
      </w:hyperlink>
      <w:r w:rsidR="006A5535">
        <w:rPr>
          <w:rFonts w:eastAsia="Times New Roman" w:cs="Segoe UI"/>
          <w:sz w:val="24"/>
          <w:szCs w:val="24"/>
        </w:rPr>
        <w:t>)</w:t>
      </w:r>
      <w:r w:rsidRPr="0088680B">
        <w:rPr>
          <w:rFonts w:eastAsia="Times New Roman" w:cs="Segoe UI"/>
          <w:sz w:val="24"/>
          <w:szCs w:val="24"/>
          <w:shd w:val="clear" w:color="auto" w:fill="FFFFFF"/>
        </w:rPr>
        <w:t>.</w:t>
      </w:r>
      <w:r w:rsidRPr="0088680B">
        <w:rPr>
          <w:rFonts w:eastAsia="Times New Roman" w:cs="Segoe UI"/>
          <w:sz w:val="24"/>
          <w:szCs w:val="24"/>
        </w:rPr>
        <w:br/>
      </w:r>
    </w:p>
    <w:p w:rsidR="006A5BE5" w:rsidRDefault="006A5BE5" w:rsidP="006A5BE5">
      <w:pPr>
        <w:spacing w:after="0" w:line="240" w:lineRule="auto"/>
        <w:ind w:firstLine="720"/>
        <w:rPr>
          <w:rFonts w:eastAsia="Times New Roman" w:cs="Segoe UI"/>
          <w:b/>
          <w:bCs/>
          <w:color w:val="000000"/>
          <w:sz w:val="24"/>
          <w:szCs w:val="24"/>
        </w:rPr>
      </w:pPr>
      <w:r w:rsidRPr="0088680B">
        <w:rPr>
          <w:rFonts w:eastAsia="Times New Roman" w:cs="Segoe UI"/>
          <w:b/>
          <w:color w:val="000000"/>
          <w:sz w:val="24"/>
          <w:szCs w:val="24"/>
        </w:rPr>
        <w:t>Website</w:t>
      </w:r>
      <w:r w:rsidRPr="0088680B">
        <w:rPr>
          <w:rFonts w:eastAsia="Times New Roman" w:cs="Segoe UI"/>
          <w:color w:val="000000"/>
          <w:sz w:val="24"/>
          <w:szCs w:val="24"/>
        </w:rPr>
        <w:t>:</w:t>
      </w:r>
      <w:r w:rsidR="006A5535">
        <w:rPr>
          <w:rFonts w:eastAsia="Times New Roman" w:cs="Segoe UI"/>
          <w:color w:val="000000"/>
          <w:sz w:val="24"/>
          <w:szCs w:val="24"/>
        </w:rPr>
        <w:t xml:space="preserve"> </w:t>
      </w:r>
      <w:r w:rsidRPr="0088680B">
        <w:rPr>
          <w:rFonts w:eastAsia="Times New Roman" w:cs="Segoe UI"/>
          <w:color w:val="000000"/>
          <w:sz w:val="24"/>
          <w:szCs w:val="24"/>
          <w:u w:val="single"/>
        </w:rPr>
        <w:t>http://www.socialserve.com/tenant/DC/Search.html?city_id=51879&amp;ch=DC</w:t>
      </w:r>
      <w:r w:rsidRPr="0088680B">
        <w:rPr>
          <w:rFonts w:eastAsia="Times New Roman" w:cs="Segoe UI"/>
          <w:color w:val="000000"/>
          <w:sz w:val="24"/>
          <w:szCs w:val="24"/>
        </w:rPr>
        <w:br/>
      </w:r>
    </w:p>
    <w:p w:rsidR="00556D4A" w:rsidRPr="0088680B" w:rsidRDefault="00556D4A" w:rsidP="00556D4A">
      <w:pPr>
        <w:spacing w:after="0" w:line="240" w:lineRule="auto"/>
        <w:rPr>
          <w:rFonts w:eastAsia="Times New Roman" w:cs="Segoe UI"/>
          <w:color w:val="000000"/>
          <w:sz w:val="24"/>
          <w:szCs w:val="24"/>
        </w:rPr>
      </w:pPr>
      <w:r>
        <w:rPr>
          <w:rFonts w:eastAsia="Times New Roman" w:cs="Segoe UI"/>
          <w:b/>
          <w:bCs/>
          <w:color w:val="000000"/>
          <w:sz w:val="24"/>
          <w:szCs w:val="24"/>
        </w:rPr>
        <w:t xml:space="preserve">Department </w:t>
      </w:r>
      <w:r w:rsidRPr="0088680B">
        <w:rPr>
          <w:rFonts w:eastAsia="Times New Roman" w:cs="Segoe UI"/>
          <w:b/>
          <w:bCs/>
          <w:color w:val="000000"/>
          <w:sz w:val="24"/>
          <w:szCs w:val="24"/>
        </w:rPr>
        <w:t>HUD Approved Housing Counseling Agencies in DC</w:t>
      </w:r>
    </w:p>
    <w:p w:rsidR="00556D4A" w:rsidRPr="0088680B" w:rsidRDefault="00556D4A" w:rsidP="00556D4A">
      <w:pPr>
        <w:spacing w:after="0" w:line="240" w:lineRule="auto"/>
        <w:ind w:firstLine="720"/>
        <w:rPr>
          <w:rFonts w:eastAsia="Times New Roman" w:cs="Segoe UI"/>
          <w:color w:val="000000"/>
          <w:sz w:val="24"/>
          <w:szCs w:val="24"/>
        </w:rPr>
      </w:pPr>
      <w:r w:rsidRPr="0088680B">
        <w:rPr>
          <w:rFonts w:eastAsia="Times New Roman" w:cs="Segoe UI"/>
          <w:b/>
          <w:bCs/>
          <w:color w:val="000000"/>
          <w:sz w:val="24"/>
          <w:szCs w:val="24"/>
        </w:rPr>
        <w:t>Website</w:t>
      </w:r>
      <w:r w:rsidRPr="0088680B">
        <w:rPr>
          <w:rFonts w:eastAsia="Times New Roman" w:cs="Segoe UI"/>
          <w:color w:val="000000"/>
          <w:sz w:val="24"/>
          <w:szCs w:val="24"/>
        </w:rPr>
        <w:t>:</w:t>
      </w:r>
      <w:hyperlink r:id="rId53" w:history="1">
        <w:r w:rsidRPr="0090260B">
          <w:rPr>
            <w:rStyle w:val="Hyperlink"/>
            <w:rFonts w:eastAsia="Times New Roman" w:cs="Segoe UI"/>
            <w:sz w:val="24"/>
            <w:szCs w:val="24"/>
          </w:rPr>
          <w:t xml:space="preserve"> http://www.hud.gov/offices/hsg/sfh/hcc/hcs.cfm?webListAction=search&amp;searchstate=DC</w:t>
        </w:r>
      </w:hyperlink>
    </w:p>
    <w:p w:rsidR="00A021FB" w:rsidRDefault="00556D4A" w:rsidP="00556D4A">
      <w:pPr>
        <w:spacing w:after="0" w:line="240" w:lineRule="auto"/>
        <w:rPr>
          <w:rFonts w:eastAsia="Times New Roman" w:cs="Segoe UI"/>
          <w:b/>
          <w:bCs/>
          <w:color w:val="000000"/>
          <w:sz w:val="24"/>
          <w:szCs w:val="24"/>
        </w:rPr>
      </w:pPr>
      <w:r w:rsidRPr="0088680B">
        <w:rPr>
          <w:rFonts w:eastAsia="Times New Roman" w:cs="Segoe UI"/>
          <w:color w:val="000000"/>
          <w:sz w:val="24"/>
          <w:szCs w:val="24"/>
        </w:rPr>
        <w:br/>
      </w:r>
    </w:p>
    <w:p w:rsidR="00A021FB" w:rsidRDefault="00A021FB" w:rsidP="00556D4A">
      <w:pPr>
        <w:spacing w:after="0" w:line="240" w:lineRule="auto"/>
        <w:rPr>
          <w:rFonts w:eastAsia="Times New Roman" w:cs="Segoe UI"/>
          <w:b/>
          <w:bCs/>
          <w:color w:val="000000"/>
          <w:sz w:val="24"/>
          <w:szCs w:val="24"/>
        </w:rPr>
      </w:pPr>
    </w:p>
    <w:p w:rsidR="00A021FB" w:rsidRDefault="00A021FB" w:rsidP="00556D4A">
      <w:pPr>
        <w:spacing w:after="0" w:line="240" w:lineRule="auto"/>
        <w:rPr>
          <w:rFonts w:eastAsia="Times New Roman" w:cs="Segoe UI"/>
          <w:b/>
          <w:bCs/>
          <w:color w:val="000000"/>
          <w:sz w:val="24"/>
          <w:szCs w:val="24"/>
        </w:rPr>
      </w:pPr>
    </w:p>
    <w:p w:rsidR="00556D4A" w:rsidRDefault="00556D4A" w:rsidP="00556D4A">
      <w:pPr>
        <w:spacing w:after="0" w:line="240" w:lineRule="auto"/>
        <w:rPr>
          <w:rFonts w:eastAsia="Times New Roman" w:cs="Segoe UI"/>
          <w:b/>
          <w:bCs/>
          <w:color w:val="000000"/>
          <w:sz w:val="24"/>
          <w:szCs w:val="24"/>
        </w:rPr>
      </w:pPr>
      <w:r w:rsidRPr="0088680B">
        <w:rPr>
          <w:rFonts w:eastAsia="Times New Roman" w:cs="Segoe UI"/>
          <w:b/>
          <w:bCs/>
          <w:color w:val="000000"/>
          <w:sz w:val="24"/>
          <w:szCs w:val="24"/>
        </w:rPr>
        <w:t>Rental Help in DC</w:t>
      </w:r>
      <w:r w:rsidRPr="0088680B">
        <w:rPr>
          <w:rFonts w:eastAsia="Times New Roman" w:cs="Segoe UI"/>
          <w:color w:val="000000"/>
          <w:sz w:val="24"/>
          <w:szCs w:val="24"/>
        </w:rPr>
        <w:br/>
      </w:r>
      <w:r w:rsidRPr="0088680B">
        <w:rPr>
          <w:rFonts w:eastAsia="Times New Roman" w:cs="Segoe UI"/>
          <w:color w:val="000000"/>
          <w:sz w:val="24"/>
          <w:szCs w:val="24"/>
          <w:shd w:val="clear" w:color="auto" w:fill="FFFFFF"/>
        </w:rPr>
        <w:t xml:space="preserve">HUD helps apartment owners offer reduced rents to low-income tenants.  To apply, contact or visit the management office of each apartment building that interests you. </w:t>
      </w:r>
      <w:r w:rsidRPr="0088680B">
        <w:rPr>
          <w:rFonts w:eastAsia="Times New Roman" w:cs="Segoe UI"/>
          <w:color w:val="000000"/>
          <w:sz w:val="24"/>
          <w:szCs w:val="24"/>
        </w:rPr>
        <w:br/>
      </w:r>
    </w:p>
    <w:p w:rsidR="00556D4A" w:rsidRDefault="00556D4A" w:rsidP="00556D4A">
      <w:pPr>
        <w:spacing w:after="0" w:line="240" w:lineRule="auto"/>
        <w:ind w:firstLine="720"/>
        <w:rPr>
          <w:rFonts w:eastAsia="Times New Roman" w:cs="Segoe UI"/>
          <w:b/>
          <w:bCs/>
          <w:color w:val="000000"/>
          <w:sz w:val="24"/>
          <w:szCs w:val="24"/>
        </w:rPr>
      </w:pPr>
      <w:r w:rsidRPr="0088680B">
        <w:rPr>
          <w:rFonts w:eastAsia="Times New Roman" w:cs="Segoe UI"/>
          <w:b/>
          <w:bCs/>
          <w:color w:val="000000"/>
          <w:sz w:val="24"/>
          <w:szCs w:val="24"/>
        </w:rPr>
        <w:t>Website</w:t>
      </w:r>
      <w:r w:rsidRPr="0088680B">
        <w:rPr>
          <w:rFonts w:eastAsia="Times New Roman" w:cs="Segoe UI"/>
          <w:color w:val="000000"/>
          <w:sz w:val="24"/>
          <w:szCs w:val="24"/>
        </w:rPr>
        <w:t xml:space="preserve">: </w:t>
      </w:r>
      <w:hyperlink r:id="rId54" w:history="1">
        <w:r w:rsidRPr="0090260B">
          <w:rPr>
            <w:rStyle w:val="Hyperlink"/>
            <w:rFonts w:eastAsia="Times New Roman" w:cs="Segoe UI"/>
            <w:sz w:val="24"/>
            <w:szCs w:val="24"/>
          </w:rPr>
          <w:t>http://www.hud.gov/local/index.cfm?state=dc&amp;topic=renting</w:t>
        </w:r>
      </w:hyperlink>
      <w:r w:rsidRPr="0088680B">
        <w:rPr>
          <w:rFonts w:eastAsia="Times New Roman" w:cs="Segoe UI"/>
          <w:color w:val="000000"/>
          <w:sz w:val="24"/>
          <w:szCs w:val="24"/>
        </w:rPr>
        <w:br/>
      </w:r>
    </w:p>
    <w:p w:rsidR="00556D4A" w:rsidRPr="0088680B" w:rsidRDefault="00556D4A" w:rsidP="00556D4A">
      <w:pPr>
        <w:spacing w:after="0" w:line="240" w:lineRule="auto"/>
        <w:rPr>
          <w:rFonts w:eastAsia="Times New Roman" w:cs="Segoe UI"/>
          <w:color w:val="000000"/>
          <w:sz w:val="24"/>
          <w:szCs w:val="24"/>
        </w:rPr>
      </w:pPr>
      <w:r w:rsidRPr="0088680B">
        <w:rPr>
          <w:rFonts w:eastAsia="Times New Roman" w:cs="Segoe UI"/>
          <w:b/>
          <w:bCs/>
          <w:color w:val="000000"/>
          <w:sz w:val="24"/>
          <w:szCs w:val="24"/>
        </w:rPr>
        <w:t>HUD Affordable Housing Search for Individuals with Disabilities (Section 8</w:t>
      </w:r>
      <w:proofErr w:type="gramStart"/>
      <w:r w:rsidRPr="0088680B">
        <w:rPr>
          <w:rFonts w:eastAsia="Times New Roman" w:cs="Segoe UI"/>
          <w:b/>
          <w:bCs/>
          <w:color w:val="000000"/>
          <w:sz w:val="24"/>
          <w:szCs w:val="24"/>
        </w:rPr>
        <w:t>)</w:t>
      </w:r>
      <w:proofErr w:type="gramEnd"/>
      <w:r w:rsidRPr="0088680B">
        <w:rPr>
          <w:rFonts w:eastAsia="Times New Roman" w:cs="Segoe UI"/>
          <w:color w:val="000000"/>
          <w:sz w:val="24"/>
          <w:szCs w:val="24"/>
        </w:rPr>
        <w:br/>
        <w:t>This online search tool will help you find subsidized apartments in Washington, D.C.</w:t>
      </w:r>
    </w:p>
    <w:p w:rsidR="00556D4A" w:rsidRDefault="00556D4A" w:rsidP="00556D4A">
      <w:pPr>
        <w:spacing w:after="0" w:line="240" w:lineRule="auto"/>
        <w:rPr>
          <w:rFonts w:eastAsia="Times New Roman" w:cs="Segoe UI"/>
          <w:b/>
          <w:bCs/>
          <w:color w:val="000000"/>
          <w:sz w:val="24"/>
          <w:szCs w:val="24"/>
        </w:rPr>
      </w:pPr>
    </w:p>
    <w:p w:rsidR="00661831" w:rsidRPr="00AD6515" w:rsidRDefault="00556D4A" w:rsidP="00AD6515">
      <w:pPr>
        <w:spacing w:after="0" w:line="240" w:lineRule="auto"/>
        <w:ind w:firstLine="720"/>
        <w:rPr>
          <w:rFonts w:eastAsia="Times New Roman" w:cs="Segoe UI"/>
          <w:color w:val="000000"/>
          <w:sz w:val="24"/>
          <w:szCs w:val="24"/>
        </w:rPr>
      </w:pPr>
      <w:r w:rsidRPr="0088680B">
        <w:rPr>
          <w:rFonts w:eastAsia="Times New Roman" w:cs="Segoe UI"/>
          <w:b/>
          <w:bCs/>
          <w:color w:val="000000"/>
          <w:sz w:val="24"/>
          <w:szCs w:val="24"/>
        </w:rPr>
        <w:t>Website</w:t>
      </w:r>
      <w:r w:rsidRPr="0088680B">
        <w:rPr>
          <w:rFonts w:eastAsia="Times New Roman" w:cs="Segoe UI"/>
          <w:color w:val="000000"/>
          <w:sz w:val="24"/>
          <w:szCs w:val="24"/>
        </w:rPr>
        <w:t xml:space="preserve">: </w:t>
      </w:r>
      <w:hyperlink r:id="rId55" w:history="1">
        <w:r w:rsidRPr="0090260B">
          <w:rPr>
            <w:rStyle w:val="Hyperlink"/>
            <w:rFonts w:eastAsia="Times New Roman" w:cs="Segoe UI"/>
            <w:sz w:val="24"/>
            <w:szCs w:val="24"/>
          </w:rPr>
          <w:t>http://www.hud.gov/apps/section8/step2.cfm?state=DC</w:t>
        </w:r>
      </w:hyperlink>
    </w:p>
    <w:p w:rsidR="006A5BE5" w:rsidRPr="0088680B" w:rsidRDefault="00AD6515" w:rsidP="006A5BE5">
      <w:pPr>
        <w:spacing w:after="0" w:line="240" w:lineRule="auto"/>
        <w:rPr>
          <w:rFonts w:eastAsia="Times New Roman" w:cs="Segoe UI"/>
          <w:color w:val="000000"/>
          <w:sz w:val="24"/>
          <w:szCs w:val="24"/>
        </w:rPr>
      </w:pPr>
      <w:r>
        <w:rPr>
          <w:rFonts w:eastAsia="Times New Roman" w:cs="Segoe UI"/>
          <w:b/>
          <w:bCs/>
          <w:color w:val="000000"/>
          <w:sz w:val="24"/>
          <w:szCs w:val="24"/>
        </w:rPr>
        <w:br/>
      </w:r>
      <w:r w:rsidR="006A5BE5" w:rsidRPr="0088680B">
        <w:rPr>
          <w:rFonts w:eastAsia="Times New Roman" w:cs="Segoe UI"/>
          <w:b/>
          <w:bCs/>
          <w:color w:val="000000"/>
          <w:sz w:val="24"/>
          <w:szCs w:val="24"/>
        </w:rPr>
        <w:t>One DC</w:t>
      </w:r>
      <w:r w:rsidR="006A5BE5" w:rsidRPr="0088680B">
        <w:rPr>
          <w:rFonts w:eastAsia="Times New Roman" w:cs="Segoe UI"/>
          <w:color w:val="000000"/>
          <w:sz w:val="24"/>
          <w:szCs w:val="24"/>
        </w:rPr>
        <w:t xml:space="preserve"> </w:t>
      </w:r>
      <w:r w:rsidR="006A5BE5" w:rsidRPr="0088680B">
        <w:rPr>
          <w:rFonts w:eastAsia="Times New Roman" w:cs="Segoe UI"/>
          <w:color w:val="000000"/>
          <w:sz w:val="24"/>
          <w:szCs w:val="24"/>
        </w:rPr>
        <w:br/>
        <w:t>ONE DC’s community development work centers on popular education, community organizing, and alternative economic development projects.</w:t>
      </w:r>
    </w:p>
    <w:p w:rsidR="006A5BE5" w:rsidRDefault="006A5BE5" w:rsidP="006A5BE5">
      <w:pPr>
        <w:spacing w:after="0" w:line="240" w:lineRule="auto"/>
        <w:ind w:left="720"/>
        <w:rPr>
          <w:rFonts w:eastAsia="Times New Roman" w:cs="Segoe UI"/>
          <w:b/>
          <w:bCs/>
          <w:color w:val="000000"/>
          <w:sz w:val="24"/>
          <w:szCs w:val="24"/>
        </w:rPr>
      </w:pPr>
    </w:p>
    <w:p w:rsidR="006A5BE5" w:rsidRPr="0088680B" w:rsidRDefault="006A5BE5" w:rsidP="006A5BE5">
      <w:pPr>
        <w:spacing w:after="0" w:line="240" w:lineRule="auto"/>
        <w:ind w:left="720"/>
        <w:rPr>
          <w:rFonts w:eastAsia="Times New Roman" w:cs="Segoe UI"/>
          <w:color w:val="000000"/>
          <w:sz w:val="24"/>
          <w:szCs w:val="24"/>
        </w:rPr>
      </w:pPr>
      <w:r w:rsidRPr="0088680B">
        <w:rPr>
          <w:rFonts w:eastAsia="Times New Roman" w:cs="Segoe UI"/>
          <w:b/>
          <w:bCs/>
          <w:color w:val="000000"/>
          <w:sz w:val="24"/>
          <w:szCs w:val="24"/>
        </w:rPr>
        <w:t xml:space="preserve">Address: </w:t>
      </w:r>
      <w:r w:rsidRPr="0088680B">
        <w:rPr>
          <w:rFonts w:eastAsia="Times New Roman" w:cs="Segoe UI"/>
          <w:color w:val="000000"/>
          <w:sz w:val="24"/>
          <w:szCs w:val="24"/>
        </w:rPr>
        <w:t>614 S Street NW Washington DC 20001</w:t>
      </w:r>
      <w:r w:rsidRPr="0088680B">
        <w:rPr>
          <w:rFonts w:eastAsia="Times New Roman" w:cs="Segoe UI"/>
          <w:b/>
          <w:bCs/>
          <w:color w:val="000000"/>
          <w:sz w:val="24"/>
          <w:szCs w:val="24"/>
        </w:rPr>
        <w:t xml:space="preserve"> </w:t>
      </w:r>
      <w:r w:rsidRPr="0088680B">
        <w:rPr>
          <w:rFonts w:eastAsia="Times New Roman" w:cs="Segoe UI"/>
          <w:b/>
          <w:bCs/>
          <w:color w:val="000000"/>
          <w:sz w:val="24"/>
          <w:szCs w:val="24"/>
        </w:rPr>
        <w:br/>
        <w:t xml:space="preserve">Phone: </w:t>
      </w:r>
      <w:r w:rsidRPr="0088680B">
        <w:rPr>
          <w:rFonts w:eastAsia="Times New Roman" w:cs="Segoe UI"/>
          <w:color w:val="000000"/>
          <w:sz w:val="24"/>
          <w:szCs w:val="24"/>
        </w:rPr>
        <w:t>(202) 232-2915; (202) 667-5196</w:t>
      </w:r>
      <w:r w:rsidRPr="0088680B">
        <w:rPr>
          <w:rFonts w:eastAsia="Times New Roman" w:cs="Segoe UI"/>
          <w:color w:val="000000"/>
          <w:sz w:val="24"/>
          <w:szCs w:val="24"/>
        </w:rPr>
        <w:br/>
      </w:r>
      <w:r w:rsidRPr="0088680B">
        <w:rPr>
          <w:rFonts w:eastAsia="Times New Roman" w:cs="Segoe UI"/>
          <w:b/>
          <w:bCs/>
          <w:color w:val="000000"/>
          <w:sz w:val="24"/>
          <w:szCs w:val="24"/>
        </w:rPr>
        <w:t>Website</w:t>
      </w:r>
      <w:r w:rsidRPr="0088680B">
        <w:rPr>
          <w:rFonts w:eastAsia="Times New Roman" w:cs="Segoe UI"/>
          <w:color w:val="000000"/>
          <w:sz w:val="24"/>
          <w:szCs w:val="24"/>
        </w:rPr>
        <w:t xml:space="preserve">: </w:t>
      </w:r>
      <w:hyperlink r:id="rId56" w:history="1">
        <w:r w:rsidRPr="0088680B">
          <w:rPr>
            <w:rFonts w:eastAsia="Times New Roman" w:cs="Segoe UI"/>
            <w:color w:val="0000FF"/>
            <w:sz w:val="24"/>
            <w:szCs w:val="24"/>
            <w:u w:val="single"/>
          </w:rPr>
          <w:t>http://www.onedconline.org/</w:t>
        </w:r>
      </w:hyperlink>
      <w:r w:rsidRPr="0088680B">
        <w:rPr>
          <w:rFonts w:eastAsia="Times New Roman" w:cs="Segoe UI"/>
          <w:color w:val="000000"/>
          <w:sz w:val="24"/>
          <w:szCs w:val="24"/>
        </w:rPr>
        <w:t xml:space="preserve"> </w:t>
      </w:r>
    </w:p>
    <w:p w:rsidR="006A5BE5" w:rsidRDefault="006A5BE5" w:rsidP="006A5BE5">
      <w:pPr>
        <w:spacing w:after="0" w:line="240" w:lineRule="auto"/>
        <w:rPr>
          <w:rFonts w:eastAsia="Times New Roman" w:cs="Segoe UI"/>
          <w:b/>
          <w:bCs/>
          <w:i/>
          <w:iCs/>
          <w:color w:val="000000"/>
          <w:sz w:val="24"/>
          <w:szCs w:val="24"/>
        </w:rPr>
      </w:pPr>
    </w:p>
    <w:bookmarkStart w:id="10" w:name="HousingNATL"/>
    <w:bookmarkStart w:id="11" w:name="HousingFed"/>
    <w:p w:rsidR="00CB668B" w:rsidRPr="0088680B" w:rsidRDefault="00E26127" w:rsidP="00CB668B">
      <w:pPr>
        <w:spacing w:after="0" w:line="240" w:lineRule="auto"/>
        <w:jc w:val="both"/>
        <w:rPr>
          <w:rFonts w:eastAsia="Times New Roman" w:cs="Segoe UI"/>
          <w:color w:val="000000"/>
          <w:sz w:val="24"/>
          <w:szCs w:val="24"/>
        </w:rPr>
      </w:pPr>
      <w:r>
        <w:rPr>
          <w:rFonts w:eastAsia="Times New Roman" w:cs="Segoe UI"/>
          <w:color w:val="000000"/>
          <w:sz w:val="24"/>
          <w:szCs w:val="24"/>
        </w:rPr>
        <w:fldChar w:fldCharType="begin"/>
      </w:r>
      <w:r w:rsidR="00CB668B">
        <w:rPr>
          <w:rFonts w:eastAsia="Times New Roman" w:cs="Segoe UI"/>
          <w:color w:val="000000"/>
          <w:sz w:val="24"/>
          <w:szCs w:val="24"/>
        </w:rPr>
        <w:instrText xml:space="preserve"> HYPERLINK  \l "TOC" </w:instrText>
      </w:r>
      <w:r>
        <w:rPr>
          <w:rFonts w:eastAsia="Times New Roman" w:cs="Segoe UI"/>
          <w:color w:val="000000"/>
          <w:sz w:val="24"/>
          <w:szCs w:val="24"/>
        </w:rPr>
        <w:fldChar w:fldCharType="separate"/>
      </w:r>
      <w:r w:rsidR="00AD6515" w:rsidRPr="00AD6515">
        <w:rPr>
          <w:rStyle w:val="Hyperlink"/>
          <w:rFonts w:eastAsia="Times New Roman" w:cs="Segoe UI"/>
          <w:b/>
          <w:sz w:val="24"/>
          <w:szCs w:val="24"/>
        </w:rPr>
        <w:t>Back to the Table of Contents</w:t>
      </w:r>
      <w:r>
        <w:rPr>
          <w:rFonts w:eastAsia="Times New Roman" w:cs="Segoe UI"/>
          <w:color w:val="000000"/>
          <w:sz w:val="24"/>
          <w:szCs w:val="24"/>
        </w:rPr>
        <w:fldChar w:fldCharType="end"/>
      </w:r>
    </w:p>
    <w:p w:rsidR="00CB668B" w:rsidRDefault="00CB668B" w:rsidP="00602577">
      <w:pPr>
        <w:spacing w:after="0" w:line="240" w:lineRule="auto"/>
        <w:rPr>
          <w:rFonts w:eastAsia="Times New Roman" w:cs="Segoe UI"/>
          <w:b/>
          <w:bCs/>
          <w:i/>
          <w:iCs/>
          <w:color w:val="000000"/>
          <w:sz w:val="28"/>
          <w:szCs w:val="28"/>
        </w:rPr>
      </w:pPr>
    </w:p>
    <w:p w:rsidR="006A5BE5" w:rsidRPr="0088680B" w:rsidRDefault="006A5BE5" w:rsidP="00602577">
      <w:pPr>
        <w:spacing w:after="0" w:line="240" w:lineRule="auto"/>
        <w:rPr>
          <w:rFonts w:eastAsia="Times New Roman" w:cs="Segoe UI"/>
          <w:b/>
          <w:bCs/>
          <w:color w:val="000000"/>
          <w:sz w:val="28"/>
          <w:szCs w:val="28"/>
        </w:rPr>
      </w:pPr>
      <w:r w:rsidRPr="0088680B">
        <w:rPr>
          <w:rFonts w:eastAsia="Times New Roman" w:cs="Segoe UI"/>
          <w:b/>
          <w:bCs/>
          <w:i/>
          <w:iCs/>
          <w:color w:val="000000"/>
          <w:sz w:val="28"/>
          <w:szCs w:val="28"/>
        </w:rPr>
        <w:t>Federal Law</w:t>
      </w:r>
      <w:r w:rsidR="00602577">
        <w:rPr>
          <w:rFonts w:eastAsia="Times New Roman" w:cs="Segoe UI"/>
          <w:b/>
          <w:bCs/>
          <w:i/>
          <w:iCs/>
          <w:color w:val="000000"/>
          <w:sz w:val="28"/>
          <w:szCs w:val="28"/>
        </w:rPr>
        <w:t xml:space="preserve">s, Agencies, </w:t>
      </w:r>
      <w:r w:rsidRPr="0088680B">
        <w:rPr>
          <w:rFonts w:eastAsia="Times New Roman" w:cs="Segoe UI"/>
          <w:b/>
          <w:bCs/>
          <w:i/>
          <w:iCs/>
          <w:color w:val="000000"/>
          <w:sz w:val="28"/>
          <w:szCs w:val="28"/>
        </w:rPr>
        <w:t>National Organizations</w:t>
      </w:r>
      <w:r w:rsidR="00602577">
        <w:rPr>
          <w:rFonts w:eastAsia="Times New Roman" w:cs="Segoe UI"/>
          <w:b/>
          <w:bCs/>
          <w:i/>
          <w:iCs/>
          <w:color w:val="000000"/>
          <w:sz w:val="28"/>
          <w:szCs w:val="28"/>
        </w:rPr>
        <w:t xml:space="preserve">, and Other </w:t>
      </w:r>
      <w:bookmarkEnd w:id="10"/>
      <w:bookmarkEnd w:id="11"/>
      <w:r w:rsidR="00661831">
        <w:rPr>
          <w:rFonts w:eastAsia="Times New Roman" w:cs="Segoe UI"/>
          <w:b/>
          <w:bCs/>
          <w:i/>
          <w:iCs/>
          <w:color w:val="000000"/>
          <w:sz w:val="28"/>
          <w:szCs w:val="28"/>
        </w:rPr>
        <w:t>Organizations</w:t>
      </w:r>
      <w:r w:rsidRPr="0088680B">
        <w:rPr>
          <w:rFonts w:eastAsia="Times New Roman" w:cs="Segoe UI"/>
          <w:color w:val="000000"/>
          <w:sz w:val="28"/>
          <w:szCs w:val="28"/>
        </w:rPr>
        <w:br/>
      </w:r>
    </w:p>
    <w:p w:rsidR="006A5BE5" w:rsidRPr="0088680B" w:rsidRDefault="006A5BE5" w:rsidP="006A5BE5">
      <w:pPr>
        <w:spacing w:after="0" w:line="240" w:lineRule="auto"/>
        <w:rPr>
          <w:rFonts w:eastAsia="Times New Roman" w:cs="Segoe UI"/>
          <w:color w:val="000000"/>
          <w:sz w:val="24"/>
          <w:szCs w:val="24"/>
        </w:rPr>
      </w:pPr>
      <w:r w:rsidRPr="0088680B">
        <w:rPr>
          <w:rFonts w:eastAsia="Times New Roman" w:cs="Segoe UI"/>
          <w:b/>
          <w:bCs/>
          <w:color w:val="000000"/>
          <w:sz w:val="24"/>
          <w:szCs w:val="24"/>
        </w:rPr>
        <w:t>Fair Housing Act</w:t>
      </w:r>
      <w:r w:rsidRPr="0088680B">
        <w:rPr>
          <w:rFonts w:eastAsia="Times New Roman" w:cs="Segoe UI"/>
          <w:b/>
          <w:bCs/>
          <w:color w:val="000000"/>
          <w:sz w:val="24"/>
          <w:szCs w:val="24"/>
        </w:rPr>
        <w:br/>
      </w:r>
      <w:r w:rsidRPr="0088680B">
        <w:rPr>
          <w:rFonts w:eastAsia="Times New Roman" w:cs="Segoe UI"/>
          <w:color w:val="000000"/>
          <w:sz w:val="24"/>
          <w:szCs w:val="24"/>
        </w:rPr>
        <w:t>The Fair Housing Act, as amended in 1988, prohibits housing discrimination on the basis of race, color, religion, sex, disability, familial status, and national origin. Its coverage includes private housing, housing that receives Federal financial assistance, and State and local government housing. It is unlawful to discriminate in any aspect of selling or renting housing or to deny a dwelling to a buyer or renter because of the disability of that individual, an individual associated with the buyer or renter, or an individual who intends to live in the residence. Other covered activities include, for example, financing, zoning practices, new construction design, and advertising. The Fair Housing Act requires owners of housing facilities to make reasonable exceptions in their policies and operations to afford people with disabilities equal housing opportunities. The Fair Housing Act also requires landlords to allow tenants with disabilities to make reasonable access-related modifications to their private living space, as well as to common use spaces. (The landlord is not required to pay for the changes.) The Act further requires that new multifamily housing with four or more units be designed and built to allow access for persons with disabilities. For more information or to file a complaint, contact:</w:t>
      </w:r>
    </w:p>
    <w:p w:rsidR="006A5BE5" w:rsidRPr="0088680B" w:rsidRDefault="006A5BE5" w:rsidP="006A5BE5">
      <w:pPr>
        <w:spacing w:after="0" w:line="240" w:lineRule="auto"/>
        <w:ind w:left="720"/>
        <w:rPr>
          <w:rFonts w:eastAsia="Times New Roman" w:cs="Segoe UI"/>
          <w:color w:val="000000"/>
          <w:sz w:val="24"/>
          <w:szCs w:val="24"/>
        </w:rPr>
      </w:pPr>
      <w:r w:rsidRPr="0088680B">
        <w:rPr>
          <w:rFonts w:eastAsia="Times New Roman" w:cs="Segoe UI"/>
          <w:b/>
          <w:bCs/>
          <w:color w:val="000000"/>
          <w:sz w:val="24"/>
          <w:szCs w:val="24"/>
        </w:rPr>
        <w:br/>
        <w:t>Address</w:t>
      </w:r>
      <w:r w:rsidRPr="0088680B">
        <w:rPr>
          <w:rFonts w:eastAsia="Times New Roman" w:cs="Segoe UI"/>
          <w:color w:val="000000"/>
          <w:sz w:val="24"/>
          <w:szCs w:val="24"/>
        </w:rPr>
        <w:t>: Office of Compliance and Disability Rights Division</w:t>
      </w:r>
      <w:r w:rsidRPr="0088680B">
        <w:rPr>
          <w:rFonts w:eastAsia="Times New Roman" w:cs="Segoe UI"/>
          <w:color w:val="000000"/>
          <w:sz w:val="24"/>
          <w:szCs w:val="24"/>
        </w:rPr>
        <w:br/>
        <w:t>Office of Fair Housing and Equal Opportunity</w:t>
      </w:r>
      <w:r w:rsidRPr="0088680B">
        <w:rPr>
          <w:rFonts w:eastAsia="Times New Roman" w:cs="Segoe UI"/>
          <w:color w:val="000000"/>
          <w:sz w:val="24"/>
          <w:szCs w:val="24"/>
        </w:rPr>
        <w:br/>
        <w:t>U.S. Department of Housing and Urban Development</w:t>
      </w:r>
      <w:r w:rsidRPr="0088680B">
        <w:rPr>
          <w:rFonts w:eastAsia="Times New Roman" w:cs="Segoe UI"/>
          <w:color w:val="000000"/>
          <w:sz w:val="24"/>
          <w:szCs w:val="24"/>
        </w:rPr>
        <w:br/>
        <w:t>451 7th Street, S.W., Room 5242, Washington, D.C. 20410</w:t>
      </w:r>
      <w:r w:rsidRPr="0088680B">
        <w:rPr>
          <w:rFonts w:eastAsia="Times New Roman" w:cs="Segoe UI"/>
          <w:color w:val="000000"/>
          <w:sz w:val="24"/>
          <w:szCs w:val="24"/>
        </w:rPr>
        <w:br/>
      </w:r>
      <w:r w:rsidRPr="0088680B">
        <w:rPr>
          <w:rFonts w:eastAsia="Times New Roman" w:cs="Segoe UI"/>
          <w:b/>
          <w:bCs/>
          <w:color w:val="000000"/>
          <w:sz w:val="24"/>
          <w:szCs w:val="24"/>
        </w:rPr>
        <w:t>Phone</w:t>
      </w:r>
      <w:r w:rsidRPr="0088680B">
        <w:rPr>
          <w:rFonts w:eastAsia="Times New Roman" w:cs="Segoe UI"/>
          <w:color w:val="000000"/>
          <w:sz w:val="24"/>
          <w:szCs w:val="24"/>
        </w:rPr>
        <w:t>: (800) 669-9777; (800) 927-9275 (TTY)</w:t>
      </w:r>
      <w:r w:rsidRPr="0088680B">
        <w:rPr>
          <w:rFonts w:eastAsia="Times New Roman" w:cs="Segoe UI"/>
          <w:color w:val="000000"/>
          <w:sz w:val="24"/>
          <w:szCs w:val="24"/>
        </w:rPr>
        <w:br/>
      </w:r>
      <w:r w:rsidRPr="0088680B">
        <w:rPr>
          <w:rFonts w:eastAsia="Times New Roman" w:cs="Segoe UI"/>
          <w:b/>
          <w:bCs/>
          <w:color w:val="000000"/>
          <w:sz w:val="24"/>
          <w:szCs w:val="24"/>
        </w:rPr>
        <w:t>Website</w:t>
      </w:r>
      <w:r w:rsidRPr="0088680B">
        <w:rPr>
          <w:rFonts w:eastAsia="Times New Roman" w:cs="Segoe UI"/>
          <w:color w:val="000000"/>
          <w:sz w:val="24"/>
          <w:szCs w:val="24"/>
        </w:rPr>
        <w:t xml:space="preserve">: </w:t>
      </w:r>
      <w:hyperlink r:id="rId57" w:history="1">
        <w:r w:rsidRPr="0088680B">
          <w:rPr>
            <w:rFonts w:eastAsia="Times New Roman" w:cs="Segoe UI"/>
            <w:color w:val="0000FF"/>
            <w:sz w:val="24"/>
            <w:szCs w:val="24"/>
            <w:u w:val="single"/>
          </w:rPr>
          <w:t>www.hud.gov/offices/fheo</w:t>
        </w:r>
      </w:hyperlink>
      <w:r w:rsidRPr="0088680B">
        <w:rPr>
          <w:rFonts w:eastAsia="Times New Roman" w:cs="Segoe UI"/>
          <w:color w:val="000000"/>
          <w:sz w:val="24"/>
          <w:szCs w:val="24"/>
        </w:rPr>
        <w:t xml:space="preserve"> </w:t>
      </w:r>
    </w:p>
    <w:p w:rsidR="006A5BE5" w:rsidRDefault="006A5BE5" w:rsidP="006A5BE5">
      <w:pPr>
        <w:spacing w:after="0" w:line="240" w:lineRule="auto"/>
        <w:rPr>
          <w:rFonts w:eastAsia="Times New Roman" w:cs="Segoe UI"/>
          <w:color w:val="000000"/>
          <w:sz w:val="24"/>
          <w:szCs w:val="24"/>
        </w:rPr>
      </w:pPr>
    </w:p>
    <w:p w:rsidR="006A5BE5" w:rsidRPr="0088680B" w:rsidRDefault="006A5BE5" w:rsidP="006A5BE5">
      <w:pPr>
        <w:spacing w:after="0" w:line="240" w:lineRule="auto"/>
        <w:rPr>
          <w:rFonts w:eastAsia="Times New Roman" w:cs="Segoe UI"/>
          <w:color w:val="000000"/>
          <w:sz w:val="24"/>
          <w:szCs w:val="24"/>
        </w:rPr>
      </w:pPr>
      <w:r w:rsidRPr="0088680B">
        <w:rPr>
          <w:rFonts w:eastAsia="Times New Roman" w:cs="Segoe UI"/>
          <w:color w:val="000000"/>
          <w:sz w:val="24"/>
          <w:szCs w:val="24"/>
        </w:rPr>
        <w:t>The Department of Justice can also file cases involving a pattern or practice of discrimination. The Fair Housing Act may also be enforced through private lawsuits.</w:t>
      </w:r>
      <w:r w:rsidRPr="0088680B">
        <w:rPr>
          <w:rFonts w:eastAsia="Times New Roman" w:cs="Segoe UI"/>
          <w:color w:val="000000"/>
          <w:sz w:val="24"/>
          <w:szCs w:val="24"/>
        </w:rPr>
        <w:br/>
        <w:t>For questions about the accessibility provisions of the Fair Housing Act, contact Fair Housing FIRST at:</w:t>
      </w:r>
    </w:p>
    <w:p w:rsidR="006A5BE5" w:rsidRDefault="006A5BE5" w:rsidP="006A5BE5">
      <w:pPr>
        <w:spacing w:after="0" w:line="240" w:lineRule="auto"/>
        <w:ind w:left="720"/>
        <w:rPr>
          <w:rFonts w:eastAsia="Times New Roman" w:cs="Segoe UI"/>
          <w:b/>
          <w:bCs/>
          <w:color w:val="000000"/>
          <w:sz w:val="24"/>
          <w:szCs w:val="24"/>
        </w:rPr>
      </w:pPr>
    </w:p>
    <w:p w:rsidR="006A5BE5" w:rsidRPr="0088680B" w:rsidRDefault="006A5BE5" w:rsidP="006A5BE5">
      <w:pPr>
        <w:spacing w:after="0" w:line="240" w:lineRule="auto"/>
        <w:ind w:left="720"/>
        <w:rPr>
          <w:rFonts w:eastAsia="Times New Roman" w:cs="Segoe UI"/>
          <w:color w:val="000000"/>
          <w:sz w:val="24"/>
          <w:szCs w:val="24"/>
        </w:rPr>
      </w:pPr>
      <w:r w:rsidRPr="0088680B">
        <w:rPr>
          <w:rFonts w:eastAsia="Times New Roman" w:cs="Segoe UI"/>
          <w:b/>
          <w:bCs/>
          <w:color w:val="000000"/>
          <w:sz w:val="24"/>
          <w:szCs w:val="24"/>
        </w:rPr>
        <w:t>Phone</w:t>
      </w:r>
      <w:r w:rsidRPr="0088680B">
        <w:rPr>
          <w:rFonts w:eastAsia="Times New Roman" w:cs="Segoe UI"/>
          <w:color w:val="000000"/>
          <w:sz w:val="24"/>
          <w:szCs w:val="24"/>
        </w:rPr>
        <w:t xml:space="preserve"> (888) 341-7781 (voice/TTY</w:t>
      </w:r>
      <w:proofErr w:type="gramStart"/>
      <w:r w:rsidRPr="0088680B">
        <w:rPr>
          <w:rFonts w:eastAsia="Times New Roman" w:cs="Segoe UI"/>
          <w:color w:val="000000"/>
          <w:sz w:val="24"/>
          <w:szCs w:val="24"/>
        </w:rPr>
        <w:t>)</w:t>
      </w:r>
      <w:proofErr w:type="gramEnd"/>
      <w:r w:rsidRPr="0088680B">
        <w:rPr>
          <w:rFonts w:eastAsia="Times New Roman" w:cs="Segoe UI"/>
          <w:color w:val="000000"/>
          <w:sz w:val="24"/>
          <w:szCs w:val="24"/>
        </w:rPr>
        <w:br/>
      </w:r>
      <w:r w:rsidRPr="0088680B">
        <w:rPr>
          <w:rFonts w:eastAsia="Times New Roman" w:cs="Segoe UI"/>
          <w:b/>
          <w:bCs/>
          <w:color w:val="000000"/>
          <w:sz w:val="24"/>
          <w:szCs w:val="24"/>
        </w:rPr>
        <w:t>Website</w:t>
      </w:r>
      <w:r w:rsidRPr="0088680B">
        <w:rPr>
          <w:rFonts w:eastAsia="Times New Roman" w:cs="Segoe UI"/>
          <w:color w:val="000000"/>
          <w:sz w:val="24"/>
          <w:szCs w:val="24"/>
        </w:rPr>
        <w:t xml:space="preserve">: </w:t>
      </w:r>
      <w:hyperlink r:id="rId58" w:history="1">
        <w:r w:rsidRPr="0088680B">
          <w:rPr>
            <w:rFonts w:eastAsia="Times New Roman" w:cs="Segoe UI"/>
            <w:color w:val="0000FF"/>
            <w:sz w:val="24"/>
            <w:szCs w:val="24"/>
            <w:u w:val="single"/>
          </w:rPr>
          <w:t>www.fairhousingfirst.org</w:t>
        </w:r>
      </w:hyperlink>
      <w:r w:rsidRPr="0088680B">
        <w:rPr>
          <w:rFonts w:eastAsia="Times New Roman" w:cs="Segoe UI"/>
          <w:color w:val="000000"/>
          <w:sz w:val="24"/>
          <w:szCs w:val="24"/>
        </w:rPr>
        <w:t xml:space="preserve"> </w:t>
      </w:r>
    </w:p>
    <w:p w:rsidR="006A5BE5" w:rsidRDefault="006A5BE5" w:rsidP="006A5BE5">
      <w:pPr>
        <w:spacing w:after="0" w:line="240" w:lineRule="auto"/>
        <w:rPr>
          <w:rFonts w:eastAsia="Times New Roman" w:cs="Segoe UI"/>
          <w:b/>
          <w:bCs/>
          <w:color w:val="000000"/>
          <w:sz w:val="24"/>
          <w:szCs w:val="24"/>
        </w:rPr>
      </w:pPr>
    </w:p>
    <w:p w:rsidR="00602577" w:rsidRDefault="00602577" w:rsidP="006A5BE5">
      <w:pPr>
        <w:spacing w:after="0" w:line="240" w:lineRule="auto"/>
        <w:rPr>
          <w:rFonts w:eastAsia="Times New Roman" w:cs="Segoe UI"/>
          <w:bCs/>
          <w:color w:val="000000"/>
          <w:sz w:val="24"/>
          <w:szCs w:val="24"/>
        </w:rPr>
      </w:pPr>
      <w:r>
        <w:rPr>
          <w:rFonts w:eastAsia="Times New Roman" w:cs="Segoe UI"/>
          <w:b/>
          <w:bCs/>
          <w:color w:val="000000"/>
          <w:sz w:val="24"/>
          <w:szCs w:val="24"/>
        </w:rPr>
        <w:t>The Civil Rights Act of 1866</w:t>
      </w:r>
      <w:r>
        <w:rPr>
          <w:rFonts w:eastAsia="Times New Roman" w:cs="Segoe UI"/>
          <w:b/>
          <w:bCs/>
          <w:color w:val="000000"/>
          <w:sz w:val="24"/>
          <w:szCs w:val="24"/>
        </w:rPr>
        <w:br/>
      </w:r>
      <w:r>
        <w:rPr>
          <w:rFonts w:eastAsia="Times New Roman" w:cs="Segoe UI"/>
          <w:bCs/>
          <w:color w:val="000000"/>
          <w:sz w:val="24"/>
          <w:szCs w:val="24"/>
        </w:rPr>
        <w:t>The Civil Rights Act of 1866 states that ALL housing—public and privately owned or managed, must be sold or rented without regard to a person’s race or color.</w:t>
      </w:r>
    </w:p>
    <w:p w:rsidR="00602577" w:rsidRDefault="00602577" w:rsidP="006A5BE5">
      <w:pPr>
        <w:spacing w:after="0" w:line="240" w:lineRule="auto"/>
        <w:rPr>
          <w:rFonts w:eastAsia="Times New Roman" w:cs="Segoe UI"/>
          <w:bCs/>
          <w:color w:val="000000"/>
          <w:sz w:val="24"/>
          <w:szCs w:val="24"/>
        </w:rPr>
      </w:pPr>
    </w:p>
    <w:p w:rsidR="006A5BE5" w:rsidRPr="0088680B" w:rsidRDefault="006A5BE5" w:rsidP="006A5BE5">
      <w:pPr>
        <w:spacing w:after="0" w:line="240" w:lineRule="auto"/>
        <w:rPr>
          <w:rFonts w:eastAsia="Times New Roman" w:cs="Segoe UI"/>
          <w:color w:val="000000"/>
          <w:sz w:val="24"/>
          <w:szCs w:val="24"/>
        </w:rPr>
      </w:pPr>
      <w:r w:rsidRPr="0088680B">
        <w:rPr>
          <w:rFonts w:eastAsia="Times New Roman" w:cs="Segoe UI"/>
          <w:b/>
          <w:bCs/>
          <w:color w:val="000000"/>
          <w:sz w:val="24"/>
          <w:szCs w:val="24"/>
        </w:rPr>
        <w:t>U.S. Department of Housing and Urban Development (HUD</w:t>
      </w:r>
      <w:proofErr w:type="gramStart"/>
      <w:r w:rsidRPr="0088680B">
        <w:rPr>
          <w:rFonts w:eastAsia="Times New Roman" w:cs="Segoe UI"/>
          <w:b/>
          <w:bCs/>
          <w:color w:val="000000"/>
          <w:sz w:val="24"/>
          <w:szCs w:val="24"/>
        </w:rPr>
        <w:t>)</w:t>
      </w:r>
      <w:proofErr w:type="gramEnd"/>
      <w:r w:rsidRPr="0088680B">
        <w:rPr>
          <w:rFonts w:eastAsia="Times New Roman" w:cs="Segoe UI"/>
          <w:b/>
          <w:bCs/>
          <w:color w:val="000000"/>
          <w:sz w:val="24"/>
          <w:szCs w:val="24"/>
        </w:rPr>
        <w:br/>
      </w:r>
      <w:r w:rsidRPr="0088680B">
        <w:rPr>
          <w:rFonts w:eastAsia="Times New Roman" w:cs="Segoe UI"/>
          <w:color w:val="000000"/>
          <w:sz w:val="24"/>
          <w:szCs w:val="24"/>
        </w:rPr>
        <w:t>HUD’s mission is to create strong, sustainable, inclusive communities and quality affordable homes for all. HUD is working to strengthen the housing market to bolster the economy and protect consumers; meet the need for quality affordable rental homes: utilize housing as a platform for improving quality of life; build inclusive and sustainable communities free from discrimination; and transform the way HUD does business</w:t>
      </w:r>
    </w:p>
    <w:p w:rsidR="006A5BE5" w:rsidRDefault="006A5BE5" w:rsidP="006A5BE5">
      <w:pPr>
        <w:spacing w:after="0" w:line="240" w:lineRule="auto"/>
        <w:ind w:left="720"/>
        <w:rPr>
          <w:rFonts w:eastAsia="Times New Roman" w:cs="Segoe UI"/>
          <w:b/>
          <w:bCs/>
          <w:color w:val="000000"/>
          <w:sz w:val="24"/>
          <w:szCs w:val="24"/>
        </w:rPr>
      </w:pPr>
    </w:p>
    <w:p w:rsidR="006A5BE5" w:rsidRPr="0088680B" w:rsidRDefault="006A5BE5" w:rsidP="006A5BE5">
      <w:pPr>
        <w:spacing w:after="0" w:line="240" w:lineRule="auto"/>
        <w:ind w:left="720"/>
        <w:rPr>
          <w:rFonts w:eastAsia="Times New Roman" w:cs="Segoe UI"/>
          <w:color w:val="000000"/>
          <w:sz w:val="24"/>
          <w:szCs w:val="24"/>
        </w:rPr>
      </w:pPr>
      <w:r w:rsidRPr="0088680B">
        <w:rPr>
          <w:rFonts w:eastAsia="Times New Roman" w:cs="Segoe UI"/>
          <w:b/>
          <w:bCs/>
          <w:color w:val="000000"/>
          <w:sz w:val="24"/>
          <w:szCs w:val="24"/>
        </w:rPr>
        <w:t xml:space="preserve">Address: </w:t>
      </w:r>
      <w:r w:rsidRPr="0088680B">
        <w:rPr>
          <w:rFonts w:eastAsia="Times New Roman" w:cs="Segoe UI"/>
          <w:color w:val="000000"/>
          <w:sz w:val="24"/>
          <w:szCs w:val="24"/>
        </w:rPr>
        <w:t>451 7th Street S.W., Washington, DC 20410</w:t>
      </w:r>
      <w:r w:rsidRPr="0088680B">
        <w:rPr>
          <w:rFonts w:eastAsia="Times New Roman" w:cs="Segoe UI"/>
          <w:color w:val="000000"/>
          <w:sz w:val="24"/>
          <w:szCs w:val="24"/>
        </w:rPr>
        <w:br/>
      </w:r>
      <w:r w:rsidRPr="0088680B">
        <w:rPr>
          <w:rFonts w:eastAsia="Times New Roman" w:cs="Segoe UI"/>
          <w:b/>
          <w:bCs/>
          <w:color w:val="000000"/>
          <w:sz w:val="24"/>
          <w:szCs w:val="24"/>
        </w:rPr>
        <w:t xml:space="preserve">Telephone: </w:t>
      </w:r>
      <w:r w:rsidRPr="0088680B">
        <w:rPr>
          <w:rFonts w:eastAsia="Times New Roman" w:cs="Segoe UI"/>
          <w:color w:val="000000"/>
          <w:sz w:val="24"/>
          <w:szCs w:val="24"/>
        </w:rPr>
        <w:t xml:space="preserve">(202) 708-1112; </w:t>
      </w:r>
      <w:r w:rsidRPr="0088680B">
        <w:rPr>
          <w:rFonts w:eastAsia="Times New Roman" w:cs="Segoe UI"/>
          <w:b/>
          <w:bCs/>
          <w:color w:val="000000"/>
          <w:sz w:val="24"/>
          <w:szCs w:val="24"/>
        </w:rPr>
        <w:t>TTY</w:t>
      </w:r>
      <w:r w:rsidRPr="0088680B">
        <w:rPr>
          <w:rFonts w:eastAsia="Times New Roman" w:cs="Segoe UI"/>
          <w:color w:val="000000"/>
          <w:sz w:val="24"/>
          <w:szCs w:val="24"/>
        </w:rPr>
        <w:t>: (202) 708-1455</w:t>
      </w:r>
      <w:r w:rsidRPr="0088680B">
        <w:rPr>
          <w:rFonts w:eastAsia="Times New Roman" w:cs="Segoe UI"/>
          <w:b/>
          <w:bCs/>
          <w:color w:val="000000"/>
          <w:sz w:val="24"/>
          <w:szCs w:val="24"/>
        </w:rPr>
        <w:br/>
        <w:t>Website</w:t>
      </w:r>
      <w:r w:rsidRPr="0088680B">
        <w:rPr>
          <w:rFonts w:eastAsia="Times New Roman" w:cs="Segoe UI"/>
          <w:color w:val="000000"/>
          <w:sz w:val="24"/>
          <w:szCs w:val="24"/>
        </w:rPr>
        <w:t xml:space="preserve">: </w:t>
      </w:r>
      <w:hyperlink r:id="rId59" w:history="1">
        <w:r w:rsidRPr="0088680B">
          <w:rPr>
            <w:rFonts w:eastAsia="Times New Roman" w:cs="Segoe UI"/>
            <w:color w:val="0000FF"/>
            <w:sz w:val="24"/>
            <w:szCs w:val="24"/>
            <w:u w:val="single"/>
          </w:rPr>
          <w:t>http://portal.hud.gov/hudportal/HUD</w:t>
        </w:r>
      </w:hyperlink>
      <w:r w:rsidRPr="0088680B">
        <w:rPr>
          <w:rFonts w:eastAsia="Times New Roman" w:cs="Segoe UI"/>
          <w:b/>
          <w:bCs/>
          <w:color w:val="000000"/>
          <w:sz w:val="24"/>
          <w:szCs w:val="24"/>
        </w:rPr>
        <w:t xml:space="preserve"> </w:t>
      </w:r>
    </w:p>
    <w:p w:rsidR="006A5BE5" w:rsidRDefault="006A5BE5" w:rsidP="006A5BE5">
      <w:pPr>
        <w:spacing w:after="0" w:line="240" w:lineRule="auto"/>
        <w:rPr>
          <w:rFonts w:eastAsia="Times New Roman" w:cs="Segoe UI"/>
          <w:b/>
          <w:bCs/>
          <w:color w:val="000000"/>
          <w:sz w:val="24"/>
          <w:szCs w:val="24"/>
        </w:rPr>
      </w:pPr>
    </w:p>
    <w:p w:rsidR="006A5BE5" w:rsidRPr="0088680B" w:rsidRDefault="006A5BE5" w:rsidP="006A5BE5">
      <w:pPr>
        <w:spacing w:after="0" w:line="240" w:lineRule="auto"/>
        <w:rPr>
          <w:rFonts w:eastAsia="Times New Roman" w:cs="Segoe UI"/>
          <w:color w:val="000000"/>
          <w:sz w:val="24"/>
          <w:szCs w:val="24"/>
        </w:rPr>
      </w:pPr>
      <w:r w:rsidRPr="0088680B">
        <w:rPr>
          <w:rFonts w:eastAsia="Times New Roman" w:cs="Segoe UI"/>
          <w:b/>
          <w:bCs/>
          <w:color w:val="000000"/>
          <w:sz w:val="24"/>
          <w:szCs w:val="24"/>
        </w:rPr>
        <w:t xml:space="preserve">Fair Housing Accessibility FIRST </w:t>
      </w:r>
      <w:r w:rsidRPr="0088680B">
        <w:rPr>
          <w:rFonts w:eastAsia="Times New Roman" w:cs="Segoe UI"/>
          <w:b/>
          <w:bCs/>
          <w:color w:val="000000"/>
          <w:sz w:val="24"/>
          <w:szCs w:val="24"/>
        </w:rPr>
        <w:br/>
      </w:r>
      <w:r w:rsidRPr="0088680B">
        <w:rPr>
          <w:rFonts w:eastAsia="Times New Roman" w:cs="Segoe UI"/>
          <w:color w:val="000000"/>
          <w:sz w:val="24"/>
          <w:szCs w:val="24"/>
        </w:rPr>
        <w:t>Fair Housing Accessibility FIRST is an initiative designed to promote compliance with the Fair Housing Act design and construction requirements. The program offers comprehensive and detailed instruction programs, useful online web resources, and a toll-free information line for technical guidance and support.</w:t>
      </w:r>
    </w:p>
    <w:p w:rsidR="006A5BE5" w:rsidRDefault="006A5BE5" w:rsidP="006A5BE5">
      <w:pPr>
        <w:spacing w:after="0" w:line="240" w:lineRule="auto"/>
        <w:ind w:firstLine="720"/>
        <w:rPr>
          <w:rFonts w:eastAsia="Times New Roman" w:cs="Segoe UI"/>
          <w:b/>
          <w:bCs/>
          <w:color w:val="000000"/>
          <w:sz w:val="24"/>
          <w:szCs w:val="24"/>
        </w:rPr>
      </w:pPr>
    </w:p>
    <w:p w:rsidR="006A5BE5" w:rsidRPr="0088680B" w:rsidRDefault="006A5BE5" w:rsidP="006A5BE5">
      <w:pPr>
        <w:spacing w:after="0" w:line="240" w:lineRule="auto"/>
        <w:ind w:firstLine="720"/>
        <w:rPr>
          <w:rFonts w:eastAsia="Times New Roman" w:cs="Segoe UI"/>
          <w:color w:val="000000"/>
          <w:sz w:val="24"/>
          <w:szCs w:val="24"/>
        </w:rPr>
      </w:pPr>
      <w:r w:rsidRPr="0088680B">
        <w:rPr>
          <w:rFonts w:eastAsia="Times New Roman" w:cs="Segoe UI"/>
          <w:b/>
          <w:bCs/>
          <w:color w:val="000000"/>
          <w:sz w:val="24"/>
          <w:szCs w:val="24"/>
        </w:rPr>
        <w:t>Website</w:t>
      </w:r>
      <w:r w:rsidRPr="0088680B">
        <w:rPr>
          <w:rFonts w:eastAsia="Times New Roman" w:cs="Segoe UI"/>
          <w:color w:val="000000"/>
          <w:sz w:val="24"/>
          <w:szCs w:val="24"/>
        </w:rPr>
        <w:t xml:space="preserve">: </w:t>
      </w:r>
      <w:hyperlink r:id="rId60" w:history="1">
        <w:r w:rsidRPr="0088680B">
          <w:rPr>
            <w:rFonts w:eastAsia="Times New Roman" w:cs="Segoe UI"/>
            <w:color w:val="0000FF"/>
            <w:sz w:val="24"/>
            <w:szCs w:val="24"/>
            <w:u w:val="single"/>
          </w:rPr>
          <w:t>http://www.fairhousingfirst.org/</w:t>
        </w:r>
      </w:hyperlink>
      <w:r w:rsidRPr="0088680B">
        <w:rPr>
          <w:rFonts w:eastAsia="Times New Roman" w:cs="Segoe UI"/>
          <w:color w:val="000000"/>
          <w:sz w:val="24"/>
          <w:szCs w:val="24"/>
        </w:rPr>
        <w:t xml:space="preserve"> </w:t>
      </w:r>
    </w:p>
    <w:p w:rsidR="006A5BE5" w:rsidRDefault="006A5BE5" w:rsidP="006A5BE5">
      <w:pPr>
        <w:spacing w:after="0" w:line="240" w:lineRule="auto"/>
        <w:rPr>
          <w:rFonts w:eastAsia="Times New Roman" w:cs="Segoe UI"/>
          <w:b/>
          <w:bCs/>
          <w:color w:val="000000"/>
          <w:sz w:val="24"/>
          <w:szCs w:val="24"/>
        </w:rPr>
      </w:pPr>
    </w:p>
    <w:p w:rsidR="006A5BE5" w:rsidRPr="0088680B" w:rsidRDefault="006A5BE5" w:rsidP="006A5BE5">
      <w:pPr>
        <w:spacing w:after="0" w:line="240" w:lineRule="auto"/>
        <w:rPr>
          <w:rFonts w:eastAsia="Times New Roman" w:cs="Segoe UI"/>
          <w:color w:val="000000"/>
          <w:sz w:val="24"/>
          <w:szCs w:val="24"/>
        </w:rPr>
      </w:pPr>
      <w:r w:rsidRPr="0088680B">
        <w:rPr>
          <w:rFonts w:eastAsia="Times New Roman" w:cs="Segoe UI"/>
          <w:b/>
          <w:bCs/>
          <w:color w:val="000000"/>
          <w:sz w:val="24"/>
          <w:szCs w:val="24"/>
        </w:rPr>
        <w:t>National Housing Trust Fund</w:t>
      </w:r>
      <w:r w:rsidRPr="0088680B">
        <w:rPr>
          <w:rFonts w:eastAsia="Times New Roman" w:cs="Segoe UI"/>
          <w:b/>
          <w:bCs/>
          <w:color w:val="000000"/>
          <w:sz w:val="24"/>
          <w:szCs w:val="24"/>
        </w:rPr>
        <w:br/>
      </w:r>
      <w:proofErr w:type="gramStart"/>
      <w:r w:rsidRPr="0088680B">
        <w:rPr>
          <w:rFonts w:eastAsia="Times New Roman" w:cs="Segoe UI"/>
          <w:color w:val="000000"/>
          <w:sz w:val="24"/>
          <w:szCs w:val="24"/>
        </w:rPr>
        <w:t>The</w:t>
      </w:r>
      <w:proofErr w:type="gramEnd"/>
      <w:r w:rsidRPr="0088680B">
        <w:rPr>
          <w:rFonts w:eastAsia="Times New Roman" w:cs="Segoe UI"/>
          <w:color w:val="000000"/>
          <w:sz w:val="24"/>
          <w:szCs w:val="24"/>
        </w:rPr>
        <w:t xml:space="preserve"> Trust Fund is a permanent federal fund authorized by the Housing and Economic Recovery Act of 2008 (HERA). It provides grants to states to increase and preserve the supply of rental housing for extremely low- and very low-income families, including homeless families, and to increase homeownership for extremely low-income families and individuals.</w:t>
      </w:r>
    </w:p>
    <w:p w:rsidR="006A5BE5" w:rsidRDefault="006A5BE5" w:rsidP="006A5BE5">
      <w:pPr>
        <w:spacing w:after="0" w:line="240" w:lineRule="auto"/>
        <w:ind w:firstLine="720"/>
        <w:rPr>
          <w:rFonts w:eastAsia="Times New Roman" w:cs="Segoe UI"/>
          <w:b/>
          <w:bCs/>
          <w:color w:val="000000"/>
          <w:sz w:val="24"/>
          <w:szCs w:val="24"/>
        </w:rPr>
      </w:pPr>
    </w:p>
    <w:p w:rsidR="006A5BE5" w:rsidRPr="0088680B" w:rsidRDefault="006A5BE5" w:rsidP="006A5BE5">
      <w:pPr>
        <w:spacing w:after="0" w:line="240" w:lineRule="auto"/>
        <w:ind w:firstLine="720"/>
        <w:rPr>
          <w:rFonts w:eastAsia="Times New Roman" w:cs="Segoe UI"/>
          <w:color w:val="000000"/>
          <w:sz w:val="24"/>
          <w:szCs w:val="24"/>
        </w:rPr>
      </w:pPr>
      <w:r w:rsidRPr="0088680B">
        <w:rPr>
          <w:rFonts w:eastAsia="Times New Roman" w:cs="Segoe UI"/>
          <w:b/>
          <w:bCs/>
          <w:color w:val="000000"/>
          <w:sz w:val="24"/>
          <w:szCs w:val="24"/>
        </w:rPr>
        <w:t>Website</w:t>
      </w:r>
      <w:r w:rsidRPr="0088680B">
        <w:rPr>
          <w:rFonts w:eastAsia="Times New Roman" w:cs="Segoe UI"/>
          <w:color w:val="000000"/>
          <w:sz w:val="24"/>
          <w:szCs w:val="24"/>
        </w:rPr>
        <w:t xml:space="preserve">: </w:t>
      </w:r>
      <w:hyperlink r:id="rId61" w:history="1">
        <w:r w:rsidRPr="0088680B">
          <w:rPr>
            <w:rFonts w:eastAsia="Times New Roman" w:cs="Segoe UI"/>
            <w:color w:val="0000FF"/>
            <w:sz w:val="24"/>
            <w:szCs w:val="24"/>
            <w:u w:val="single"/>
          </w:rPr>
          <w:t>http://www.ncsha.org/advocacy-issues/housing-trust-fund</w:t>
        </w:r>
      </w:hyperlink>
    </w:p>
    <w:p w:rsidR="006A5BE5" w:rsidRDefault="006A5BE5" w:rsidP="006A5BE5">
      <w:pPr>
        <w:spacing w:after="0" w:line="240" w:lineRule="auto"/>
        <w:rPr>
          <w:rFonts w:eastAsia="Times New Roman" w:cs="Segoe UI"/>
          <w:b/>
          <w:bCs/>
          <w:color w:val="000000"/>
          <w:sz w:val="24"/>
          <w:szCs w:val="24"/>
        </w:rPr>
      </w:pPr>
    </w:p>
    <w:p w:rsidR="006A5BE5" w:rsidRPr="0088680B" w:rsidRDefault="006A5BE5" w:rsidP="006A5BE5">
      <w:pPr>
        <w:spacing w:after="0" w:line="240" w:lineRule="auto"/>
        <w:rPr>
          <w:rFonts w:eastAsia="Times New Roman" w:cs="Segoe UI"/>
          <w:color w:val="000000"/>
          <w:sz w:val="24"/>
          <w:szCs w:val="24"/>
        </w:rPr>
      </w:pPr>
      <w:r w:rsidRPr="0088680B">
        <w:rPr>
          <w:rFonts w:eastAsia="Times New Roman" w:cs="Segoe UI"/>
          <w:b/>
          <w:bCs/>
          <w:color w:val="000000"/>
          <w:sz w:val="24"/>
          <w:szCs w:val="24"/>
        </w:rPr>
        <w:t>Technical Assistance Collaborative, Inc. (TAC)</w:t>
      </w:r>
      <w:r w:rsidRPr="0088680B">
        <w:rPr>
          <w:rFonts w:eastAsia="Times New Roman" w:cs="Segoe UI"/>
          <w:b/>
          <w:bCs/>
          <w:color w:val="000000"/>
          <w:sz w:val="24"/>
          <w:szCs w:val="24"/>
        </w:rPr>
        <w:br/>
      </w:r>
      <w:r w:rsidRPr="0088680B">
        <w:rPr>
          <w:rFonts w:eastAsia="Times New Roman" w:cs="Segoe UI"/>
          <w:color w:val="000000"/>
          <w:sz w:val="24"/>
          <w:szCs w:val="24"/>
        </w:rPr>
        <w:t>TAC a national non-profit organization that supports the efforts of public and non-profit agencies to successfully plan and implement the design, financing, and management of public sector human services, mental health, substance abuse, and health care strategies. TAC also provides policy development, consultation, and technical assistance to help expand affordable housing and permanent supportive housing for people with disabilities, people who are homeless, and other households with special needs. TAC is also a nationally recognized leader in providing HUD Homeless Technical Assistance and VA Homeless Technical Assistance.</w:t>
      </w:r>
    </w:p>
    <w:p w:rsidR="006A5BE5" w:rsidRDefault="006A5BE5" w:rsidP="006A5BE5">
      <w:pPr>
        <w:spacing w:after="0" w:line="240" w:lineRule="auto"/>
        <w:ind w:left="720"/>
        <w:rPr>
          <w:rFonts w:eastAsia="Times New Roman" w:cs="Segoe UI"/>
          <w:b/>
          <w:bCs/>
          <w:color w:val="000000"/>
          <w:sz w:val="24"/>
          <w:szCs w:val="24"/>
        </w:rPr>
      </w:pPr>
    </w:p>
    <w:p w:rsidR="006A5BE5" w:rsidRPr="0088680B" w:rsidRDefault="006A5BE5" w:rsidP="006A5BE5">
      <w:pPr>
        <w:spacing w:after="0" w:line="240" w:lineRule="auto"/>
        <w:ind w:left="720"/>
        <w:rPr>
          <w:rFonts w:eastAsia="Times New Roman" w:cs="Segoe UI"/>
          <w:color w:val="000000"/>
          <w:sz w:val="24"/>
          <w:szCs w:val="24"/>
        </w:rPr>
      </w:pPr>
      <w:r w:rsidRPr="0088680B">
        <w:rPr>
          <w:rFonts w:eastAsia="Times New Roman" w:cs="Segoe UI"/>
          <w:b/>
          <w:bCs/>
          <w:color w:val="000000"/>
          <w:sz w:val="24"/>
          <w:szCs w:val="24"/>
        </w:rPr>
        <w:t>Address: 451 7th Street S.W., Washington, DC 20410</w:t>
      </w:r>
      <w:r w:rsidRPr="0088680B">
        <w:rPr>
          <w:rFonts w:eastAsia="Times New Roman" w:cs="Segoe UI"/>
          <w:b/>
          <w:bCs/>
          <w:color w:val="000000"/>
          <w:sz w:val="24"/>
          <w:szCs w:val="24"/>
        </w:rPr>
        <w:br/>
        <w:t xml:space="preserve">Telephone: </w:t>
      </w:r>
      <w:r w:rsidRPr="0088680B">
        <w:rPr>
          <w:rFonts w:eastAsia="Times New Roman" w:cs="Segoe UI"/>
          <w:color w:val="000000"/>
          <w:sz w:val="24"/>
          <w:szCs w:val="24"/>
        </w:rPr>
        <w:t xml:space="preserve">(202) 708-1112; </w:t>
      </w:r>
      <w:r w:rsidRPr="0088680B">
        <w:rPr>
          <w:rFonts w:eastAsia="Times New Roman" w:cs="Segoe UI"/>
          <w:b/>
          <w:bCs/>
          <w:color w:val="000000"/>
          <w:sz w:val="24"/>
          <w:szCs w:val="24"/>
        </w:rPr>
        <w:t>TTY</w:t>
      </w:r>
      <w:r w:rsidRPr="0088680B">
        <w:rPr>
          <w:rFonts w:eastAsia="Times New Roman" w:cs="Segoe UI"/>
          <w:color w:val="000000"/>
          <w:sz w:val="24"/>
          <w:szCs w:val="24"/>
        </w:rPr>
        <w:t>: (202) 708-1455</w:t>
      </w:r>
      <w:r w:rsidRPr="0088680B">
        <w:rPr>
          <w:rFonts w:eastAsia="Times New Roman" w:cs="Segoe UI"/>
          <w:b/>
          <w:bCs/>
          <w:color w:val="000000"/>
          <w:sz w:val="24"/>
          <w:szCs w:val="24"/>
        </w:rPr>
        <w:br/>
        <w:t>Website</w:t>
      </w:r>
      <w:r w:rsidRPr="0088680B">
        <w:rPr>
          <w:rFonts w:eastAsia="Times New Roman" w:cs="Segoe UI"/>
          <w:color w:val="000000"/>
          <w:sz w:val="24"/>
          <w:szCs w:val="24"/>
        </w:rPr>
        <w:t xml:space="preserve">: </w:t>
      </w:r>
      <w:hyperlink r:id="rId62" w:history="1">
        <w:r w:rsidRPr="0088680B">
          <w:rPr>
            <w:rFonts w:eastAsia="Times New Roman" w:cs="Segoe UI"/>
            <w:color w:val="0000FF"/>
            <w:sz w:val="24"/>
            <w:szCs w:val="24"/>
            <w:u w:val="single"/>
          </w:rPr>
          <w:t>http://www.tacinc.org/</w:t>
        </w:r>
      </w:hyperlink>
      <w:r w:rsidRPr="0088680B">
        <w:rPr>
          <w:rFonts w:eastAsia="Times New Roman" w:cs="Segoe UI"/>
          <w:b/>
          <w:bCs/>
          <w:color w:val="000000"/>
          <w:sz w:val="24"/>
          <w:szCs w:val="24"/>
        </w:rPr>
        <w:t xml:space="preserve"> </w:t>
      </w:r>
    </w:p>
    <w:p w:rsidR="006A5BE5" w:rsidRDefault="006A5BE5" w:rsidP="006A5BE5">
      <w:pPr>
        <w:spacing w:after="0" w:line="240" w:lineRule="auto"/>
        <w:rPr>
          <w:rFonts w:eastAsia="Times New Roman" w:cs="Segoe UI"/>
          <w:b/>
          <w:bCs/>
          <w:color w:val="000000"/>
          <w:sz w:val="24"/>
          <w:szCs w:val="24"/>
        </w:rPr>
      </w:pPr>
    </w:p>
    <w:p w:rsidR="006A5BE5" w:rsidRDefault="006A5BE5" w:rsidP="006A5BE5">
      <w:pPr>
        <w:spacing w:after="0" w:line="240" w:lineRule="auto"/>
        <w:rPr>
          <w:rFonts w:eastAsia="Times New Roman" w:cs="Segoe UI"/>
          <w:b/>
          <w:bCs/>
          <w:color w:val="000000"/>
          <w:sz w:val="24"/>
          <w:szCs w:val="24"/>
        </w:rPr>
      </w:pPr>
      <w:r w:rsidRPr="0088680B">
        <w:rPr>
          <w:rFonts w:eastAsia="Times New Roman" w:cs="Segoe UI"/>
          <w:b/>
          <w:bCs/>
          <w:color w:val="000000"/>
          <w:sz w:val="24"/>
          <w:szCs w:val="24"/>
        </w:rPr>
        <w:t>Want housing opportunities to change?</w:t>
      </w:r>
      <w:r w:rsidRPr="0088680B">
        <w:rPr>
          <w:rFonts w:eastAsia="Times New Roman" w:cs="Segoe UI"/>
          <w:b/>
          <w:bCs/>
          <w:color w:val="000000"/>
          <w:sz w:val="24"/>
          <w:szCs w:val="24"/>
        </w:rPr>
        <w:br/>
      </w:r>
      <w:r w:rsidRPr="0088680B">
        <w:rPr>
          <w:rFonts w:eastAsia="Times New Roman" w:cs="Segoe UI"/>
          <w:color w:val="000000"/>
          <w:sz w:val="24"/>
          <w:szCs w:val="24"/>
        </w:rPr>
        <w:t>There are many varieties of housing options for individuals with disabilities and older adults, depending on the needs of the individual and locality. And there is a great deal of discussion and disagreement of what is optimal and what is unacceptable. If you are interested in change you may want to connect with an advocacy group addressing housing.</w:t>
      </w:r>
      <w:r w:rsidRPr="0088680B">
        <w:rPr>
          <w:rFonts w:eastAsia="Times New Roman" w:cs="Segoe UI"/>
          <w:b/>
          <w:bCs/>
          <w:color w:val="000000"/>
          <w:sz w:val="24"/>
          <w:szCs w:val="24"/>
        </w:rPr>
        <w:t xml:space="preserve"> </w:t>
      </w:r>
      <w:r w:rsidRPr="0088680B">
        <w:rPr>
          <w:rFonts w:eastAsia="Times New Roman" w:cs="Segoe UI"/>
          <w:color w:val="000000"/>
          <w:sz w:val="24"/>
          <w:szCs w:val="24"/>
        </w:rPr>
        <w:t>Here is a sampling of advocacy organizations looking at rights of people with disabilities, including community living, supports in the community, and choice.</w:t>
      </w:r>
      <w:r w:rsidRPr="0088680B">
        <w:rPr>
          <w:rFonts w:eastAsia="Times New Roman" w:cs="Segoe UI"/>
          <w:color w:val="000000"/>
          <w:sz w:val="24"/>
          <w:szCs w:val="24"/>
        </w:rPr>
        <w:br/>
      </w:r>
    </w:p>
    <w:p w:rsidR="006A5BE5" w:rsidRPr="0088680B" w:rsidRDefault="006A5BE5" w:rsidP="006A5BE5">
      <w:pPr>
        <w:spacing w:after="0" w:line="240" w:lineRule="auto"/>
        <w:rPr>
          <w:rFonts w:eastAsia="Times New Roman" w:cs="Segoe UI"/>
          <w:color w:val="000000"/>
          <w:sz w:val="24"/>
          <w:szCs w:val="24"/>
        </w:rPr>
      </w:pPr>
      <w:r w:rsidRPr="0088680B">
        <w:rPr>
          <w:rFonts w:eastAsia="Times New Roman" w:cs="Segoe UI"/>
          <w:b/>
          <w:bCs/>
          <w:color w:val="000000"/>
          <w:sz w:val="24"/>
          <w:szCs w:val="24"/>
        </w:rPr>
        <w:t>ADAPT</w:t>
      </w:r>
      <w:r w:rsidRPr="0088680B">
        <w:rPr>
          <w:rFonts w:eastAsia="Times New Roman" w:cs="Segoe UI"/>
          <w:b/>
          <w:bCs/>
          <w:color w:val="000000"/>
          <w:sz w:val="24"/>
          <w:szCs w:val="24"/>
        </w:rPr>
        <w:br/>
      </w:r>
      <w:r w:rsidRPr="0088680B">
        <w:rPr>
          <w:rFonts w:eastAsia="Times New Roman" w:cs="Segoe UI"/>
          <w:color w:val="000000"/>
          <w:sz w:val="24"/>
          <w:szCs w:val="24"/>
        </w:rPr>
        <w:t>ADAPT is a national grass-roots community that organizes disability rights activists. To read their position on Accessible, Affordable Integrated Housing</w:t>
      </w:r>
    </w:p>
    <w:p w:rsidR="00A656D6" w:rsidRDefault="00A656D6" w:rsidP="006A5BE5">
      <w:pPr>
        <w:spacing w:after="0" w:line="240" w:lineRule="auto"/>
        <w:ind w:left="720"/>
        <w:rPr>
          <w:rFonts w:eastAsia="Times New Roman" w:cs="Segoe UI"/>
          <w:b/>
          <w:bCs/>
          <w:color w:val="000000"/>
          <w:sz w:val="24"/>
          <w:szCs w:val="24"/>
        </w:rPr>
      </w:pPr>
    </w:p>
    <w:p w:rsidR="006A5BE5" w:rsidRPr="0088680B" w:rsidRDefault="006A5BE5" w:rsidP="006A5BE5">
      <w:pPr>
        <w:spacing w:after="0" w:line="240" w:lineRule="auto"/>
        <w:ind w:left="720"/>
        <w:rPr>
          <w:rFonts w:eastAsia="Times New Roman" w:cs="Segoe UI"/>
          <w:color w:val="000000"/>
          <w:sz w:val="24"/>
          <w:szCs w:val="24"/>
        </w:rPr>
      </w:pPr>
      <w:r w:rsidRPr="0088680B">
        <w:rPr>
          <w:rFonts w:eastAsia="Times New Roman" w:cs="Segoe UI"/>
          <w:b/>
          <w:bCs/>
          <w:color w:val="000000"/>
          <w:sz w:val="24"/>
          <w:szCs w:val="24"/>
        </w:rPr>
        <w:t>Address</w:t>
      </w:r>
      <w:r w:rsidRPr="0088680B">
        <w:rPr>
          <w:rFonts w:eastAsia="Times New Roman" w:cs="Segoe UI"/>
          <w:color w:val="000000"/>
          <w:sz w:val="24"/>
          <w:szCs w:val="24"/>
        </w:rPr>
        <w:t>: 201 S Cherokee, Denver, CO 80223</w:t>
      </w:r>
      <w:r w:rsidRPr="0088680B">
        <w:rPr>
          <w:rFonts w:eastAsia="Times New Roman" w:cs="Segoe UI"/>
          <w:color w:val="000000"/>
          <w:sz w:val="24"/>
          <w:szCs w:val="24"/>
        </w:rPr>
        <w:br/>
      </w:r>
      <w:r w:rsidRPr="0088680B">
        <w:rPr>
          <w:rFonts w:eastAsia="Times New Roman" w:cs="Segoe UI"/>
          <w:b/>
          <w:bCs/>
          <w:color w:val="000000"/>
          <w:sz w:val="24"/>
          <w:szCs w:val="24"/>
        </w:rPr>
        <w:t>Phone</w:t>
      </w:r>
      <w:r w:rsidRPr="0088680B">
        <w:rPr>
          <w:rFonts w:eastAsia="Times New Roman" w:cs="Segoe UI"/>
          <w:color w:val="000000"/>
          <w:sz w:val="24"/>
          <w:szCs w:val="24"/>
        </w:rPr>
        <w:t>: (303) 733-9324</w:t>
      </w:r>
      <w:r w:rsidRPr="0088680B">
        <w:rPr>
          <w:rFonts w:eastAsia="Times New Roman" w:cs="Segoe UI"/>
          <w:color w:val="000000"/>
          <w:sz w:val="24"/>
          <w:szCs w:val="24"/>
        </w:rPr>
        <w:br/>
      </w:r>
      <w:r w:rsidRPr="0088680B">
        <w:rPr>
          <w:rFonts w:eastAsia="Times New Roman" w:cs="Segoe UI"/>
          <w:b/>
          <w:bCs/>
          <w:color w:val="000000"/>
          <w:sz w:val="24"/>
          <w:szCs w:val="24"/>
        </w:rPr>
        <w:t>E-mail</w:t>
      </w:r>
      <w:r w:rsidRPr="0088680B">
        <w:rPr>
          <w:rFonts w:eastAsia="Times New Roman" w:cs="Segoe UI"/>
          <w:color w:val="000000"/>
          <w:sz w:val="24"/>
          <w:szCs w:val="24"/>
        </w:rPr>
        <w:t xml:space="preserve">: </w:t>
      </w:r>
      <w:hyperlink r:id="rId63" w:history="1">
        <w:r w:rsidRPr="0088680B">
          <w:rPr>
            <w:rFonts w:eastAsia="Times New Roman" w:cs="Segoe UI"/>
            <w:color w:val="0000FF"/>
            <w:sz w:val="24"/>
            <w:szCs w:val="24"/>
            <w:u w:val="single"/>
          </w:rPr>
          <w:t>adapt@adapt.org</w:t>
        </w:r>
      </w:hyperlink>
      <w:r w:rsidRPr="0088680B">
        <w:rPr>
          <w:rFonts w:eastAsia="Times New Roman" w:cs="Segoe UI"/>
          <w:color w:val="000000"/>
          <w:sz w:val="24"/>
          <w:szCs w:val="24"/>
        </w:rPr>
        <w:t xml:space="preserve"> </w:t>
      </w:r>
      <w:r w:rsidRPr="0088680B">
        <w:rPr>
          <w:rFonts w:eastAsia="Times New Roman" w:cs="Segoe UI"/>
          <w:color w:val="000000"/>
          <w:sz w:val="24"/>
          <w:szCs w:val="24"/>
        </w:rPr>
        <w:br/>
      </w:r>
      <w:r w:rsidRPr="0088680B">
        <w:rPr>
          <w:rFonts w:eastAsia="Times New Roman" w:cs="Segoe UI"/>
          <w:b/>
          <w:bCs/>
          <w:color w:val="000000"/>
          <w:sz w:val="24"/>
          <w:szCs w:val="24"/>
        </w:rPr>
        <w:t>Website</w:t>
      </w:r>
      <w:r w:rsidRPr="0088680B">
        <w:rPr>
          <w:rFonts w:eastAsia="Times New Roman" w:cs="Segoe UI"/>
          <w:color w:val="000000"/>
          <w:sz w:val="24"/>
          <w:szCs w:val="24"/>
        </w:rPr>
        <w:t xml:space="preserve">: </w:t>
      </w:r>
      <w:hyperlink r:id="rId64" w:history="1">
        <w:r w:rsidRPr="0088680B">
          <w:rPr>
            <w:rFonts w:eastAsia="Times New Roman" w:cs="Segoe UI"/>
            <w:color w:val="0000FF"/>
            <w:sz w:val="24"/>
            <w:szCs w:val="24"/>
            <w:u w:val="single"/>
          </w:rPr>
          <w:t>http://www.adapt.org/aaa.php</w:t>
        </w:r>
      </w:hyperlink>
      <w:r w:rsidRPr="0088680B">
        <w:rPr>
          <w:rFonts w:eastAsia="Times New Roman" w:cs="Segoe UI"/>
          <w:color w:val="000000"/>
          <w:sz w:val="24"/>
          <w:szCs w:val="24"/>
        </w:rPr>
        <w:t xml:space="preserve"> </w:t>
      </w:r>
    </w:p>
    <w:p w:rsidR="006A5BE5" w:rsidRDefault="006A5BE5" w:rsidP="006A5BE5">
      <w:pPr>
        <w:spacing w:after="0" w:line="240" w:lineRule="auto"/>
        <w:rPr>
          <w:rFonts w:eastAsia="Times New Roman" w:cs="Segoe UI"/>
          <w:b/>
          <w:bCs/>
          <w:color w:val="000000"/>
          <w:sz w:val="24"/>
          <w:szCs w:val="24"/>
        </w:rPr>
      </w:pPr>
    </w:p>
    <w:p w:rsidR="006A5BE5" w:rsidRPr="0088680B" w:rsidRDefault="006A5BE5" w:rsidP="006A5BE5">
      <w:pPr>
        <w:spacing w:after="0" w:line="240" w:lineRule="auto"/>
        <w:rPr>
          <w:rFonts w:eastAsia="Times New Roman" w:cs="Segoe UI"/>
          <w:color w:val="000000"/>
          <w:sz w:val="24"/>
          <w:szCs w:val="24"/>
        </w:rPr>
      </w:pPr>
      <w:r w:rsidRPr="0088680B">
        <w:rPr>
          <w:rFonts w:eastAsia="Times New Roman" w:cs="Segoe UI"/>
          <w:b/>
          <w:bCs/>
          <w:color w:val="000000"/>
          <w:sz w:val="24"/>
          <w:szCs w:val="24"/>
        </w:rPr>
        <w:t>Consortium for Citizens with Disabilities – Housing Task Force</w:t>
      </w:r>
      <w:r w:rsidRPr="0088680B">
        <w:rPr>
          <w:rFonts w:eastAsia="Times New Roman" w:cs="Segoe UI"/>
          <w:b/>
          <w:bCs/>
          <w:color w:val="000000"/>
          <w:sz w:val="24"/>
          <w:szCs w:val="24"/>
        </w:rPr>
        <w:br/>
      </w:r>
      <w:r w:rsidRPr="0088680B">
        <w:rPr>
          <w:rFonts w:eastAsia="Times New Roman" w:cs="Segoe UI"/>
          <w:color w:val="000000"/>
          <w:sz w:val="24"/>
          <w:szCs w:val="24"/>
        </w:rPr>
        <w:t>The CCD Housing Task Force works with Congress and the Department of Housing and Urban Development (HUD) to increase access to decent, safe and affordable housing for all people with disabilities and to protect the rights guaranteed under the Fair Housing Act.</w:t>
      </w:r>
    </w:p>
    <w:p w:rsidR="006A5BE5" w:rsidRDefault="006A5BE5" w:rsidP="006A5BE5">
      <w:pPr>
        <w:spacing w:after="0" w:line="240" w:lineRule="auto"/>
        <w:ind w:left="720"/>
        <w:rPr>
          <w:rFonts w:eastAsia="Times New Roman" w:cs="Segoe UI"/>
          <w:b/>
          <w:bCs/>
          <w:color w:val="000000"/>
          <w:sz w:val="24"/>
          <w:szCs w:val="24"/>
        </w:rPr>
      </w:pPr>
    </w:p>
    <w:p w:rsidR="006A5BE5" w:rsidRPr="0088680B" w:rsidRDefault="006A5BE5" w:rsidP="006A5BE5">
      <w:pPr>
        <w:spacing w:after="0" w:line="240" w:lineRule="auto"/>
        <w:ind w:left="720"/>
        <w:rPr>
          <w:rFonts w:eastAsia="Times New Roman" w:cs="Segoe UI"/>
          <w:color w:val="000000"/>
          <w:sz w:val="24"/>
          <w:szCs w:val="24"/>
        </w:rPr>
      </w:pPr>
      <w:r w:rsidRPr="0088680B">
        <w:rPr>
          <w:rFonts w:eastAsia="Times New Roman" w:cs="Segoe UI"/>
          <w:b/>
          <w:bCs/>
          <w:color w:val="000000"/>
          <w:sz w:val="24"/>
          <w:szCs w:val="24"/>
        </w:rPr>
        <w:t xml:space="preserve">E-mail: </w:t>
      </w:r>
      <w:hyperlink r:id="rId65" w:history="1">
        <w:r w:rsidRPr="0088680B">
          <w:rPr>
            <w:rFonts w:eastAsia="Times New Roman" w:cs="Segoe UI"/>
            <w:color w:val="0000FF"/>
            <w:sz w:val="24"/>
            <w:szCs w:val="24"/>
            <w:u w:val="single"/>
          </w:rPr>
          <w:t>Info@c-c-d.org</w:t>
        </w:r>
      </w:hyperlink>
      <w:r w:rsidRPr="0088680B">
        <w:rPr>
          <w:rFonts w:eastAsia="Times New Roman" w:cs="Segoe UI"/>
          <w:color w:val="000000"/>
          <w:sz w:val="24"/>
          <w:szCs w:val="24"/>
        </w:rPr>
        <w:t xml:space="preserve"> or contact Chair Member T.J. Sutcliffe at </w:t>
      </w:r>
      <w:hyperlink r:id="rId66" w:history="1">
        <w:r w:rsidRPr="0088680B">
          <w:rPr>
            <w:rFonts w:eastAsia="Times New Roman" w:cs="Segoe UI"/>
            <w:color w:val="0000FF"/>
            <w:sz w:val="24"/>
            <w:szCs w:val="24"/>
            <w:u w:val="single"/>
          </w:rPr>
          <w:t>sutcliffe@thearc.org</w:t>
        </w:r>
      </w:hyperlink>
      <w:r w:rsidRPr="0088680B">
        <w:rPr>
          <w:rFonts w:eastAsia="Times New Roman" w:cs="Segoe UI"/>
          <w:b/>
          <w:bCs/>
          <w:color w:val="000000"/>
          <w:sz w:val="24"/>
          <w:szCs w:val="24"/>
        </w:rPr>
        <w:t xml:space="preserve"> </w:t>
      </w:r>
      <w:r w:rsidRPr="0088680B">
        <w:rPr>
          <w:rFonts w:eastAsia="Times New Roman" w:cs="Segoe UI"/>
          <w:b/>
          <w:bCs/>
          <w:color w:val="000000"/>
          <w:sz w:val="24"/>
          <w:szCs w:val="24"/>
        </w:rPr>
        <w:br/>
        <w:t>Website</w:t>
      </w:r>
      <w:r w:rsidRPr="0088680B">
        <w:rPr>
          <w:rFonts w:eastAsia="Times New Roman" w:cs="Segoe UI"/>
          <w:color w:val="000000"/>
          <w:sz w:val="24"/>
          <w:szCs w:val="24"/>
        </w:rPr>
        <w:t xml:space="preserve">: </w:t>
      </w:r>
      <w:hyperlink r:id="rId67" w:history="1">
        <w:r w:rsidRPr="0088680B">
          <w:rPr>
            <w:rFonts w:eastAsia="Times New Roman" w:cs="Segoe UI"/>
            <w:color w:val="0000FF"/>
            <w:sz w:val="24"/>
            <w:szCs w:val="24"/>
            <w:u w:val="single"/>
          </w:rPr>
          <w:t>http://www.c-c-d.org/task_forces/housing/tf-housing.htm</w:t>
        </w:r>
      </w:hyperlink>
      <w:r w:rsidRPr="0088680B">
        <w:rPr>
          <w:rFonts w:eastAsia="Times New Roman" w:cs="Segoe UI"/>
          <w:color w:val="000000"/>
          <w:sz w:val="24"/>
          <w:szCs w:val="24"/>
        </w:rPr>
        <w:t xml:space="preserve"> </w:t>
      </w:r>
    </w:p>
    <w:p w:rsidR="00FE3412" w:rsidRDefault="00FE3412" w:rsidP="006A5BE5">
      <w:pPr>
        <w:spacing w:after="0" w:line="240" w:lineRule="auto"/>
        <w:rPr>
          <w:rFonts w:eastAsia="Times New Roman" w:cs="Segoe UI"/>
          <w:b/>
          <w:bCs/>
          <w:color w:val="000000"/>
          <w:sz w:val="24"/>
          <w:szCs w:val="24"/>
        </w:rPr>
      </w:pPr>
    </w:p>
    <w:p w:rsidR="006A5BE5" w:rsidRPr="0088680B" w:rsidRDefault="006A5BE5" w:rsidP="006A5BE5">
      <w:pPr>
        <w:spacing w:after="0" w:line="240" w:lineRule="auto"/>
        <w:rPr>
          <w:rFonts w:eastAsia="Times New Roman" w:cs="Segoe UI"/>
          <w:color w:val="000000"/>
          <w:sz w:val="24"/>
          <w:szCs w:val="24"/>
        </w:rPr>
      </w:pPr>
      <w:r w:rsidRPr="0088680B">
        <w:rPr>
          <w:rFonts w:eastAsia="Times New Roman" w:cs="Segoe UI"/>
          <w:b/>
          <w:bCs/>
          <w:color w:val="000000"/>
          <w:sz w:val="24"/>
          <w:szCs w:val="24"/>
        </w:rPr>
        <w:t>Concrete Change</w:t>
      </w:r>
      <w:r w:rsidRPr="0088680B">
        <w:rPr>
          <w:rFonts w:eastAsia="Times New Roman" w:cs="Segoe UI"/>
          <w:b/>
          <w:bCs/>
          <w:color w:val="000000"/>
          <w:sz w:val="24"/>
          <w:szCs w:val="24"/>
        </w:rPr>
        <w:br/>
      </w:r>
      <w:r w:rsidRPr="0088680B">
        <w:rPr>
          <w:rFonts w:eastAsia="Times New Roman" w:cs="Segoe UI"/>
          <w:color w:val="000000"/>
          <w:sz w:val="24"/>
          <w:szCs w:val="24"/>
        </w:rPr>
        <w:t xml:space="preserve">Concrete Change is an international network whose goal is making ALL new homes </w:t>
      </w:r>
      <w:proofErr w:type="spellStart"/>
      <w:r w:rsidRPr="0088680B">
        <w:rPr>
          <w:rFonts w:eastAsia="Times New Roman" w:cs="Segoe UI"/>
          <w:color w:val="000000"/>
          <w:sz w:val="24"/>
          <w:szCs w:val="24"/>
        </w:rPr>
        <w:t>visitable</w:t>
      </w:r>
      <w:proofErr w:type="spellEnd"/>
      <w:r w:rsidRPr="0088680B">
        <w:rPr>
          <w:rFonts w:eastAsia="Times New Roman" w:cs="Segoe UI"/>
          <w:b/>
          <w:bCs/>
          <w:color w:val="000000"/>
          <w:sz w:val="24"/>
          <w:szCs w:val="24"/>
        </w:rPr>
        <w:t xml:space="preserve">, </w:t>
      </w:r>
      <w:r w:rsidRPr="0088680B">
        <w:rPr>
          <w:rFonts w:eastAsia="Times New Roman" w:cs="Segoe UI"/>
          <w:color w:val="000000"/>
          <w:sz w:val="24"/>
          <w:szCs w:val="24"/>
        </w:rPr>
        <w:t>not just “special” homes. Being at the party, the meeting, the family reunion . . . not isolated. Our method is policy</w:t>
      </w:r>
      <w:r w:rsidRPr="0088680B">
        <w:rPr>
          <w:rFonts w:eastAsia="Times New Roman" w:cs="Segoe UI"/>
          <w:b/>
          <w:bCs/>
          <w:color w:val="000000"/>
          <w:sz w:val="24"/>
          <w:szCs w:val="24"/>
        </w:rPr>
        <w:t>, </w:t>
      </w:r>
      <w:r w:rsidRPr="0088680B">
        <w:rPr>
          <w:rFonts w:eastAsia="Times New Roman" w:cs="Segoe UI"/>
          <w:color w:val="000000"/>
          <w:sz w:val="24"/>
          <w:szCs w:val="24"/>
        </w:rPr>
        <w:t>because the market alone is not enough to address the segregation, public health problems and fiscal waste of continuing to build houses with no access.</w:t>
      </w:r>
    </w:p>
    <w:p w:rsidR="00A656D6" w:rsidRDefault="00A656D6" w:rsidP="006A5BE5">
      <w:pPr>
        <w:spacing w:after="0" w:line="240" w:lineRule="auto"/>
        <w:ind w:left="720"/>
        <w:rPr>
          <w:rFonts w:eastAsia="Times New Roman" w:cs="Segoe UI"/>
          <w:b/>
          <w:bCs/>
          <w:color w:val="000000"/>
          <w:sz w:val="24"/>
          <w:szCs w:val="24"/>
        </w:rPr>
      </w:pPr>
    </w:p>
    <w:p w:rsidR="006A5BE5" w:rsidRPr="0088680B" w:rsidRDefault="006A5BE5" w:rsidP="006A5BE5">
      <w:pPr>
        <w:spacing w:after="0" w:line="240" w:lineRule="auto"/>
        <w:ind w:left="720"/>
        <w:rPr>
          <w:rFonts w:eastAsia="Times New Roman" w:cs="Segoe UI"/>
          <w:color w:val="000000"/>
          <w:sz w:val="24"/>
          <w:szCs w:val="24"/>
        </w:rPr>
      </w:pPr>
      <w:r w:rsidRPr="0088680B">
        <w:rPr>
          <w:rFonts w:eastAsia="Times New Roman" w:cs="Segoe UI"/>
          <w:b/>
          <w:bCs/>
          <w:color w:val="000000"/>
          <w:sz w:val="24"/>
          <w:szCs w:val="24"/>
        </w:rPr>
        <w:t>Address</w:t>
      </w:r>
      <w:r w:rsidRPr="0088680B">
        <w:rPr>
          <w:rFonts w:eastAsia="Times New Roman" w:cs="Segoe UI"/>
          <w:color w:val="000000"/>
          <w:sz w:val="24"/>
          <w:szCs w:val="24"/>
        </w:rPr>
        <w:t xml:space="preserve">: 600 Dancing Fox Road, Decatur, GA 30032 </w:t>
      </w:r>
      <w:r w:rsidRPr="0088680B">
        <w:rPr>
          <w:rFonts w:eastAsia="Times New Roman" w:cs="Segoe UI"/>
          <w:color w:val="000000"/>
          <w:sz w:val="24"/>
          <w:szCs w:val="24"/>
        </w:rPr>
        <w:br/>
      </w:r>
      <w:r w:rsidRPr="0088680B">
        <w:rPr>
          <w:rFonts w:eastAsia="Times New Roman" w:cs="Segoe UI"/>
          <w:b/>
          <w:bCs/>
          <w:color w:val="000000"/>
          <w:sz w:val="24"/>
          <w:szCs w:val="24"/>
        </w:rPr>
        <w:t>Phone</w:t>
      </w:r>
      <w:r w:rsidRPr="0088680B">
        <w:rPr>
          <w:rFonts w:eastAsia="Times New Roman" w:cs="Segoe UI"/>
          <w:color w:val="000000"/>
          <w:sz w:val="24"/>
          <w:szCs w:val="24"/>
        </w:rPr>
        <w:t>: (404) 378-7455</w:t>
      </w:r>
      <w:r w:rsidRPr="0088680B">
        <w:rPr>
          <w:rFonts w:eastAsia="Times New Roman" w:cs="Segoe UI"/>
          <w:color w:val="000000"/>
          <w:sz w:val="24"/>
          <w:szCs w:val="24"/>
        </w:rPr>
        <w:br/>
      </w:r>
      <w:r w:rsidRPr="0088680B">
        <w:rPr>
          <w:rFonts w:eastAsia="Times New Roman" w:cs="Segoe UI"/>
          <w:b/>
          <w:bCs/>
          <w:color w:val="000000"/>
          <w:sz w:val="24"/>
          <w:szCs w:val="24"/>
        </w:rPr>
        <w:t>Website</w:t>
      </w:r>
      <w:r w:rsidRPr="0088680B">
        <w:rPr>
          <w:rFonts w:eastAsia="Times New Roman" w:cs="Segoe UI"/>
          <w:color w:val="000000"/>
          <w:sz w:val="24"/>
          <w:szCs w:val="24"/>
        </w:rPr>
        <w:t xml:space="preserve">: </w:t>
      </w:r>
      <w:hyperlink r:id="rId68" w:history="1">
        <w:r w:rsidRPr="0088680B">
          <w:rPr>
            <w:rFonts w:eastAsia="Times New Roman" w:cs="Segoe UI"/>
            <w:color w:val="0000FF"/>
            <w:sz w:val="24"/>
            <w:szCs w:val="24"/>
            <w:u w:val="single"/>
          </w:rPr>
          <w:t>http://concretechange.org/</w:t>
        </w:r>
      </w:hyperlink>
      <w:r w:rsidRPr="0088680B">
        <w:rPr>
          <w:rFonts w:eastAsia="Times New Roman" w:cs="Segoe UI"/>
          <w:color w:val="000000"/>
          <w:sz w:val="24"/>
          <w:szCs w:val="24"/>
        </w:rPr>
        <w:t xml:space="preserve"> </w:t>
      </w:r>
    </w:p>
    <w:p w:rsidR="006A5BE5" w:rsidRDefault="006A5BE5" w:rsidP="006A5BE5">
      <w:pPr>
        <w:spacing w:after="0" w:line="240" w:lineRule="auto"/>
        <w:rPr>
          <w:rFonts w:eastAsia="Times New Roman" w:cs="Segoe UI"/>
          <w:color w:val="000000"/>
          <w:sz w:val="24"/>
          <w:szCs w:val="24"/>
        </w:rPr>
      </w:pPr>
    </w:p>
    <w:p w:rsidR="006A5BE5" w:rsidRPr="0088680B" w:rsidRDefault="003831F5" w:rsidP="006A5BE5">
      <w:pPr>
        <w:spacing w:after="0" w:line="240" w:lineRule="auto"/>
        <w:rPr>
          <w:rFonts w:eastAsia="Times New Roman" w:cs="Segoe UI"/>
          <w:b/>
          <w:color w:val="000000"/>
          <w:sz w:val="24"/>
          <w:szCs w:val="24"/>
        </w:rPr>
      </w:pPr>
      <w:r>
        <w:rPr>
          <w:rFonts w:eastAsia="Times New Roman" w:cs="Segoe UI"/>
          <w:b/>
          <w:color w:val="000000"/>
          <w:sz w:val="24"/>
          <w:szCs w:val="24"/>
        </w:rPr>
        <w:t>Concrete Change M</w:t>
      </w:r>
      <w:r w:rsidR="006A5BE5" w:rsidRPr="0088680B">
        <w:rPr>
          <w:rFonts w:eastAsia="Times New Roman" w:cs="Segoe UI"/>
          <w:b/>
          <w:color w:val="000000"/>
          <w:sz w:val="24"/>
          <w:szCs w:val="24"/>
        </w:rPr>
        <w:t>ilestones</w:t>
      </w:r>
      <w:r>
        <w:rPr>
          <w:rFonts w:eastAsia="Times New Roman" w:cs="Segoe UI"/>
          <w:b/>
          <w:color w:val="000000"/>
          <w:sz w:val="24"/>
          <w:szCs w:val="24"/>
        </w:rPr>
        <w:br/>
      </w:r>
      <w:proofErr w:type="gramStart"/>
      <w:r w:rsidRPr="003831F5">
        <w:rPr>
          <w:rFonts w:eastAsia="Times New Roman" w:cs="Segoe UI"/>
          <w:color w:val="000000"/>
          <w:sz w:val="24"/>
          <w:szCs w:val="24"/>
        </w:rPr>
        <w:t>This</w:t>
      </w:r>
      <w:proofErr w:type="gramEnd"/>
      <w:r w:rsidRPr="003831F5">
        <w:rPr>
          <w:rFonts w:eastAsia="Times New Roman" w:cs="Segoe UI"/>
          <w:color w:val="000000"/>
          <w:sz w:val="24"/>
          <w:szCs w:val="24"/>
        </w:rPr>
        <w:t xml:space="preserve"> timeline documents the progress made by Concrete Change in </w:t>
      </w:r>
      <w:r>
        <w:rPr>
          <w:rFonts w:eastAsia="Times New Roman" w:cs="Segoe UI"/>
          <w:color w:val="000000"/>
          <w:sz w:val="24"/>
          <w:szCs w:val="24"/>
        </w:rPr>
        <w:t xml:space="preserve">their advocacy efforts in </w:t>
      </w:r>
      <w:r w:rsidRPr="003831F5">
        <w:rPr>
          <w:rFonts w:eastAsia="Times New Roman" w:cs="Segoe UI"/>
          <w:color w:val="000000"/>
          <w:sz w:val="24"/>
          <w:szCs w:val="24"/>
        </w:rPr>
        <w:t>the “</w:t>
      </w:r>
      <w:proofErr w:type="spellStart"/>
      <w:r w:rsidRPr="003831F5">
        <w:rPr>
          <w:rFonts w:eastAsia="Times New Roman" w:cs="Segoe UI"/>
          <w:color w:val="000000"/>
          <w:sz w:val="24"/>
          <w:szCs w:val="24"/>
        </w:rPr>
        <w:t>visitability</w:t>
      </w:r>
      <w:proofErr w:type="spellEnd"/>
      <w:r w:rsidRPr="003831F5">
        <w:rPr>
          <w:rFonts w:eastAsia="Times New Roman" w:cs="Segoe UI"/>
          <w:color w:val="000000"/>
          <w:sz w:val="24"/>
          <w:szCs w:val="24"/>
        </w:rPr>
        <w:t>” movement.</w:t>
      </w:r>
    </w:p>
    <w:p w:rsidR="006A5BE5" w:rsidRDefault="006A5BE5" w:rsidP="006A5BE5">
      <w:pPr>
        <w:spacing w:after="0" w:line="240" w:lineRule="auto"/>
        <w:ind w:firstLine="720"/>
        <w:rPr>
          <w:rFonts w:eastAsia="Times New Roman" w:cs="Segoe UI"/>
          <w:b/>
          <w:bCs/>
          <w:color w:val="000000"/>
          <w:sz w:val="24"/>
          <w:szCs w:val="24"/>
        </w:rPr>
      </w:pPr>
    </w:p>
    <w:p w:rsidR="006A5BE5" w:rsidRPr="0088680B" w:rsidRDefault="006A5BE5" w:rsidP="006A5BE5">
      <w:pPr>
        <w:spacing w:after="0" w:line="240" w:lineRule="auto"/>
        <w:ind w:firstLine="720"/>
        <w:rPr>
          <w:rFonts w:eastAsia="Times New Roman" w:cs="Segoe UI"/>
          <w:color w:val="000000"/>
          <w:sz w:val="24"/>
          <w:szCs w:val="24"/>
        </w:rPr>
      </w:pPr>
      <w:r w:rsidRPr="0088680B">
        <w:rPr>
          <w:rFonts w:eastAsia="Times New Roman" w:cs="Segoe UI"/>
          <w:b/>
          <w:bCs/>
          <w:color w:val="000000"/>
          <w:sz w:val="24"/>
          <w:szCs w:val="24"/>
        </w:rPr>
        <w:t>Website</w:t>
      </w:r>
      <w:r w:rsidRPr="0088680B">
        <w:rPr>
          <w:rFonts w:eastAsia="Times New Roman" w:cs="Segoe UI"/>
          <w:color w:val="000000"/>
          <w:sz w:val="24"/>
          <w:szCs w:val="24"/>
        </w:rPr>
        <w:t xml:space="preserve">: </w:t>
      </w:r>
      <w:hyperlink r:id="rId69" w:history="1">
        <w:r w:rsidR="00A656D6" w:rsidRPr="0090260B">
          <w:rPr>
            <w:rStyle w:val="Hyperlink"/>
            <w:rFonts w:eastAsia="Times New Roman" w:cs="Segoe UI"/>
            <w:sz w:val="24"/>
            <w:szCs w:val="24"/>
          </w:rPr>
          <w:t>http://concretechange.org/about-us/milestones/</w:t>
        </w:r>
      </w:hyperlink>
    </w:p>
    <w:p w:rsidR="00A656D6" w:rsidRDefault="00A656D6" w:rsidP="006A5BE5">
      <w:pPr>
        <w:spacing w:after="0" w:line="240" w:lineRule="auto"/>
        <w:rPr>
          <w:rFonts w:eastAsia="Times New Roman" w:cs="Segoe UI"/>
          <w:b/>
          <w:color w:val="000000"/>
          <w:sz w:val="24"/>
          <w:szCs w:val="24"/>
        </w:rPr>
      </w:pPr>
    </w:p>
    <w:p w:rsidR="00CB668B" w:rsidRDefault="00CB668B" w:rsidP="006A5BE5">
      <w:pPr>
        <w:spacing w:after="0" w:line="240" w:lineRule="auto"/>
        <w:rPr>
          <w:rFonts w:eastAsia="Times New Roman" w:cs="Segoe UI"/>
          <w:b/>
          <w:color w:val="000000"/>
          <w:sz w:val="24"/>
          <w:szCs w:val="24"/>
        </w:rPr>
      </w:pPr>
    </w:p>
    <w:p w:rsidR="00CB668B" w:rsidRDefault="00CB668B" w:rsidP="006A5BE5">
      <w:pPr>
        <w:spacing w:after="0" w:line="240" w:lineRule="auto"/>
        <w:rPr>
          <w:rFonts w:eastAsia="Times New Roman" w:cs="Segoe UI"/>
          <w:b/>
          <w:color w:val="000000"/>
          <w:sz w:val="24"/>
          <w:szCs w:val="24"/>
        </w:rPr>
      </w:pPr>
    </w:p>
    <w:p w:rsidR="006A5BE5" w:rsidRDefault="006A5BE5" w:rsidP="006A5BE5">
      <w:pPr>
        <w:spacing w:after="0" w:line="240" w:lineRule="auto"/>
        <w:rPr>
          <w:rFonts w:eastAsia="Times New Roman" w:cs="Segoe UI"/>
          <w:b/>
          <w:bCs/>
          <w:color w:val="000000"/>
          <w:sz w:val="24"/>
          <w:szCs w:val="24"/>
        </w:rPr>
      </w:pPr>
      <w:r>
        <w:rPr>
          <w:rFonts w:eastAsia="Times New Roman" w:cs="Segoe UI"/>
          <w:b/>
          <w:color w:val="000000"/>
          <w:sz w:val="24"/>
          <w:szCs w:val="24"/>
        </w:rPr>
        <w:t>Basic Access in All</w:t>
      </w:r>
      <w:r w:rsidRPr="0088680B">
        <w:rPr>
          <w:rFonts w:eastAsia="Times New Roman" w:cs="Segoe UI"/>
          <w:b/>
          <w:color w:val="000000"/>
          <w:sz w:val="24"/>
          <w:szCs w:val="24"/>
        </w:rPr>
        <w:t xml:space="preserve"> New Houses:  9 Myths and Facts </w:t>
      </w:r>
      <w:r w:rsidRPr="0088680B">
        <w:rPr>
          <w:rFonts w:eastAsia="Times New Roman" w:cs="Segoe UI"/>
          <w:b/>
          <w:bCs/>
          <w:color w:val="000000"/>
          <w:sz w:val="24"/>
          <w:szCs w:val="24"/>
        </w:rPr>
        <w:t xml:space="preserve">about </w:t>
      </w:r>
      <w:proofErr w:type="spellStart"/>
      <w:r w:rsidRPr="0088680B">
        <w:rPr>
          <w:rFonts w:eastAsia="Times New Roman" w:cs="Segoe UI"/>
          <w:b/>
          <w:bCs/>
          <w:color w:val="000000"/>
          <w:sz w:val="24"/>
          <w:szCs w:val="24"/>
        </w:rPr>
        <w:t>Visitability</w:t>
      </w:r>
      <w:proofErr w:type="spellEnd"/>
      <w:r w:rsidRPr="0088680B">
        <w:rPr>
          <w:rFonts w:eastAsia="Times New Roman" w:cs="Segoe UI"/>
          <w:b/>
          <w:bCs/>
          <w:color w:val="000000"/>
          <w:sz w:val="24"/>
          <w:szCs w:val="24"/>
        </w:rPr>
        <w:br/>
      </w:r>
    </w:p>
    <w:p w:rsidR="006A5BE5" w:rsidRDefault="006A5BE5" w:rsidP="006A5BE5">
      <w:pPr>
        <w:spacing w:after="0" w:line="240" w:lineRule="auto"/>
        <w:ind w:firstLine="720"/>
        <w:rPr>
          <w:rFonts w:eastAsia="Times New Roman" w:cs="Segoe UI"/>
          <w:b/>
          <w:bCs/>
          <w:color w:val="000000"/>
          <w:sz w:val="24"/>
          <w:szCs w:val="24"/>
        </w:rPr>
      </w:pPr>
      <w:r w:rsidRPr="0088680B">
        <w:rPr>
          <w:rFonts w:eastAsia="Times New Roman" w:cs="Segoe UI"/>
          <w:b/>
          <w:bCs/>
          <w:color w:val="000000"/>
          <w:sz w:val="24"/>
          <w:szCs w:val="24"/>
        </w:rPr>
        <w:t>Website</w:t>
      </w:r>
      <w:r w:rsidRPr="0088680B">
        <w:rPr>
          <w:rFonts w:eastAsia="Times New Roman" w:cs="Segoe UI"/>
          <w:color w:val="000000"/>
          <w:sz w:val="24"/>
          <w:szCs w:val="24"/>
        </w:rPr>
        <w:t xml:space="preserve">: </w:t>
      </w:r>
      <w:hyperlink r:id="rId70" w:history="1">
        <w:r w:rsidR="00A656D6" w:rsidRPr="0090260B">
          <w:rPr>
            <w:rStyle w:val="Hyperlink"/>
            <w:rFonts w:eastAsia="Times New Roman" w:cs="Segoe UI"/>
            <w:sz w:val="24"/>
            <w:szCs w:val="24"/>
          </w:rPr>
          <w:t>http://concretechange.org/wp-content/uploads/2011/10/9_Myths_and_Facts_About_Visitability_-_2011.pdf</w:t>
        </w:r>
      </w:hyperlink>
      <w:r w:rsidRPr="0088680B">
        <w:rPr>
          <w:rFonts w:eastAsia="Times New Roman" w:cs="Segoe UI"/>
          <w:color w:val="000000"/>
          <w:sz w:val="24"/>
          <w:szCs w:val="24"/>
        </w:rPr>
        <w:br/>
      </w:r>
    </w:p>
    <w:p w:rsidR="006A5BE5" w:rsidRDefault="006A5BE5" w:rsidP="002F52DD">
      <w:pPr>
        <w:spacing w:after="0" w:line="240" w:lineRule="auto"/>
        <w:rPr>
          <w:rFonts w:eastAsia="Times New Roman" w:cs="Segoe UI"/>
          <w:b/>
          <w:bCs/>
          <w:color w:val="000000"/>
          <w:sz w:val="24"/>
          <w:szCs w:val="24"/>
        </w:rPr>
      </w:pPr>
      <w:r w:rsidRPr="0088680B">
        <w:rPr>
          <w:rFonts w:eastAsia="Times New Roman" w:cs="Segoe UI"/>
          <w:b/>
          <w:bCs/>
          <w:color w:val="000000"/>
          <w:sz w:val="24"/>
          <w:szCs w:val="24"/>
        </w:rPr>
        <w:t>Basic Home Access, Visit-Able Communities     </w:t>
      </w:r>
      <w:r w:rsidR="002F52DD">
        <w:rPr>
          <w:rFonts w:eastAsia="Times New Roman" w:cs="Segoe UI"/>
          <w:b/>
          <w:bCs/>
          <w:color w:val="000000"/>
          <w:sz w:val="24"/>
          <w:szCs w:val="24"/>
        </w:rPr>
        <w:br/>
      </w:r>
      <w:r w:rsidR="002F52DD" w:rsidRPr="002F52DD">
        <w:rPr>
          <w:rFonts w:eastAsia="Times New Roman" w:cs="Segoe UI"/>
          <w:bCs/>
          <w:color w:val="000000"/>
          <w:sz w:val="24"/>
          <w:szCs w:val="24"/>
        </w:rPr>
        <w:t>This document explains basic home access, the benefits</w:t>
      </w:r>
      <w:r w:rsidR="00FE5011">
        <w:rPr>
          <w:rFonts w:eastAsia="Times New Roman" w:cs="Segoe UI"/>
          <w:bCs/>
          <w:color w:val="000000"/>
          <w:sz w:val="24"/>
          <w:szCs w:val="24"/>
        </w:rPr>
        <w:t xml:space="preserve"> of basic home access</w:t>
      </w:r>
      <w:r w:rsidR="002F52DD" w:rsidRPr="002F52DD">
        <w:rPr>
          <w:rFonts w:eastAsia="Times New Roman" w:cs="Segoe UI"/>
          <w:bCs/>
          <w:color w:val="000000"/>
          <w:sz w:val="24"/>
          <w:szCs w:val="24"/>
        </w:rPr>
        <w:t xml:space="preserve">, and what is already being done to </w:t>
      </w:r>
      <w:r w:rsidR="002F52DD">
        <w:rPr>
          <w:rFonts w:eastAsia="Times New Roman" w:cs="Segoe UI"/>
          <w:bCs/>
          <w:color w:val="000000"/>
          <w:sz w:val="24"/>
          <w:szCs w:val="24"/>
        </w:rPr>
        <w:t>make</w:t>
      </w:r>
      <w:r w:rsidR="002F52DD" w:rsidRPr="002F52DD">
        <w:rPr>
          <w:rFonts w:eastAsia="Times New Roman" w:cs="Segoe UI"/>
          <w:bCs/>
          <w:color w:val="000000"/>
          <w:sz w:val="24"/>
          <w:szCs w:val="24"/>
        </w:rPr>
        <w:t xml:space="preserve"> key access features </w:t>
      </w:r>
      <w:r w:rsidR="002F52DD">
        <w:rPr>
          <w:rFonts w:eastAsia="Times New Roman" w:cs="Segoe UI"/>
          <w:bCs/>
          <w:color w:val="000000"/>
          <w:sz w:val="24"/>
          <w:szCs w:val="24"/>
        </w:rPr>
        <w:t xml:space="preserve">a </w:t>
      </w:r>
      <w:r w:rsidR="002F52DD" w:rsidRPr="002F52DD">
        <w:rPr>
          <w:rFonts w:eastAsia="Times New Roman" w:cs="Segoe UI"/>
          <w:bCs/>
          <w:color w:val="000000"/>
          <w:sz w:val="24"/>
          <w:szCs w:val="24"/>
        </w:rPr>
        <w:t>standard practice in new houses</w:t>
      </w:r>
      <w:r w:rsidR="002F52DD">
        <w:rPr>
          <w:rFonts w:eastAsia="Times New Roman" w:cs="Segoe UI"/>
          <w:bCs/>
          <w:color w:val="000000"/>
          <w:sz w:val="24"/>
          <w:szCs w:val="24"/>
        </w:rPr>
        <w:t>.</w:t>
      </w:r>
    </w:p>
    <w:p w:rsidR="002F52DD" w:rsidRDefault="002F52DD" w:rsidP="002F52DD">
      <w:pPr>
        <w:spacing w:after="0" w:line="240" w:lineRule="auto"/>
        <w:ind w:firstLine="720"/>
        <w:rPr>
          <w:rFonts w:eastAsia="Times New Roman" w:cs="Segoe UI"/>
          <w:b/>
          <w:bCs/>
          <w:color w:val="000000"/>
          <w:sz w:val="24"/>
          <w:szCs w:val="24"/>
        </w:rPr>
      </w:pPr>
    </w:p>
    <w:p w:rsidR="006A5BE5" w:rsidRDefault="006A5BE5" w:rsidP="002F52DD">
      <w:pPr>
        <w:spacing w:after="0" w:line="240" w:lineRule="auto"/>
        <w:ind w:firstLine="720"/>
        <w:rPr>
          <w:rFonts w:eastAsia="Times New Roman" w:cs="Segoe UI"/>
          <w:b/>
          <w:bCs/>
          <w:color w:val="000000"/>
          <w:sz w:val="24"/>
          <w:szCs w:val="24"/>
        </w:rPr>
      </w:pPr>
      <w:r w:rsidRPr="0088680B">
        <w:rPr>
          <w:rFonts w:eastAsia="Times New Roman" w:cs="Segoe UI"/>
          <w:b/>
          <w:bCs/>
          <w:color w:val="000000"/>
          <w:sz w:val="24"/>
          <w:szCs w:val="24"/>
        </w:rPr>
        <w:t>Website</w:t>
      </w:r>
      <w:r w:rsidRPr="0088680B">
        <w:rPr>
          <w:rFonts w:eastAsia="Times New Roman" w:cs="Segoe UI"/>
          <w:color w:val="000000"/>
          <w:sz w:val="24"/>
          <w:szCs w:val="24"/>
        </w:rPr>
        <w:t xml:space="preserve">: </w:t>
      </w:r>
      <w:hyperlink r:id="rId71" w:history="1">
        <w:r w:rsidR="002F52DD" w:rsidRPr="0090260B">
          <w:rPr>
            <w:rStyle w:val="Hyperlink"/>
            <w:rFonts w:eastAsia="Times New Roman" w:cs="Segoe UI"/>
            <w:sz w:val="24"/>
            <w:szCs w:val="24"/>
          </w:rPr>
          <w:t>http://concretechange.org/wp-content/uploads/2011/10/Basic_Home_Access_-_2011.pdf</w:t>
        </w:r>
      </w:hyperlink>
      <w:r w:rsidR="002F52DD">
        <w:rPr>
          <w:rFonts w:eastAsia="Times New Roman" w:cs="Segoe UI"/>
          <w:color w:val="000000"/>
          <w:sz w:val="24"/>
          <w:szCs w:val="24"/>
          <w:u w:val="single"/>
        </w:rPr>
        <w:t xml:space="preserve"> </w:t>
      </w:r>
      <w:r w:rsidRPr="0088680B">
        <w:rPr>
          <w:rFonts w:eastAsia="Times New Roman" w:cs="Segoe UI"/>
          <w:color w:val="000000"/>
          <w:sz w:val="24"/>
          <w:szCs w:val="24"/>
        </w:rPr>
        <w:br/>
      </w:r>
    </w:p>
    <w:p w:rsidR="006A5BE5" w:rsidRPr="0088680B" w:rsidRDefault="006A5BE5" w:rsidP="006A5BE5">
      <w:pPr>
        <w:spacing w:after="0" w:line="240" w:lineRule="auto"/>
        <w:rPr>
          <w:rFonts w:eastAsia="Times New Roman" w:cs="Segoe UI"/>
          <w:color w:val="000000"/>
          <w:sz w:val="24"/>
          <w:szCs w:val="24"/>
        </w:rPr>
      </w:pPr>
      <w:r w:rsidRPr="0088680B">
        <w:rPr>
          <w:rFonts w:eastAsia="Times New Roman" w:cs="Segoe UI"/>
          <w:b/>
          <w:bCs/>
          <w:color w:val="000000"/>
          <w:sz w:val="24"/>
          <w:szCs w:val="24"/>
        </w:rPr>
        <w:t>Opening Doors</w:t>
      </w:r>
      <w:r w:rsidRPr="0088680B">
        <w:rPr>
          <w:rFonts w:eastAsia="Times New Roman" w:cs="Segoe UI"/>
          <w:color w:val="000000"/>
          <w:sz w:val="24"/>
          <w:szCs w:val="24"/>
        </w:rPr>
        <w:t> </w:t>
      </w:r>
      <w:r w:rsidRPr="0088680B">
        <w:rPr>
          <w:rFonts w:eastAsia="Times New Roman" w:cs="Segoe UI"/>
          <w:color w:val="000000"/>
          <w:sz w:val="24"/>
          <w:szCs w:val="24"/>
        </w:rPr>
        <w:br/>
        <w:t>Opening Doors is a housing initiative designed to provide information and technical assistance on affordable housing issues to people with disabilities, their families, advocates, and service providers across the United States.</w:t>
      </w:r>
    </w:p>
    <w:p w:rsidR="002F52DD" w:rsidRDefault="002F52DD" w:rsidP="006A5BE5">
      <w:pPr>
        <w:spacing w:after="0" w:line="240" w:lineRule="auto"/>
        <w:ind w:left="720"/>
        <w:rPr>
          <w:rFonts w:eastAsia="Times New Roman" w:cs="Segoe UI"/>
          <w:b/>
          <w:bCs/>
          <w:color w:val="000000"/>
          <w:sz w:val="24"/>
          <w:szCs w:val="24"/>
        </w:rPr>
      </w:pPr>
    </w:p>
    <w:p w:rsidR="006A5BE5" w:rsidRDefault="006A5BE5" w:rsidP="006A5BE5">
      <w:pPr>
        <w:spacing w:after="0" w:line="240" w:lineRule="auto"/>
        <w:ind w:left="720"/>
        <w:rPr>
          <w:rFonts w:eastAsia="Times New Roman" w:cs="Segoe UI"/>
          <w:color w:val="000000"/>
          <w:sz w:val="24"/>
          <w:szCs w:val="24"/>
        </w:rPr>
      </w:pPr>
      <w:r w:rsidRPr="0088680B">
        <w:rPr>
          <w:rFonts w:eastAsia="Times New Roman" w:cs="Segoe UI"/>
          <w:b/>
          <w:bCs/>
          <w:color w:val="000000"/>
          <w:sz w:val="24"/>
          <w:szCs w:val="24"/>
        </w:rPr>
        <w:t>E-mail</w:t>
      </w:r>
      <w:r w:rsidRPr="0088680B">
        <w:rPr>
          <w:rFonts w:eastAsia="Times New Roman" w:cs="Segoe UI"/>
          <w:color w:val="000000"/>
          <w:sz w:val="24"/>
          <w:szCs w:val="24"/>
        </w:rPr>
        <w:t xml:space="preserve">: </w:t>
      </w:r>
      <w:hyperlink r:id="rId72" w:history="1">
        <w:r w:rsidRPr="0088680B">
          <w:rPr>
            <w:rFonts w:eastAsia="Times New Roman" w:cs="Segoe UI"/>
            <w:color w:val="0000FF"/>
            <w:sz w:val="24"/>
            <w:szCs w:val="24"/>
            <w:u w:val="single"/>
          </w:rPr>
          <w:t>info@tacinc.org</w:t>
        </w:r>
      </w:hyperlink>
      <w:r w:rsidRPr="0088680B">
        <w:rPr>
          <w:rFonts w:eastAsia="Times New Roman" w:cs="Segoe UI"/>
          <w:color w:val="000000"/>
          <w:sz w:val="24"/>
          <w:szCs w:val="24"/>
        </w:rPr>
        <w:t xml:space="preserve"> </w:t>
      </w:r>
      <w:r w:rsidRPr="0088680B">
        <w:rPr>
          <w:rFonts w:eastAsia="Times New Roman" w:cs="Segoe UI"/>
          <w:color w:val="000000"/>
          <w:sz w:val="24"/>
          <w:szCs w:val="24"/>
        </w:rPr>
        <w:br/>
      </w:r>
      <w:r w:rsidRPr="0088680B">
        <w:rPr>
          <w:rFonts w:eastAsia="Times New Roman" w:cs="Segoe UI"/>
          <w:b/>
          <w:bCs/>
          <w:color w:val="000000"/>
          <w:sz w:val="24"/>
          <w:szCs w:val="24"/>
        </w:rPr>
        <w:t>Website</w:t>
      </w:r>
      <w:r w:rsidRPr="0088680B">
        <w:rPr>
          <w:rFonts w:eastAsia="Times New Roman" w:cs="Segoe UI"/>
          <w:color w:val="000000"/>
          <w:sz w:val="24"/>
          <w:szCs w:val="24"/>
        </w:rPr>
        <w:t xml:space="preserve">: </w:t>
      </w:r>
      <w:hyperlink r:id="rId73" w:history="1">
        <w:r w:rsidRPr="0088680B">
          <w:rPr>
            <w:rFonts w:eastAsia="Times New Roman" w:cs="Segoe UI"/>
            <w:color w:val="0000FF"/>
            <w:sz w:val="24"/>
            <w:szCs w:val="24"/>
            <w:u w:val="single"/>
          </w:rPr>
          <w:t>http://www.c-c-d.org/task_forces/housing/intro_page.htm</w:t>
        </w:r>
      </w:hyperlink>
    </w:p>
    <w:p w:rsidR="003831F5" w:rsidRDefault="003831F5" w:rsidP="003831F5">
      <w:pPr>
        <w:spacing w:after="0" w:line="240" w:lineRule="auto"/>
        <w:rPr>
          <w:rFonts w:eastAsia="Times New Roman" w:cs="Segoe UI"/>
          <w:b/>
          <w:bCs/>
          <w:color w:val="000000"/>
          <w:sz w:val="24"/>
          <w:szCs w:val="24"/>
        </w:rPr>
      </w:pPr>
    </w:p>
    <w:p w:rsidR="003831F5" w:rsidRPr="0088680B" w:rsidRDefault="003831F5" w:rsidP="003831F5">
      <w:pPr>
        <w:spacing w:after="0" w:line="240" w:lineRule="auto"/>
        <w:rPr>
          <w:rFonts w:eastAsia="Times New Roman" w:cs="Segoe UI"/>
          <w:color w:val="000000"/>
          <w:sz w:val="24"/>
          <w:szCs w:val="24"/>
        </w:rPr>
      </w:pPr>
      <w:r w:rsidRPr="0088680B">
        <w:rPr>
          <w:rFonts w:eastAsia="Times New Roman" w:cs="Segoe UI"/>
          <w:b/>
          <w:bCs/>
          <w:color w:val="000000"/>
          <w:sz w:val="24"/>
          <w:szCs w:val="24"/>
        </w:rPr>
        <w:t>American Association of People with Disabilities (AAPD)</w:t>
      </w:r>
      <w:r>
        <w:rPr>
          <w:rFonts w:eastAsia="Times New Roman" w:cs="Segoe UI"/>
          <w:b/>
          <w:bCs/>
          <w:color w:val="000000"/>
          <w:sz w:val="24"/>
          <w:szCs w:val="24"/>
        </w:rPr>
        <w:t xml:space="preserve"> Statement on Housing</w:t>
      </w:r>
      <w:r w:rsidRPr="0088680B">
        <w:rPr>
          <w:rFonts w:eastAsia="Times New Roman" w:cs="Segoe UI"/>
          <w:color w:val="000000"/>
          <w:sz w:val="24"/>
          <w:szCs w:val="24"/>
        </w:rPr>
        <w:br/>
        <w:t>AAPD is a cross-disability membership organization that organizes the disability community to be a powerful voice for change – politically, economically, and socially.</w:t>
      </w:r>
    </w:p>
    <w:p w:rsidR="003831F5" w:rsidRDefault="003831F5" w:rsidP="003831F5">
      <w:pPr>
        <w:spacing w:after="0" w:line="240" w:lineRule="auto"/>
        <w:ind w:firstLine="720"/>
        <w:rPr>
          <w:rFonts w:eastAsia="Times New Roman" w:cs="Segoe UI"/>
          <w:b/>
          <w:bCs/>
          <w:color w:val="000000"/>
          <w:sz w:val="24"/>
          <w:szCs w:val="24"/>
        </w:rPr>
      </w:pPr>
    </w:p>
    <w:p w:rsidR="003831F5" w:rsidRPr="0088680B" w:rsidRDefault="003831F5" w:rsidP="003831F5">
      <w:pPr>
        <w:spacing w:after="0" w:line="240" w:lineRule="auto"/>
        <w:ind w:firstLine="720"/>
        <w:rPr>
          <w:rFonts w:eastAsia="Times New Roman" w:cs="Segoe UI"/>
          <w:color w:val="000000"/>
          <w:sz w:val="24"/>
          <w:szCs w:val="24"/>
        </w:rPr>
      </w:pPr>
      <w:r w:rsidRPr="0088680B">
        <w:rPr>
          <w:rFonts w:eastAsia="Times New Roman" w:cs="Segoe UI"/>
          <w:b/>
          <w:bCs/>
          <w:color w:val="000000"/>
          <w:sz w:val="24"/>
          <w:szCs w:val="24"/>
        </w:rPr>
        <w:t>Website</w:t>
      </w:r>
      <w:r w:rsidRPr="0088680B">
        <w:rPr>
          <w:rFonts w:eastAsia="Times New Roman" w:cs="Segoe UI"/>
          <w:color w:val="000000"/>
          <w:sz w:val="24"/>
          <w:szCs w:val="24"/>
        </w:rPr>
        <w:t>:</w:t>
      </w:r>
      <w:r w:rsidRPr="0088680B">
        <w:rPr>
          <w:rFonts w:eastAsia="Times New Roman" w:cs="Segoe UI"/>
          <w:color w:val="000000"/>
          <w:sz w:val="24"/>
          <w:szCs w:val="24"/>
          <w:u w:val="single"/>
        </w:rPr>
        <w:t xml:space="preserve"> </w:t>
      </w:r>
      <w:hyperlink r:id="rId74" w:history="1">
        <w:r w:rsidRPr="0090260B">
          <w:rPr>
            <w:rStyle w:val="Hyperlink"/>
            <w:rFonts w:eastAsia="Times New Roman" w:cs="Segoe UI"/>
            <w:sz w:val="24"/>
            <w:szCs w:val="24"/>
          </w:rPr>
          <w:t>http://www.aapd.com/what-we-do/housing/</w:t>
        </w:r>
      </w:hyperlink>
    </w:p>
    <w:p w:rsidR="00CB668B" w:rsidRDefault="00CB668B" w:rsidP="00CB668B">
      <w:pPr>
        <w:spacing w:after="0" w:line="240" w:lineRule="auto"/>
        <w:jc w:val="both"/>
        <w:rPr>
          <w:rFonts w:eastAsia="Times New Roman" w:cs="Segoe UI"/>
          <w:color w:val="000000"/>
          <w:sz w:val="24"/>
          <w:szCs w:val="24"/>
        </w:rPr>
      </w:pPr>
      <w:bookmarkStart w:id="12" w:name="HousingHUD"/>
    </w:p>
    <w:p w:rsidR="00CB668B" w:rsidRPr="0088680B" w:rsidRDefault="00E26127" w:rsidP="00CB668B">
      <w:pPr>
        <w:spacing w:after="0" w:line="240" w:lineRule="auto"/>
        <w:jc w:val="both"/>
        <w:rPr>
          <w:rFonts w:eastAsia="Times New Roman" w:cs="Segoe UI"/>
          <w:color w:val="000000"/>
          <w:sz w:val="24"/>
          <w:szCs w:val="24"/>
        </w:rPr>
      </w:pPr>
      <w:hyperlink w:anchor="TOC" w:history="1">
        <w:r w:rsidR="00AD6515" w:rsidRPr="00AD6515">
          <w:rPr>
            <w:rStyle w:val="Hyperlink"/>
            <w:rFonts w:eastAsia="Times New Roman" w:cs="Segoe UI"/>
            <w:b/>
            <w:sz w:val="24"/>
            <w:szCs w:val="24"/>
          </w:rPr>
          <w:t>Back to the Table of Contents</w:t>
        </w:r>
      </w:hyperlink>
    </w:p>
    <w:p w:rsidR="006A5BE5" w:rsidRPr="0088680B" w:rsidRDefault="006A5BE5" w:rsidP="003831F5">
      <w:pPr>
        <w:spacing w:before="100" w:beforeAutospacing="1" w:after="100" w:afterAutospacing="1" w:line="240" w:lineRule="auto"/>
        <w:outlineLvl w:val="2"/>
        <w:rPr>
          <w:rFonts w:eastAsia="Times New Roman" w:cs="Segoe UI"/>
          <w:b/>
          <w:bCs/>
          <w:color w:val="000000"/>
          <w:sz w:val="28"/>
          <w:szCs w:val="28"/>
        </w:rPr>
      </w:pPr>
      <w:r w:rsidRPr="0088680B">
        <w:rPr>
          <w:rFonts w:eastAsia="Times New Roman" w:cs="Segoe UI"/>
          <w:b/>
          <w:bCs/>
          <w:i/>
          <w:iCs/>
          <w:color w:val="000000"/>
          <w:sz w:val="28"/>
          <w:szCs w:val="28"/>
        </w:rPr>
        <w:t>Resources from the U.S. Department of Housing and Urban Development (HUD)</w:t>
      </w:r>
    </w:p>
    <w:bookmarkEnd w:id="12"/>
    <w:p w:rsidR="006A5BE5" w:rsidRPr="0088680B" w:rsidRDefault="006A5BE5" w:rsidP="006A5BE5">
      <w:pPr>
        <w:spacing w:after="0" w:line="240" w:lineRule="auto"/>
        <w:rPr>
          <w:rFonts w:eastAsia="Times New Roman" w:cs="Segoe UI"/>
          <w:color w:val="000000"/>
          <w:sz w:val="24"/>
          <w:szCs w:val="24"/>
        </w:rPr>
      </w:pPr>
      <w:r w:rsidRPr="0088680B">
        <w:rPr>
          <w:rFonts w:eastAsia="Times New Roman" w:cs="Segoe UI"/>
          <w:b/>
          <w:bCs/>
          <w:color w:val="000000"/>
          <w:sz w:val="24"/>
          <w:szCs w:val="24"/>
        </w:rPr>
        <w:t>General Resources from the Department of Housing and Urban Development (HUD)</w:t>
      </w:r>
    </w:p>
    <w:p w:rsidR="003831F5" w:rsidRDefault="003831F5" w:rsidP="006A5BE5">
      <w:pPr>
        <w:spacing w:after="0" w:line="240" w:lineRule="auto"/>
        <w:ind w:firstLine="720"/>
        <w:rPr>
          <w:rFonts w:eastAsia="Times New Roman" w:cs="Segoe UI"/>
          <w:b/>
          <w:bCs/>
          <w:color w:val="000000"/>
          <w:sz w:val="24"/>
          <w:szCs w:val="24"/>
        </w:rPr>
      </w:pPr>
    </w:p>
    <w:p w:rsidR="006A5BE5" w:rsidRPr="0088680B" w:rsidRDefault="006A5BE5" w:rsidP="006A5BE5">
      <w:pPr>
        <w:spacing w:after="0" w:line="240" w:lineRule="auto"/>
        <w:ind w:firstLine="720"/>
        <w:rPr>
          <w:rFonts w:eastAsia="Times New Roman" w:cs="Segoe UI"/>
          <w:color w:val="000000"/>
          <w:sz w:val="24"/>
          <w:szCs w:val="24"/>
        </w:rPr>
      </w:pPr>
      <w:r w:rsidRPr="0088680B">
        <w:rPr>
          <w:rFonts w:eastAsia="Times New Roman" w:cs="Segoe UI"/>
          <w:b/>
          <w:bCs/>
          <w:color w:val="000000"/>
          <w:sz w:val="24"/>
          <w:szCs w:val="24"/>
        </w:rPr>
        <w:t>Website</w:t>
      </w:r>
      <w:r w:rsidRPr="0088680B">
        <w:rPr>
          <w:rFonts w:eastAsia="Times New Roman" w:cs="Segoe UI"/>
          <w:color w:val="000000"/>
          <w:sz w:val="24"/>
          <w:szCs w:val="24"/>
        </w:rPr>
        <w:t xml:space="preserve">: </w:t>
      </w:r>
      <w:hyperlink r:id="rId75" w:history="1">
        <w:r w:rsidRPr="0090260B">
          <w:rPr>
            <w:rStyle w:val="Hyperlink"/>
            <w:rFonts w:eastAsia="Times New Roman" w:cs="Segoe UI"/>
            <w:sz w:val="24"/>
            <w:szCs w:val="24"/>
          </w:rPr>
          <w:t>http://portal.hud.gov/portal/page/portal/HUD/resources</w:t>
        </w:r>
      </w:hyperlink>
      <w:r>
        <w:rPr>
          <w:rFonts w:eastAsia="Times New Roman" w:cs="Segoe UI"/>
          <w:color w:val="000000"/>
          <w:sz w:val="24"/>
          <w:szCs w:val="24"/>
        </w:rPr>
        <w:t xml:space="preserve"> </w:t>
      </w:r>
    </w:p>
    <w:p w:rsidR="006A5BE5" w:rsidRPr="0088680B" w:rsidRDefault="006A5BE5" w:rsidP="006A5BE5">
      <w:pPr>
        <w:spacing w:before="100" w:beforeAutospacing="1" w:after="100" w:afterAutospacing="1" w:line="240" w:lineRule="auto"/>
        <w:outlineLvl w:val="2"/>
        <w:rPr>
          <w:rFonts w:eastAsia="Times New Roman" w:cs="Segoe UI"/>
          <w:b/>
          <w:bCs/>
          <w:color w:val="000000"/>
          <w:sz w:val="24"/>
          <w:szCs w:val="24"/>
        </w:rPr>
      </w:pPr>
      <w:r w:rsidRPr="0088680B">
        <w:rPr>
          <w:rFonts w:eastAsia="Times New Roman" w:cs="Segoe UI"/>
          <w:b/>
          <w:bCs/>
          <w:color w:val="000000"/>
          <w:sz w:val="24"/>
          <w:szCs w:val="24"/>
        </w:rPr>
        <w:t>Section 8 Assisted Housing Vouchers and the Multifamily Assisted Housing Reform and Affordability Act of 1997</w:t>
      </w:r>
    </w:p>
    <w:p w:rsidR="006A5BE5" w:rsidRPr="0088680B" w:rsidRDefault="006A5BE5" w:rsidP="006A5BE5">
      <w:pPr>
        <w:spacing w:after="0" w:line="240" w:lineRule="auto"/>
        <w:ind w:firstLine="720"/>
        <w:rPr>
          <w:rFonts w:eastAsia="Times New Roman" w:cs="Segoe UI"/>
          <w:color w:val="000000"/>
          <w:sz w:val="24"/>
          <w:szCs w:val="24"/>
        </w:rPr>
      </w:pPr>
      <w:r w:rsidRPr="0088680B">
        <w:rPr>
          <w:rFonts w:eastAsia="Times New Roman" w:cs="Segoe UI"/>
          <w:b/>
          <w:bCs/>
          <w:color w:val="000000"/>
          <w:sz w:val="24"/>
          <w:szCs w:val="24"/>
        </w:rPr>
        <w:t>Website</w:t>
      </w:r>
      <w:r w:rsidRPr="0088680B">
        <w:rPr>
          <w:rFonts w:eastAsia="Times New Roman" w:cs="Segoe UI"/>
          <w:color w:val="000000"/>
          <w:sz w:val="24"/>
          <w:szCs w:val="24"/>
        </w:rPr>
        <w:t>:</w:t>
      </w:r>
      <w:r>
        <w:rPr>
          <w:rFonts w:eastAsia="Times New Roman" w:cs="Segoe UI"/>
          <w:color w:val="000000"/>
          <w:sz w:val="24"/>
          <w:szCs w:val="24"/>
        </w:rPr>
        <w:t xml:space="preserve"> </w:t>
      </w:r>
      <w:hyperlink r:id="rId76" w:history="1">
        <w:r w:rsidRPr="0090260B">
          <w:rPr>
            <w:rStyle w:val="Hyperlink"/>
            <w:rFonts w:eastAsia="Times New Roman" w:cs="Segoe UI"/>
            <w:sz w:val="24"/>
            <w:szCs w:val="24"/>
          </w:rPr>
          <w:t>http://www.hud.gov/offices/hsg/omhar/readingrm/mahra.pdf</w:t>
        </w:r>
      </w:hyperlink>
      <w:r>
        <w:rPr>
          <w:rFonts w:eastAsia="Times New Roman" w:cs="Segoe UI"/>
          <w:color w:val="1155CC"/>
          <w:sz w:val="24"/>
          <w:szCs w:val="24"/>
          <w:u w:val="single"/>
        </w:rPr>
        <w:t xml:space="preserve"> </w:t>
      </w:r>
    </w:p>
    <w:p w:rsidR="003D262A" w:rsidRDefault="006A5BE5" w:rsidP="006A5BE5">
      <w:pPr>
        <w:spacing w:before="100" w:beforeAutospacing="1" w:after="100" w:afterAutospacing="1" w:line="240" w:lineRule="auto"/>
        <w:outlineLvl w:val="2"/>
        <w:rPr>
          <w:rFonts w:eastAsia="Times New Roman" w:cs="Segoe UI"/>
          <w:color w:val="000000"/>
          <w:sz w:val="24"/>
          <w:szCs w:val="24"/>
        </w:rPr>
      </w:pPr>
      <w:r w:rsidRPr="0088680B">
        <w:rPr>
          <w:rFonts w:eastAsia="Times New Roman" w:cs="Segoe UI"/>
          <w:b/>
          <w:bCs/>
          <w:color w:val="000000"/>
          <w:sz w:val="24"/>
          <w:szCs w:val="24"/>
        </w:rPr>
        <w:t>Section 811 Supportive Housing for Persons with Disabilities Program</w:t>
      </w:r>
      <w:r>
        <w:rPr>
          <w:rFonts w:eastAsia="Times New Roman" w:cs="Segoe UI"/>
          <w:b/>
          <w:bCs/>
          <w:color w:val="000000"/>
          <w:sz w:val="24"/>
          <w:szCs w:val="24"/>
        </w:rPr>
        <w:br/>
      </w:r>
      <w:r w:rsidRPr="0088680B">
        <w:rPr>
          <w:rFonts w:eastAsia="Times New Roman" w:cs="Segoe UI"/>
          <w:color w:val="000000"/>
          <w:sz w:val="24"/>
          <w:szCs w:val="24"/>
        </w:rPr>
        <w:t>HUD provides interest-free capital advances to nonprofit sponsors to help them finance the development of rental housing such as independent living projects, condominium units and small group homes with the availability of supportive services</w:t>
      </w:r>
      <w:r w:rsidR="003D262A">
        <w:rPr>
          <w:rFonts w:eastAsia="Times New Roman" w:cs="Segoe UI"/>
          <w:color w:val="000000"/>
          <w:sz w:val="24"/>
          <w:szCs w:val="24"/>
        </w:rPr>
        <w:t xml:space="preserve"> for persons with disabilities.</w:t>
      </w:r>
    </w:p>
    <w:p w:rsidR="006A5BE5" w:rsidRPr="003D262A" w:rsidRDefault="006A5BE5" w:rsidP="003D262A">
      <w:pPr>
        <w:spacing w:before="100" w:beforeAutospacing="1" w:after="100" w:afterAutospacing="1" w:line="240" w:lineRule="auto"/>
        <w:ind w:firstLine="720"/>
        <w:outlineLvl w:val="2"/>
        <w:rPr>
          <w:rFonts w:eastAsia="Times New Roman" w:cs="Segoe UI"/>
          <w:color w:val="000000"/>
          <w:sz w:val="24"/>
          <w:szCs w:val="24"/>
        </w:rPr>
      </w:pPr>
      <w:r w:rsidRPr="003D262A">
        <w:rPr>
          <w:rFonts w:eastAsia="Times New Roman" w:cs="Segoe UI"/>
          <w:b/>
          <w:color w:val="000000"/>
          <w:sz w:val="24"/>
          <w:szCs w:val="24"/>
        </w:rPr>
        <w:t>Website</w:t>
      </w:r>
      <w:r w:rsidRPr="0088680B">
        <w:rPr>
          <w:rFonts w:eastAsia="Times New Roman" w:cs="Segoe UI"/>
          <w:color w:val="000000"/>
          <w:sz w:val="24"/>
          <w:szCs w:val="24"/>
        </w:rPr>
        <w:t xml:space="preserve">: </w:t>
      </w:r>
      <w:hyperlink r:id="rId77" w:history="1">
        <w:r w:rsidR="003D262A" w:rsidRPr="006C29E8">
          <w:rPr>
            <w:rStyle w:val="Hyperlink"/>
            <w:rFonts w:eastAsia="Times New Roman" w:cs="Segoe UI"/>
            <w:sz w:val="24"/>
            <w:szCs w:val="24"/>
          </w:rPr>
          <w:t>http://www.hud.gov/offices/hsg/mfh/progdesc/disab811.cfm</w:t>
        </w:r>
      </w:hyperlink>
      <w:r w:rsidR="003D262A">
        <w:rPr>
          <w:rFonts w:eastAsia="Times New Roman" w:cs="Segoe UI"/>
          <w:color w:val="000000"/>
          <w:sz w:val="24"/>
          <w:szCs w:val="24"/>
        </w:rPr>
        <w:t xml:space="preserve"> </w:t>
      </w:r>
    </w:p>
    <w:p w:rsidR="006A5BE5" w:rsidRPr="0088680B" w:rsidRDefault="006A5BE5" w:rsidP="006A5BE5">
      <w:pPr>
        <w:spacing w:before="100" w:beforeAutospacing="1" w:after="100" w:afterAutospacing="1" w:line="240" w:lineRule="auto"/>
        <w:outlineLvl w:val="2"/>
        <w:rPr>
          <w:rFonts w:eastAsia="Times New Roman" w:cs="Segoe UI"/>
          <w:b/>
          <w:bCs/>
          <w:color w:val="000000"/>
          <w:sz w:val="24"/>
          <w:szCs w:val="24"/>
        </w:rPr>
      </w:pPr>
      <w:r w:rsidRPr="0088680B">
        <w:rPr>
          <w:rFonts w:eastAsia="Times New Roman" w:cs="Segoe UI"/>
          <w:b/>
          <w:bCs/>
          <w:color w:val="000000"/>
          <w:sz w:val="24"/>
          <w:szCs w:val="24"/>
        </w:rPr>
        <w:t>Section 8 Assisted Housing Vouchers and the Multifamily Assisted Housing Reform and Affordability Act of 1997</w:t>
      </w:r>
    </w:p>
    <w:p w:rsidR="006A5BE5" w:rsidRDefault="006A5BE5" w:rsidP="00FE3412">
      <w:pPr>
        <w:spacing w:after="0" w:line="240" w:lineRule="auto"/>
        <w:ind w:firstLine="720"/>
        <w:rPr>
          <w:rFonts w:eastAsia="Times New Roman" w:cs="Segoe UI"/>
          <w:b/>
          <w:bCs/>
          <w:color w:val="000000"/>
          <w:sz w:val="24"/>
          <w:szCs w:val="24"/>
        </w:rPr>
      </w:pPr>
      <w:r w:rsidRPr="0088680B">
        <w:rPr>
          <w:rFonts w:eastAsia="Times New Roman" w:cs="Segoe UI"/>
          <w:b/>
          <w:color w:val="000000"/>
          <w:sz w:val="24"/>
          <w:szCs w:val="24"/>
        </w:rPr>
        <w:t>Website</w:t>
      </w:r>
      <w:r w:rsidRPr="0088680B">
        <w:rPr>
          <w:rFonts w:eastAsia="Times New Roman" w:cs="Segoe UI"/>
          <w:color w:val="000000"/>
          <w:sz w:val="24"/>
          <w:szCs w:val="24"/>
        </w:rPr>
        <w:t xml:space="preserve">: </w:t>
      </w:r>
      <w:hyperlink r:id="rId78" w:history="1">
        <w:r w:rsidR="003D262A" w:rsidRPr="006C29E8">
          <w:rPr>
            <w:rStyle w:val="Hyperlink"/>
            <w:rFonts w:eastAsia="Times New Roman" w:cs="Segoe UI"/>
            <w:sz w:val="24"/>
            <w:szCs w:val="24"/>
          </w:rPr>
          <w:t>http://www.hud.gov/offices/hsg/omhar/readingrm/mahra.pdf</w:t>
        </w:r>
      </w:hyperlink>
      <w:r w:rsidR="003D262A">
        <w:rPr>
          <w:rFonts w:eastAsia="Times New Roman" w:cs="Segoe UI"/>
          <w:color w:val="1155CC"/>
          <w:sz w:val="24"/>
          <w:szCs w:val="24"/>
          <w:u w:val="single"/>
        </w:rPr>
        <w:t xml:space="preserve"> </w:t>
      </w:r>
      <w:r w:rsidRPr="0088680B">
        <w:rPr>
          <w:rFonts w:eastAsia="Times New Roman" w:cs="Segoe UI"/>
          <w:color w:val="000000"/>
          <w:sz w:val="24"/>
          <w:szCs w:val="24"/>
        </w:rPr>
        <w:t xml:space="preserve"> </w:t>
      </w:r>
      <w:r w:rsidRPr="0088680B">
        <w:rPr>
          <w:rFonts w:eastAsia="Times New Roman" w:cs="Segoe UI"/>
          <w:color w:val="000000"/>
          <w:sz w:val="24"/>
          <w:szCs w:val="24"/>
        </w:rPr>
        <w:br/>
      </w:r>
    </w:p>
    <w:p w:rsidR="006A5BE5" w:rsidRPr="0088680B" w:rsidRDefault="006A5BE5" w:rsidP="006A5BE5">
      <w:pPr>
        <w:spacing w:after="0" w:line="240" w:lineRule="auto"/>
        <w:rPr>
          <w:rFonts w:eastAsia="Times New Roman" w:cs="Segoe UI"/>
          <w:color w:val="000000"/>
          <w:sz w:val="24"/>
          <w:szCs w:val="24"/>
        </w:rPr>
      </w:pPr>
      <w:r w:rsidRPr="0088680B">
        <w:rPr>
          <w:rFonts w:eastAsia="Times New Roman" w:cs="Segoe UI"/>
          <w:b/>
          <w:bCs/>
          <w:color w:val="000000"/>
          <w:sz w:val="24"/>
          <w:szCs w:val="24"/>
        </w:rPr>
        <w:t>FAQ about HUD Designated Housing Vouchers</w:t>
      </w:r>
    </w:p>
    <w:p w:rsidR="006A5BE5" w:rsidRDefault="006A5BE5" w:rsidP="006A5BE5">
      <w:pPr>
        <w:spacing w:after="0" w:line="240" w:lineRule="auto"/>
        <w:ind w:firstLine="720"/>
        <w:rPr>
          <w:rFonts w:eastAsia="Times New Roman" w:cs="Segoe UI"/>
          <w:b/>
          <w:bCs/>
          <w:color w:val="000000"/>
          <w:sz w:val="24"/>
          <w:szCs w:val="24"/>
        </w:rPr>
      </w:pPr>
    </w:p>
    <w:p w:rsidR="006A5BE5" w:rsidRPr="0088680B" w:rsidRDefault="006A5BE5" w:rsidP="006A5BE5">
      <w:pPr>
        <w:spacing w:after="0" w:line="240" w:lineRule="auto"/>
        <w:ind w:firstLine="720"/>
        <w:rPr>
          <w:rFonts w:eastAsia="Times New Roman" w:cs="Segoe UI"/>
          <w:color w:val="000000"/>
          <w:sz w:val="24"/>
          <w:szCs w:val="24"/>
        </w:rPr>
      </w:pPr>
      <w:r w:rsidRPr="0088680B">
        <w:rPr>
          <w:rFonts w:eastAsia="Times New Roman" w:cs="Segoe UI"/>
          <w:b/>
          <w:bCs/>
          <w:color w:val="000000"/>
          <w:sz w:val="24"/>
          <w:szCs w:val="24"/>
        </w:rPr>
        <w:t xml:space="preserve">Website: </w:t>
      </w:r>
      <w:hyperlink r:id="rId79" w:history="1">
        <w:r w:rsidR="00A656D6" w:rsidRPr="0090260B">
          <w:rPr>
            <w:rStyle w:val="Hyperlink"/>
            <w:rFonts w:eastAsia="Times New Roman" w:cs="Segoe UI"/>
            <w:sz w:val="24"/>
            <w:szCs w:val="24"/>
          </w:rPr>
          <w:t>http://www.hud.gov/offices/pih/programs/hcv/pwd/designated.cfm</w:t>
        </w:r>
      </w:hyperlink>
    </w:p>
    <w:p w:rsidR="006A5BE5" w:rsidRDefault="006A5BE5" w:rsidP="006A5BE5">
      <w:pPr>
        <w:spacing w:after="0" w:line="240" w:lineRule="auto"/>
        <w:rPr>
          <w:rFonts w:eastAsia="Times New Roman" w:cs="Segoe UI"/>
          <w:b/>
          <w:bCs/>
          <w:color w:val="000000"/>
          <w:sz w:val="24"/>
          <w:szCs w:val="24"/>
        </w:rPr>
      </w:pPr>
    </w:p>
    <w:p w:rsidR="006A5BE5" w:rsidRPr="0088680B" w:rsidRDefault="006A5BE5" w:rsidP="006A5BE5">
      <w:pPr>
        <w:spacing w:after="0" w:line="240" w:lineRule="auto"/>
        <w:rPr>
          <w:rFonts w:eastAsia="Times New Roman" w:cs="Segoe UI"/>
          <w:color w:val="000000"/>
          <w:sz w:val="24"/>
          <w:szCs w:val="24"/>
        </w:rPr>
      </w:pPr>
      <w:r w:rsidRPr="0088680B">
        <w:rPr>
          <w:rFonts w:eastAsia="Times New Roman" w:cs="Segoe UI"/>
          <w:b/>
          <w:bCs/>
          <w:color w:val="000000"/>
          <w:sz w:val="24"/>
          <w:szCs w:val="24"/>
        </w:rPr>
        <w:t>HUD Resources for Individuals with Disabilities</w:t>
      </w:r>
      <w:r w:rsidRPr="0088680B">
        <w:rPr>
          <w:rFonts w:eastAsia="Times New Roman" w:cs="Segoe UI"/>
          <w:b/>
          <w:bCs/>
          <w:color w:val="000000"/>
          <w:sz w:val="24"/>
          <w:szCs w:val="24"/>
        </w:rPr>
        <w:br/>
      </w:r>
      <w:r w:rsidRPr="0088680B">
        <w:rPr>
          <w:rFonts w:eastAsia="Times New Roman" w:cs="Segoe UI"/>
          <w:color w:val="000000"/>
          <w:sz w:val="24"/>
          <w:szCs w:val="24"/>
        </w:rPr>
        <w:t>This page is designed to answer frequently asked questions on the housing rights of people with disabilities and the responsibilities of housing providers and building and design professionals under federal law.</w:t>
      </w:r>
    </w:p>
    <w:p w:rsidR="006A5BE5" w:rsidRPr="0088680B" w:rsidRDefault="006A5BE5" w:rsidP="006A5BE5">
      <w:pPr>
        <w:spacing w:after="0" w:line="240" w:lineRule="auto"/>
        <w:ind w:firstLine="720"/>
        <w:rPr>
          <w:rFonts w:eastAsia="Times New Roman" w:cs="Segoe UI"/>
          <w:color w:val="000000"/>
          <w:sz w:val="24"/>
          <w:szCs w:val="24"/>
        </w:rPr>
      </w:pPr>
      <w:r w:rsidRPr="0088680B">
        <w:rPr>
          <w:rFonts w:eastAsia="Times New Roman" w:cs="Segoe UI"/>
          <w:b/>
          <w:bCs/>
          <w:color w:val="000000"/>
          <w:sz w:val="24"/>
          <w:szCs w:val="24"/>
        </w:rPr>
        <w:t>Website</w:t>
      </w:r>
      <w:r w:rsidRPr="0088680B">
        <w:rPr>
          <w:rFonts w:eastAsia="Times New Roman" w:cs="Segoe UI"/>
          <w:color w:val="000000"/>
          <w:sz w:val="24"/>
          <w:szCs w:val="24"/>
        </w:rPr>
        <w:t xml:space="preserve">: </w:t>
      </w:r>
      <w:hyperlink r:id="rId80" w:history="1">
        <w:r w:rsidRPr="0090260B">
          <w:rPr>
            <w:rStyle w:val="Hyperlink"/>
            <w:rFonts w:eastAsia="Times New Roman" w:cs="Segoe UI"/>
            <w:sz w:val="24"/>
            <w:szCs w:val="24"/>
          </w:rPr>
          <w:t>http://portal.hud.gov/portal/page/portal/HUD/topics/information_for_disabled_persons</w:t>
        </w:r>
      </w:hyperlink>
      <w:r>
        <w:rPr>
          <w:rFonts w:eastAsia="Times New Roman" w:cs="Segoe UI"/>
          <w:color w:val="000000"/>
          <w:sz w:val="24"/>
          <w:szCs w:val="24"/>
        </w:rPr>
        <w:t xml:space="preserve"> </w:t>
      </w:r>
    </w:p>
    <w:p w:rsidR="006A5BE5" w:rsidRDefault="006A5BE5" w:rsidP="006A5BE5">
      <w:pPr>
        <w:spacing w:after="0" w:line="240" w:lineRule="auto"/>
        <w:ind w:left="720"/>
        <w:rPr>
          <w:rFonts w:eastAsia="Times New Roman" w:cs="Segoe UI"/>
          <w:color w:val="000000"/>
          <w:sz w:val="24"/>
          <w:szCs w:val="24"/>
        </w:rPr>
      </w:pPr>
      <w:r w:rsidRPr="0088680B">
        <w:rPr>
          <w:rFonts w:eastAsia="Times New Roman" w:cs="Segoe UI"/>
          <w:color w:val="000000"/>
          <w:sz w:val="24"/>
          <w:szCs w:val="24"/>
        </w:rPr>
        <w:br/>
      </w:r>
      <w:r w:rsidRPr="00751C19">
        <w:rPr>
          <w:rFonts w:eastAsia="Times New Roman" w:cs="Segoe UI"/>
          <w:b/>
          <w:color w:val="000000"/>
          <w:sz w:val="24"/>
          <w:szCs w:val="24"/>
        </w:rPr>
        <w:t>Website</w:t>
      </w:r>
      <w:r w:rsidRPr="0088680B">
        <w:rPr>
          <w:rFonts w:eastAsia="Times New Roman" w:cs="Segoe UI"/>
          <w:color w:val="000000"/>
          <w:sz w:val="24"/>
          <w:szCs w:val="24"/>
        </w:rPr>
        <w:t xml:space="preserve">: </w:t>
      </w:r>
      <w:r>
        <w:rPr>
          <w:rFonts w:eastAsia="Times New Roman" w:cs="Segoe UI"/>
          <w:color w:val="000000"/>
          <w:sz w:val="24"/>
          <w:szCs w:val="24"/>
        </w:rPr>
        <w:t xml:space="preserve"> </w:t>
      </w:r>
      <w:hyperlink r:id="rId81" w:history="1">
        <w:r w:rsidRPr="0090260B">
          <w:rPr>
            <w:rStyle w:val="Hyperlink"/>
            <w:rFonts w:eastAsia="Times New Roman" w:cs="Segoe UI"/>
            <w:sz w:val="24"/>
            <w:szCs w:val="24"/>
          </w:rPr>
          <w:t>http://portal.hud.gov/hudportal/HUD?src=/program_offices/public_indian_housing/programs/hcv/about/fact_sheet</w:t>
        </w:r>
      </w:hyperlink>
      <w:r>
        <w:rPr>
          <w:rFonts w:eastAsia="Times New Roman" w:cs="Segoe UI"/>
          <w:color w:val="000000"/>
          <w:sz w:val="24"/>
          <w:szCs w:val="24"/>
          <w:u w:val="single"/>
        </w:rPr>
        <w:t xml:space="preserve"> </w:t>
      </w:r>
    </w:p>
    <w:p w:rsidR="006A5BE5" w:rsidRDefault="006A5BE5" w:rsidP="006A5BE5">
      <w:pPr>
        <w:spacing w:after="0" w:line="240" w:lineRule="auto"/>
        <w:rPr>
          <w:rFonts w:eastAsia="Times New Roman" w:cs="Segoe UI"/>
          <w:color w:val="000000"/>
          <w:sz w:val="24"/>
          <w:szCs w:val="24"/>
        </w:rPr>
      </w:pPr>
    </w:p>
    <w:p w:rsidR="006A5BE5" w:rsidRDefault="006A5BE5" w:rsidP="006A5BE5">
      <w:pPr>
        <w:spacing w:after="0" w:line="240" w:lineRule="auto"/>
        <w:rPr>
          <w:rFonts w:eastAsia="Times New Roman" w:cs="Segoe UI"/>
          <w:b/>
          <w:bCs/>
          <w:color w:val="000000"/>
          <w:sz w:val="24"/>
          <w:szCs w:val="24"/>
        </w:rPr>
      </w:pPr>
      <w:r w:rsidRPr="0088680B">
        <w:rPr>
          <w:rFonts w:eastAsia="Times New Roman" w:cs="Segoe UI"/>
          <w:b/>
          <w:bCs/>
          <w:color w:val="000000"/>
          <w:sz w:val="24"/>
          <w:szCs w:val="24"/>
        </w:rPr>
        <w:t>HUD’s Public Housing Program</w:t>
      </w:r>
      <w:r w:rsidRPr="0088680B">
        <w:rPr>
          <w:rFonts w:eastAsia="Times New Roman" w:cs="Segoe UI"/>
          <w:b/>
          <w:bCs/>
          <w:color w:val="000000"/>
          <w:sz w:val="24"/>
          <w:szCs w:val="24"/>
        </w:rPr>
        <w:br/>
      </w:r>
      <w:r w:rsidRPr="0088680B">
        <w:rPr>
          <w:rFonts w:eastAsia="Times New Roman" w:cs="Segoe UI"/>
          <w:color w:val="000000"/>
          <w:sz w:val="24"/>
          <w:szCs w:val="24"/>
        </w:rPr>
        <w:t>Answers to frequently asked questions about public housing.</w:t>
      </w:r>
      <w:r w:rsidRPr="0088680B">
        <w:rPr>
          <w:rFonts w:eastAsia="Times New Roman" w:cs="Segoe UI"/>
          <w:color w:val="000000"/>
          <w:sz w:val="24"/>
          <w:szCs w:val="24"/>
        </w:rPr>
        <w:br/>
      </w:r>
    </w:p>
    <w:p w:rsidR="006A5BE5" w:rsidRDefault="006A5BE5" w:rsidP="006A5BE5">
      <w:pPr>
        <w:spacing w:after="0" w:line="240" w:lineRule="auto"/>
        <w:ind w:left="720"/>
        <w:rPr>
          <w:rFonts w:eastAsia="Times New Roman" w:cs="Segoe UI"/>
          <w:color w:val="000000"/>
          <w:sz w:val="24"/>
          <w:szCs w:val="24"/>
          <w:u w:val="single"/>
        </w:rPr>
      </w:pPr>
      <w:r w:rsidRPr="0088680B">
        <w:rPr>
          <w:rFonts w:eastAsia="Times New Roman" w:cs="Segoe UI"/>
          <w:b/>
          <w:bCs/>
          <w:color w:val="000000"/>
          <w:sz w:val="24"/>
          <w:szCs w:val="24"/>
        </w:rPr>
        <w:t>Website</w:t>
      </w:r>
      <w:r w:rsidRPr="0088680B">
        <w:rPr>
          <w:rFonts w:eastAsia="Times New Roman" w:cs="Segoe UI"/>
          <w:color w:val="000000"/>
          <w:sz w:val="24"/>
          <w:szCs w:val="24"/>
        </w:rPr>
        <w:t xml:space="preserve">: </w:t>
      </w:r>
      <w:hyperlink r:id="rId82" w:history="1">
        <w:r w:rsidRPr="0090260B">
          <w:rPr>
            <w:rStyle w:val="Hyperlink"/>
            <w:rFonts w:eastAsia="Times New Roman" w:cs="Segoe UI"/>
            <w:sz w:val="24"/>
            <w:szCs w:val="24"/>
          </w:rPr>
          <w:t>http://portal.hud.gov/hudportal/HUD?src=/topics/rental_assistance/phprog</w:t>
        </w:r>
      </w:hyperlink>
      <w:r>
        <w:rPr>
          <w:rFonts w:eastAsia="Times New Roman" w:cs="Segoe UI"/>
          <w:color w:val="000000"/>
          <w:sz w:val="24"/>
          <w:szCs w:val="24"/>
          <w:u w:val="single"/>
        </w:rPr>
        <w:t xml:space="preserve"> </w:t>
      </w:r>
    </w:p>
    <w:p w:rsidR="004B7DC1" w:rsidRDefault="004B7DC1" w:rsidP="004B7DC1">
      <w:pPr>
        <w:spacing w:after="0" w:line="240" w:lineRule="auto"/>
        <w:rPr>
          <w:rFonts w:eastAsia="Times New Roman" w:cs="Segoe UI"/>
          <w:color w:val="000000"/>
          <w:sz w:val="24"/>
          <w:szCs w:val="24"/>
        </w:rPr>
      </w:pPr>
    </w:p>
    <w:p w:rsidR="004B7DC1" w:rsidRPr="004B7DC1" w:rsidRDefault="004B7DC1" w:rsidP="004B7DC1">
      <w:pPr>
        <w:pStyle w:val="NoSpacing"/>
      </w:pPr>
      <w:r w:rsidRPr="004B7DC1">
        <w:rPr>
          <w:b/>
          <w:sz w:val="24"/>
        </w:rPr>
        <w:t>Joint Statement of the Department of Housing and Urban Development and the Department of Justice Reasonable Accommodations under the Fair Housing Act</w:t>
      </w:r>
      <w:r>
        <w:rPr>
          <w:b/>
        </w:rPr>
        <w:br/>
      </w:r>
      <w:r>
        <w:rPr>
          <w:sz w:val="24"/>
          <w:szCs w:val="24"/>
        </w:rPr>
        <w:t>This s</w:t>
      </w:r>
      <w:r w:rsidRPr="004B7DC1">
        <w:rPr>
          <w:sz w:val="24"/>
          <w:szCs w:val="24"/>
        </w:rPr>
        <w:t>tatement provides technical assistance regarding the rights and obligations of persons with disabilities and housing providers under the Act relating to reasonable accommodations</w:t>
      </w:r>
      <w:r>
        <w:rPr>
          <w:sz w:val="24"/>
          <w:szCs w:val="24"/>
        </w:rPr>
        <w:t>.</w:t>
      </w:r>
    </w:p>
    <w:p w:rsidR="004B7DC1" w:rsidRPr="004B7DC1" w:rsidRDefault="004B7DC1" w:rsidP="004B7DC1">
      <w:pPr>
        <w:spacing w:after="0" w:line="240" w:lineRule="auto"/>
        <w:rPr>
          <w:rFonts w:eastAsia="Times New Roman" w:cs="Segoe UI"/>
          <w:color w:val="000000"/>
          <w:sz w:val="24"/>
          <w:szCs w:val="24"/>
        </w:rPr>
      </w:pPr>
    </w:p>
    <w:p w:rsidR="004B7DC1" w:rsidRPr="004B7DC1" w:rsidRDefault="004B7DC1" w:rsidP="004B7DC1">
      <w:pPr>
        <w:spacing w:after="0" w:line="240" w:lineRule="auto"/>
        <w:rPr>
          <w:rFonts w:eastAsia="Times New Roman" w:cs="Segoe UI"/>
          <w:b/>
          <w:color w:val="000000"/>
          <w:sz w:val="24"/>
          <w:szCs w:val="24"/>
        </w:rPr>
      </w:pPr>
      <w:r w:rsidRPr="004B7DC1">
        <w:rPr>
          <w:rFonts w:eastAsia="Times New Roman" w:cs="Segoe UI"/>
          <w:color w:val="000000"/>
          <w:sz w:val="24"/>
          <w:szCs w:val="24"/>
        </w:rPr>
        <w:tab/>
      </w:r>
      <w:r w:rsidRPr="004B7DC1">
        <w:rPr>
          <w:rFonts w:eastAsia="Times New Roman" w:cs="Segoe UI"/>
          <w:b/>
          <w:color w:val="000000"/>
          <w:sz w:val="24"/>
          <w:szCs w:val="24"/>
        </w:rPr>
        <w:t xml:space="preserve">Website: </w:t>
      </w:r>
      <w:hyperlink r:id="rId83" w:history="1">
        <w:r w:rsidRPr="004B7DC1">
          <w:rPr>
            <w:rStyle w:val="Hyperlink"/>
            <w:sz w:val="24"/>
            <w:szCs w:val="24"/>
          </w:rPr>
          <w:t>http://www.hud.gov/offices/fheo/library/huddojstatement.pdf</w:t>
        </w:r>
      </w:hyperlink>
    </w:p>
    <w:p w:rsidR="00CB668B" w:rsidRDefault="00CB668B" w:rsidP="00CB668B">
      <w:pPr>
        <w:spacing w:after="0" w:line="240" w:lineRule="auto"/>
        <w:jc w:val="both"/>
        <w:rPr>
          <w:rFonts w:eastAsia="Times New Roman" w:cs="Segoe UI"/>
          <w:color w:val="000000"/>
          <w:sz w:val="24"/>
          <w:szCs w:val="24"/>
        </w:rPr>
      </w:pPr>
      <w:bookmarkStart w:id="13" w:name="HousingOther"/>
    </w:p>
    <w:p w:rsidR="00CB668B" w:rsidRPr="0088680B" w:rsidRDefault="00E26127" w:rsidP="00CB668B">
      <w:pPr>
        <w:spacing w:after="0" w:line="240" w:lineRule="auto"/>
        <w:jc w:val="both"/>
        <w:rPr>
          <w:rFonts w:eastAsia="Times New Roman" w:cs="Segoe UI"/>
          <w:color w:val="000000"/>
          <w:sz w:val="24"/>
          <w:szCs w:val="24"/>
        </w:rPr>
      </w:pPr>
      <w:hyperlink w:anchor="TOC" w:history="1">
        <w:r w:rsidR="00AD6515" w:rsidRPr="00AD6515">
          <w:rPr>
            <w:rStyle w:val="Hyperlink"/>
            <w:rFonts w:eastAsia="Times New Roman" w:cs="Segoe UI"/>
            <w:b/>
            <w:sz w:val="24"/>
            <w:szCs w:val="24"/>
          </w:rPr>
          <w:t>Back to the Table of Contents</w:t>
        </w:r>
      </w:hyperlink>
    </w:p>
    <w:p w:rsidR="006A5BE5" w:rsidRPr="003831F5" w:rsidRDefault="006A5BE5" w:rsidP="006A5BE5">
      <w:pPr>
        <w:spacing w:before="100" w:beforeAutospacing="1" w:after="100" w:afterAutospacing="1" w:line="240" w:lineRule="auto"/>
        <w:outlineLvl w:val="2"/>
        <w:rPr>
          <w:rFonts w:eastAsia="Times New Roman" w:cs="Segoe UI"/>
          <w:b/>
          <w:bCs/>
          <w:color w:val="000000"/>
          <w:sz w:val="28"/>
          <w:szCs w:val="24"/>
        </w:rPr>
      </w:pPr>
      <w:r w:rsidRPr="003831F5">
        <w:rPr>
          <w:rFonts w:eastAsia="Times New Roman" w:cs="Segoe UI"/>
          <w:b/>
          <w:bCs/>
          <w:i/>
          <w:iCs/>
          <w:color w:val="000000"/>
          <w:sz w:val="28"/>
          <w:szCs w:val="24"/>
        </w:rPr>
        <w:t>Other Housing Resources</w:t>
      </w:r>
    </w:p>
    <w:bookmarkEnd w:id="13"/>
    <w:p w:rsidR="006A5BE5" w:rsidRPr="0088680B" w:rsidRDefault="006A5BE5" w:rsidP="006A5BE5">
      <w:pPr>
        <w:spacing w:before="100" w:beforeAutospacing="1" w:after="100" w:afterAutospacing="1" w:line="240" w:lineRule="auto"/>
        <w:outlineLvl w:val="0"/>
        <w:rPr>
          <w:rFonts w:eastAsia="Times New Roman" w:cs="Segoe UI"/>
          <w:b/>
          <w:bCs/>
          <w:color w:val="000000"/>
          <w:kern w:val="36"/>
          <w:sz w:val="24"/>
          <w:szCs w:val="24"/>
        </w:rPr>
      </w:pPr>
      <w:r w:rsidRPr="0088680B">
        <w:rPr>
          <w:rFonts w:eastAsia="Times New Roman" w:cs="Segoe UI"/>
          <w:b/>
          <w:bCs/>
          <w:color w:val="000000"/>
          <w:kern w:val="36"/>
          <w:sz w:val="24"/>
          <w:szCs w:val="24"/>
        </w:rPr>
        <w:t xml:space="preserve">The Section 8 Project-Based Voucher Program: Creating New Housing Opportunities for People with Disabilities </w:t>
      </w:r>
    </w:p>
    <w:p w:rsidR="006A5BE5" w:rsidRDefault="006A5BE5" w:rsidP="006A5BE5">
      <w:pPr>
        <w:spacing w:after="0" w:line="240" w:lineRule="auto"/>
        <w:ind w:firstLine="720"/>
        <w:rPr>
          <w:rFonts w:eastAsia="Times New Roman" w:cs="Segoe UI"/>
          <w:color w:val="000000"/>
          <w:sz w:val="24"/>
          <w:szCs w:val="24"/>
        </w:rPr>
      </w:pPr>
      <w:r w:rsidRPr="00751C19">
        <w:rPr>
          <w:rFonts w:eastAsia="Times New Roman" w:cs="Segoe UI"/>
          <w:b/>
          <w:color w:val="000000"/>
          <w:sz w:val="24"/>
          <w:szCs w:val="24"/>
        </w:rPr>
        <w:t>Website</w:t>
      </w:r>
      <w:r w:rsidRPr="0088680B">
        <w:rPr>
          <w:rFonts w:eastAsia="Times New Roman" w:cs="Segoe UI"/>
          <w:color w:val="000000"/>
          <w:sz w:val="24"/>
          <w:szCs w:val="24"/>
        </w:rPr>
        <w:t xml:space="preserve">: </w:t>
      </w:r>
      <w:hyperlink r:id="rId84" w:history="1">
        <w:r w:rsidRPr="0090260B">
          <w:rPr>
            <w:rStyle w:val="Hyperlink"/>
            <w:rFonts w:eastAsia="Times New Roman" w:cs="Segoe UI"/>
            <w:sz w:val="24"/>
            <w:szCs w:val="24"/>
          </w:rPr>
          <w:t>http://www.c-c-d.org/task_forces/housing/od-April06.htm</w:t>
        </w:r>
      </w:hyperlink>
    </w:p>
    <w:p w:rsidR="006A5BE5" w:rsidRDefault="006A5BE5" w:rsidP="006A5BE5">
      <w:pPr>
        <w:spacing w:after="0" w:line="240" w:lineRule="auto"/>
        <w:rPr>
          <w:rFonts w:eastAsia="Times New Roman" w:cs="Segoe UI"/>
          <w:color w:val="000000"/>
          <w:sz w:val="24"/>
          <w:szCs w:val="24"/>
        </w:rPr>
      </w:pPr>
    </w:p>
    <w:p w:rsidR="006A5BE5" w:rsidRPr="0088680B" w:rsidRDefault="006A5BE5" w:rsidP="006A5BE5">
      <w:pPr>
        <w:spacing w:after="0" w:line="240" w:lineRule="auto"/>
        <w:rPr>
          <w:rFonts w:eastAsia="Times New Roman" w:cs="Segoe UI"/>
          <w:color w:val="000000"/>
          <w:sz w:val="24"/>
          <w:szCs w:val="24"/>
        </w:rPr>
      </w:pPr>
      <w:r w:rsidRPr="00751C19">
        <w:rPr>
          <w:rFonts w:eastAsia="Times New Roman" w:cs="Segoe UI"/>
          <w:b/>
          <w:color w:val="000000"/>
          <w:sz w:val="24"/>
          <w:szCs w:val="24"/>
        </w:rPr>
        <w:t>Housing &amp; Mortgages for People with Disabilities</w:t>
      </w:r>
      <w:r w:rsidRPr="00751C19">
        <w:rPr>
          <w:rFonts w:eastAsia="Times New Roman" w:cs="Segoe UI"/>
          <w:b/>
          <w:color w:val="000000"/>
          <w:sz w:val="24"/>
          <w:szCs w:val="24"/>
        </w:rPr>
        <w:br/>
      </w:r>
      <w:proofErr w:type="gramStart"/>
      <w:r w:rsidRPr="0088680B">
        <w:rPr>
          <w:rFonts w:eastAsia="Times New Roman" w:cs="Segoe UI"/>
          <w:color w:val="000000"/>
          <w:sz w:val="24"/>
          <w:szCs w:val="24"/>
        </w:rPr>
        <w:t>This</w:t>
      </w:r>
      <w:proofErr w:type="gramEnd"/>
      <w:r w:rsidRPr="0088680B">
        <w:rPr>
          <w:rFonts w:eastAsia="Times New Roman" w:cs="Segoe UI"/>
          <w:color w:val="000000"/>
          <w:sz w:val="24"/>
          <w:szCs w:val="24"/>
        </w:rPr>
        <w:t xml:space="preserve"> guide </w:t>
      </w:r>
      <w:r w:rsidR="00FE3412">
        <w:rPr>
          <w:rFonts w:eastAsia="Times New Roman" w:cs="Segoe UI"/>
          <w:color w:val="000000"/>
          <w:sz w:val="24"/>
          <w:szCs w:val="24"/>
        </w:rPr>
        <w:t xml:space="preserve">is </w:t>
      </w:r>
      <w:r w:rsidRPr="0088680B">
        <w:rPr>
          <w:rFonts w:eastAsia="Times New Roman" w:cs="Segoe UI"/>
          <w:color w:val="000000"/>
          <w:sz w:val="24"/>
          <w:szCs w:val="24"/>
        </w:rPr>
        <w:t>for home-buyers with disabilities. Learn more about the five important steps in buying a home and about financial assistance programs that are available for people with disabilities.</w:t>
      </w:r>
    </w:p>
    <w:p w:rsidR="003831F5" w:rsidRDefault="003831F5" w:rsidP="006A5BE5">
      <w:pPr>
        <w:spacing w:after="0" w:line="240" w:lineRule="auto"/>
        <w:ind w:firstLine="720"/>
        <w:rPr>
          <w:rFonts w:eastAsia="Times New Roman" w:cs="Segoe UI"/>
          <w:b/>
          <w:bCs/>
          <w:color w:val="000000"/>
          <w:sz w:val="24"/>
          <w:szCs w:val="24"/>
        </w:rPr>
      </w:pPr>
    </w:p>
    <w:p w:rsidR="006A5BE5" w:rsidRPr="0088680B" w:rsidRDefault="006A5BE5" w:rsidP="006A5BE5">
      <w:pPr>
        <w:spacing w:after="0" w:line="240" w:lineRule="auto"/>
        <w:ind w:firstLine="720"/>
        <w:rPr>
          <w:rFonts w:eastAsia="Times New Roman" w:cs="Segoe UI"/>
          <w:color w:val="000000"/>
          <w:sz w:val="24"/>
          <w:szCs w:val="24"/>
        </w:rPr>
      </w:pPr>
      <w:r w:rsidRPr="0088680B">
        <w:rPr>
          <w:rFonts w:eastAsia="Times New Roman" w:cs="Segoe UI"/>
          <w:b/>
          <w:bCs/>
          <w:color w:val="000000"/>
          <w:sz w:val="24"/>
          <w:szCs w:val="24"/>
        </w:rPr>
        <w:t>Website</w:t>
      </w:r>
      <w:r w:rsidRPr="0088680B">
        <w:rPr>
          <w:rFonts w:eastAsia="Times New Roman" w:cs="Segoe UI"/>
          <w:color w:val="000000"/>
          <w:sz w:val="24"/>
          <w:szCs w:val="24"/>
        </w:rPr>
        <w:t xml:space="preserve">: </w:t>
      </w:r>
      <w:hyperlink r:id="rId85" w:history="1">
        <w:r w:rsidRPr="0090260B">
          <w:rPr>
            <w:rStyle w:val="Hyperlink"/>
            <w:rFonts w:eastAsia="Times New Roman" w:cs="Segoe UI"/>
            <w:sz w:val="24"/>
            <w:szCs w:val="24"/>
          </w:rPr>
          <w:t>http://www.mortgageloan.com/disabilities/</w:t>
        </w:r>
      </w:hyperlink>
      <w:r>
        <w:rPr>
          <w:rFonts w:eastAsia="Times New Roman" w:cs="Segoe UI"/>
          <w:color w:val="000000"/>
          <w:sz w:val="24"/>
          <w:szCs w:val="24"/>
        </w:rPr>
        <w:t xml:space="preserve"> </w:t>
      </w:r>
    </w:p>
    <w:p w:rsidR="006A5BE5" w:rsidRPr="00751C19" w:rsidRDefault="006A5BE5" w:rsidP="006A5BE5">
      <w:pPr>
        <w:spacing w:before="100" w:beforeAutospacing="1" w:after="100" w:afterAutospacing="1" w:line="240" w:lineRule="auto"/>
        <w:outlineLvl w:val="1"/>
        <w:rPr>
          <w:rFonts w:eastAsia="Times New Roman" w:cs="Segoe UI"/>
          <w:color w:val="222222"/>
          <w:sz w:val="24"/>
          <w:szCs w:val="24"/>
          <w:shd w:val="clear" w:color="auto" w:fill="FFFFFF"/>
        </w:rPr>
      </w:pPr>
      <w:r w:rsidRPr="0088680B">
        <w:rPr>
          <w:rFonts w:eastAsia="Times New Roman" w:cs="Segoe UI"/>
          <w:b/>
          <w:bCs/>
          <w:color w:val="000000"/>
          <w:sz w:val="24"/>
          <w:szCs w:val="24"/>
        </w:rPr>
        <w:t>The State of Housing in America in the 21st Century: A Disability Perspective (510 pages</w:t>
      </w:r>
      <w:proofErr w:type="gramStart"/>
      <w:r w:rsidRPr="0088680B">
        <w:rPr>
          <w:rFonts w:eastAsia="Times New Roman" w:cs="Segoe UI"/>
          <w:b/>
          <w:bCs/>
          <w:color w:val="000000"/>
          <w:sz w:val="24"/>
          <w:szCs w:val="24"/>
        </w:rPr>
        <w:t>)</w:t>
      </w:r>
      <w:proofErr w:type="gramEnd"/>
      <w:r w:rsidRPr="0088680B">
        <w:rPr>
          <w:rFonts w:eastAsia="Times New Roman" w:cs="Segoe UI"/>
          <w:b/>
          <w:bCs/>
          <w:color w:val="000000"/>
          <w:sz w:val="24"/>
          <w:szCs w:val="24"/>
        </w:rPr>
        <w:br/>
      </w:r>
      <w:r w:rsidRPr="0088680B">
        <w:rPr>
          <w:rFonts w:eastAsia="Times New Roman" w:cs="Segoe UI"/>
          <w:color w:val="222222"/>
          <w:sz w:val="24"/>
          <w:szCs w:val="24"/>
          <w:shd w:val="clear" w:color="auto" w:fill="FFFFFF"/>
        </w:rPr>
        <w:t>This report looks at the state of housing for people with disabilities with the intent to provide recommendations that can improve housing opportunities. The research contained in this report provides a comprehensive overview of the state of housing in the 21st century and answers important questions about the current housing needs and options for people with disabilities living in the United States.</w:t>
      </w:r>
    </w:p>
    <w:p w:rsidR="006A5BE5" w:rsidRDefault="006A5BE5" w:rsidP="006A5BE5">
      <w:pPr>
        <w:spacing w:after="0" w:line="240" w:lineRule="auto"/>
        <w:ind w:firstLine="720"/>
        <w:rPr>
          <w:rFonts w:eastAsia="Times New Roman" w:cs="Segoe UI"/>
          <w:color w:val="000000"/>
          <w:sz w:val="24"/>
          <w:szCs w:val="24"/>
        </w:rPr>
      </w:pPr>
      <w:r w:rsidRPr="0088680B">
        <w:rPr>
          <w:rFonts w:eastAsia="Times New Roman" w:cs="Segoe UI"/>
          <w:b/>
          <w:bCs/>
          <w:color w:val="000000"/>
          <w:sz w:val="24"/>
          <w:szCs w:val="24"/>
        </w:rPr>
        <w:t>Website</w:t>
      </w:r>
      <w:r w:rsidRPr="0088680B">
        <w:rPr>
          <w:rFonts w:eastAsia="Times New Roman" w:cs="Segoe UI"/>
          <w:color w:val="000000"/>
          <w:sz w:val="24"/>
          <w:szCs w:val="24"/>
        </w:rPr>
        <w:t xml:space="preserve">: </w:t>
      </w:r>
      <w:hyperlink r:id="rId86" w:history="1">
        <w:r w:rsidRPr="0090260B">
          <w:rPr>
            <w:rStyle w:val="Hyperlink"/>
            <w:rFonts w:eastAsia="Times New Roman" w:cs="Segoe UI"/>
            <w:sz w:val="24"/>
            <w:szCs w:val="24"/>
          </w:rPr>
          <w:t>http://www.ncd.gov/publications/2010/Jan192010</w:t>
        </w:r>
      </w:hyperlink>
    </w:p>
    <w:p w:rsidR="006A5BE5" w:rsidRPr="0088680B" w:rsidRDefault="006A5BE5" w:rsidP="006A5BE5">
      <w:pPr>
        <w:spacing w:after="0" w:line="240" w:lineRule="auto"/>
        <w:ind w:firstLine="720"/>
        <w:rPr>
          <w:rFonts w:eastAsia="Times New Roman" w:cs="Segoe UI"/>
          <w:color w:val="000000"/>
          <w:sz w:val="24"/>
          <w:szCs w:val="24"/>
        </w:rPr>
      </w:pPr>
    </w:p>
    <w:p w:rsidR="006A5BE5" w:rsidRPr="0088680B" w:rsidRDefault="006A5BE5" w:rsidP="006A5BE5">
      <w:pPr>
        <w:spacing w:after="0" w:line="240" w:lineRule="auto"/>
        <w:rPr>
          <w:rFonts w:eastAsia="Times New Roman" w:cs="Segoe UI"/>
          <w:color w:val="000000"/>
          <w:sz w:val="24"/>
          <w:szCs w:val="24"/>
        </w:rPr>
      </w:pPr>
      <w:proofErr w:type="gramStart"/>
      <w:r w:rsidRPr="0088680B">
        <w:rPr>
          <w:rFonts w:eastAsia="Times New Roman" w:cs="Segoe UI"/>
          <w:b/>
          <w:bCs/>
          <w:color w:val="000000"/>
          <w:sz w:val="24"/>
          <w:szCs w:val="24"/>
        </w:rPr>
        <w:t>Disability.gov Resources on Housing</w:t>
      </w:r>
      <w:r>
        <w:rPr>
          <w:rFonts w:eastAsia="Times New Roman" w:cs="Segoe UI"/>
          <w:b/>
          <w:bCs/>
          <w:color w:val="000000"/>
          <w:sz w:val="24"/>
          <w:szCs w:val="24"/>
        </w:rPr>
        <w:t xml:space="preserve"> for </w:t>
      </w:r>
      <w:r w:rsidRPr="00751C19">
        <w:rPr>
          <w:rFonts w:eastAsia="Times New Roman" w:cs="Segoe UI"/>
          <w:b/>
          <w:color w:val="000000"/>
          <w:sz w:val="24"/>
          <w:szCs w:val="24"/>
        </w:rPr>
        <w:t>individuals with disabilities and their families.</w:t>
      </w:r>
      <w:proofErr w:type="gramEnd"/>
    </w:p>
    <w:p w:rsidR="006A5BE5" w:rsidRDefault="006A5BE5" w:rsidP="006A5BE5">
      <w:pPr>
        <w:spacing w:after="0" w:line="240" w:lineRule="auto"/>
        <w:ind w:firstLine="720"/>
        <w:rPr>
          <w:rFonts w:eastAsia="Times New Roman" w:cs="Segoe UI"/>
          <w:b/>
          <w:bCs/>
          <w:color w:val="000000"/>
          <w:sz w:val="24"/>
          <w:szCs w:val="24"/>
        </w:rPr>
      </w:pPr>
    </w:p>
    <w:p w:rsidR="006A5BE5" w:rsidRPr="0088680B" w:rsidRDefault="006A5BE5" w:rsidP="006A5BE5">
      <w:pPr>
        <w:spacing w:after="0" w:line="240" w:lineRule="auto"/>
        <w:ind w:firstLine="720"/>
        <w:rPr>
          <w:rFonts w:eastAsia="Times New Roman" w:cs="Segoe UI"/>
          <w:color w:val="000000"/>
          <w:sz w:val="24"/>
          <w:szCs w:val="24"/>
        </w:rPr>
      </w:pPr>
      <w:r w:rsidRPr="0088680B">
        <w:rPr>
          <w:rFonts w:eastAsia="Times New Roman" w:cs="Segoe UI"/>
          <w:b/>
          <w:bCs/>
          <w:color w:val="000000"/>
          <w:sz w:val="24"/>
          <w:szCs w:val="24"/>
        </w:rPr>
        <w:t>Website</w:t>
      </w:r>
      <w:r w:rsidRPr="0088680B">
        <w:rPr>
          <w:rFonts w:eastAsia="Times New Roman" w:cs="Segoe UI"/>
          <w:color w:val="000000"/>
          <w:sz w:val="24"/>
          <w:szCs w:val="24"/>
        </w:rPr>
        <w:t>:</w:t>
      </w:r>
      <w:r w:rsidRPr="0088680B">
        <w:rPr>
          <w:rFonts w:eastAsia="Times New Roman" w:cs="Segoe UI"/>
          <w:color w:val="000000"/>
          <w:sz w:val="24"/>
          <w:szCs w:val="24"/>
          <w:u w:val="single"/>
        </w:rPr>
        <w:t xml:space="preserve"> </w:t>
      </w:r>
      <w:hyperlink r:id="rId87" w:history="1">
        <w:r w:rsidRPr="0090260B">
          <w:rPr>
            <w:rStyle w:val="Hyperlink"/>
            <w:rFonts w:eastAsia="Times New Roman" w:cs="Segoe UI"/>
            <w:sz w:val="24"/>
            <w:szCs w:val="24"/>
          </w:rPr>
          <w:t>https://www.disability.gov/search/list?fq=topics%3A%22Housing%22&amp;facetPrefix=1%2FHousing&amp;fq=locations%3A%22District+of+Columbia%22+locations%3Anational</w:t>
        </w:r>
      </w:hyperlink>
      <w:r>
        <w:rPr>
          <w:rFonts w:eastAsia="Times New Roman" w:cs="Segoe UI"/>
          <w:color w:val="000000"/>
          <w:sz w:val="24"/>
          <w:szCs w:val="24"/>
          <w:u w:val="single"/>
        </w:rPr>
        <w:t xml:space="preserve"> </w:t>
      </w:r>
    </w:p>
    <w:p w:rsidR="006A5BE5" w:rsidRDefault="006A5BE5" w:rsidP="006A5BE5">
      <w:pPr>
        <w:spacing w:after="0" w:line="240" w:lineRule="auto"/>
        <w:rPr>
          <w:rFonts w:eastAsia="Times New Roman" w:cs="Segoe UI"/>
          <w:color w:val="000000"/>
          <w:sz w:val="24"/>
          <w:szCs w:val="24"/>
        </w:rPr>
      </w:pPr>
    </w:p>
    <w:p w:rsidR="003831F5" w:rsidRPr="003831F5" w:rsidRDefault="006A5BE5" w:rsidP="006A5BE5">
      <w:pPr>
        <w:spacing w:after="0" w:line="240" w:lineRule="auto"/>
        <w:rPr>
          <w:b/>
        </w:rPr>
      </w:pPr>
      <w:proofErr w:type="gramStart"/>
      <w:r w:rsidRPr="003831F5">
        <w:rPr>
          <w:rFonts w:eastAsia="Times New Roman" w:cs="Segoe UI"/>
          <w:b/>
          <w:color w:val="000000"/>
          <w:sz w:val="24"/>
          <w:szCs w:val="24"/>
        </w:rPr>
        <w:t>Housing Vouchers Fact Sheet from HUD</w:t>
      </w:r>
      <w:r w:rsidR="00FE3412">
        <w:rPr>
          <w:rFonts w:eastAsia="Times New Roman" w:cs="Segoe UI"/>
          <w:b/>
          <w:color w:val="000000"/>
          <w:sz w:val="24"/>
          <w:szCs w:val="24"/>
        </w:rPr>
        <w:br/>
      </w:r>
      <w:r w:rsidR="00FE3412">
        <w:rPr>
          <w:color w:val="000000"/>
          <w:sz w:val="24"/>
          <w:szCs w:val="24"/>
          <w:shd w:val="clear" w:color="auto" w:fill="FFFFFF"/>
        </w:rPr>
        <w:t>“</w:t>
      </w:r>
      <w:r w:rsidR="00FE3412" w:rsidRPr="00FE3412">
        <w:rPr>
          <w:color w:val="000000"/>
          <w:sz w:val="24"/>
          <w:szCs w:val="24"/>
          <w:shd w:val="clear" w:color="auto" w:fill="FFFFFF"/>
        </w:rPr>
        <w:t>The housing choice voucher program is the federal government's major program for assisting very low-income families, the elderly, and the disabled to afford decent, safe, and sanitary housing in the private market.</w:t>
      </w:r>
      <w:proofErr w:type="gramEnd"/>
      <w:r w:rsidR="00FE3412" w:rsidRPr="00FE3412">
        <w:rPr>
          <w:color w:val="000000"/>
          <w:sz w:val="24"/>
          <w:szCs w:val="24"/>
          <w:shd w:val="clear" w:color="auto" w:fill="FFFFFF"/>
        </w:rPr>
        <w:t xml:space="preserve"> Since housing assistance is provided on behalf of the family or individual, participants are able to find their own housing, including single-family homes, townhouses and apartments.</w:t>
      </w:r>
      <w:r w:rsidR="00FE3412">
        <w:rPr>
          <w:color w:val="000000"/>
          <w:sz w:val="24"/>
          <w:szCs w:val="24"/>
          <w:shd w:val="clear" w:color="auto" w:fill="FFFFFF"/>
        </w:rPr>
        <w:t>” Click the link below to learn more.</w:t>
      </w:r>
      <w:r w:rsidRPr="00FE3412">
        <w:rPr>
          <w:rFonts w:eastAsia="Times New Roman" w:cs="Segoe UI"/>
          <w:b/>
          <w:color w:val="000000"/>
          <w:sz w:val="24"/>
          <w:szCs w:val="24"/>
        </w:rPr>
        <w:br/>
      </w:r>
    </w:p>
    <w:p w:rsidR="006A5BE5" w:rsidRPr="003831F5" w:rsidRDefault="003831F5" w:rsidP="003831F5">
      <w:pPr>
        <w:spacing w:after="0" w:line="240" w:lineRule="auto"/>
        <w:ind w:firstLine="720"/>
        <w:rPr>
          <w:rFonts w:eastAsia="Times New Roman" w:cs="Segoe UI"/>
          <w:b/>
          <w:bCs/>
          <w:color w:val="000000"/>
          <w:sz w:val="28"/>
          <w:szCs w:val="24"/>
        </w:rPr>
      </w:pPr>
      <w:r w:rsidRPr="003831F5">
        <w:rPr>
          <w:b/>
          <w:sz w:val="24"/>
        </w:rPr>
        <w:t>Website</w:t>
      </w:r>
      <w:r w:rsidRPr="003831F5">
        <w:rPr>
          <w:sz w:val="24"/>
        </w:rPr>
        <w:t xml:space="preserve">: </w:t>
      </w:r>
      <w:hyperlink r:id="rId88" w:history="1">
        <w:r w:rsidRPr="003831F5">
          <w:rPr>
            <w:rStyle w:val="Hyperlink"/>
            <w:sz w:val="24"/>
          </w:rPr>
          <w:t>http://portal.hud.gov/hudportal/HUD?src=/program_offices/public_indian_housing/programs/hcv/about/fact_sheet</w:t>
        </w:r>
      </w:hyperlink>
    </w:p>
    <w:p w:rsidR="003831F5" w:rsidRDefault="003831F5" w:rsidP="006A5BE5">
      <w:pPr>
        <w:spacing w:after="0" w:line="240" w:lineRule="auto"/>
        <w:rPr>
          <w:rFonts w:eastAsia="Times New Roman" w:cs="Segoe UI"/>
          <w:b/>
          <w:bCs/>
          <w:color w:val="000000"/>
          <w:sz w:val="24"/>
          <w:szCs w:val="24"/>
        </w:rPr>
      </w:pPr>
    </w:p>
    <w:p w:rsidR="006A5BE5" w:rsidRDefault="006A5BE5" w:rsidP="006A5BE5">
      <w:pPr>
        <w:spacing w:after="0" w:line="240" w:lineRule="auto"/>
        <w:rPr>
          <w:rFonts w:eastAsia="Times New Roman" w:cs="Segoe UI"/>
          <w:color w:val="000000"/>
          <w:sz w:val="24"/>
          <w:szCs w:val="24"/>
        </w:rPr>
      </w:pPr>
      <w:r w:rsidRPr="0088680B">
        <w:rPr>
          <w:rFonts w:eastAsia="Times New Roman" w:cs="Segoe UI"/>
          <w:b/>
          <w:bCs/>
          <w:color w:val="000000"/>
          <w:sz w:val="24"/>
          <w:szCs w:val="24"/>
        </w:rPr>
        <w:t xml:space="preserve">Finding Financial Help and Resources, from the </w:t>
      </w:r>
      <w:r w:rsidRPr="0088680B">
        <w:rPr>
          <w:rFonts w:eastAsia="Times New Roman" w:cs="Segoe UI"/>
          <w:b/>
          <w:bCs/>
          <w:color w:val="000000"/>
          <w:sz w:val="24"/>
          <w:szCs w:val="24"/>
          <w:shd w:val="clear" w:color="auto" w:fill="FFFFFF"/>
        </w:rPr>
        <w:t>Maternal and Child Health</w:t>
      </w:r>
      <w:r w:rsidRPr="0088680B">
        <w:rPr>
          <w:rFonts w:eastAsia="Times New Roman" w:cs="Segoe UI"/>
          <w:color w:val="000000"/>
          <w:sz w:val="24"/>
          <w:szCs w:val="24"/>
          <w:shd w:val="clear" w:color="auto" w:fill="FFFFFF"/>
        </w:rPr>
        <w:t xml:space="preserve"> </w:t>
      </w:r>
      <w:r w:rsidRPr="0088680B">
        <w:rPr>
          <w:rFonts w:eastAsia="Times New Roman" w:cs="Segoe UI"/>
          <w:b/>
          <w:bCs/>
          <w:color w:val="000000"/>
          <w:sz w:val="24"/>
          <w:szCs w:val="24"/>
        </w:rPr>
        <w:t>Library at Georgetown University</w:t>
      </w:r>
    </w:p>
    <w:p w:rsidR="006A5BE5" w:rsidRPr="0009314B" w:rsidRDefault="0009314B" w:rsidP="0009314B">
      <w:pPr>
        <w:spacing w:after="0" w:line="240" w:lineRule="auto"/>
        <w:rPr>
          <w:rFonts w:eastAsia="Times New Roman" w:cs="Segoe UI"/>
          <w:b/>
          <w:bCs/>
          <w:sz w:val="24"/>
          <w:szCs w:val="24"/>
        </w:rPr>
      </w:pPr>
      <w:r w:rsidRPr="0009314B">
        <w:rPr>
          <w:rFonts w:cs="Arial"/>
          <w:sz w:val="24"/>
          <w:szCs w:val="24"/>
          <w:shd w:val="clear" w:color="auto" w:fill="FFFFFF"/>
        </w:rPr>
        <w:t>These tools help to locate child support enforcement, employment, financial assistance, food, home energy, housing, legal assistance, and other social services.</w:t>
      </w:r>
    </w:p>
    <w:p w:rsidR="006A5BE5" w:rsidRPr="003831F5" w:rsidRDefault="006A5BE5" w:rsidP="006A5BE5">
      <w:pPr>
        <w:spacing w:after="0" w:line="240" w:lineRule="auto"/>
        <w:ind w:firstLine="720"/>
        <w:rPr>
          <w:rFonts w:eastAsia="Times New Roman" w:cs="Segoe UI"/>
          <w:color w:val="000000"/>
          <w:sz w:val="24"/>
          <w:szCs w:val="24"/>
        </w:rPr>
      </w:pPr>
      <w:r w:rsidRPr="0088680B">
        <w:rPr>
          <w:rFonts w:eastAsia="Times New Roman" w:cs="Segoe UI"/>
          <w:b/>
          <w:bCs/>
          <w:color w:val="000000"/>
          <w:sz w:val="24"/>
          <w:szCs w:val="24"/>
        </w:rPr>
        <w:t xml:space="preserve">Website: </w:t>
      </w:r>
      <w:hyperlink r:id="rId89" w:anchor="Financial" w:history="1">
        <w:r w:rsidRPr="0090260B">
          <w:rPr>
            <w:rStyle w:val="Hyperlink"/>
            <w:rFonts w:eastAsia="Times New Roman" w:cs="Segoe UI"/>
            <w:sz w:val="24"/>
            <w:szCs w:val="24"/>
          </w:rPr>
          <w:t>http://www.mchlibrary.info/KnowledgePaths/kp_community.html#Financial</w:t>
        </w:r>
      </w:hyperlink>
      <w:r>
        <w:rPr>
          <w:rFonts w:eastAsia="Times New Roman" w:cs="Segoe UI"/>
          <w:color w:val="000000"/>
          <w:sz w:val="24"/>
          <w:szCs w:val="24"/>
          <w:u w:val="single"/>
        </w:rPr>
        <w:t xml:space="preserve"> </w:t>
      </w:r>
      <w:r>
        <w:rPr>
          <w:rFonts w:eastAsia="Times New Roman" w:cs="Segoe UI"/>
          <w:color w:val="000000"/>
          <w:sz w:val="24"/>
          <w:szCs w:val="24"/>
        </w:rPr>
        <w:br/>
      </w:r>
      <w:r w:rsidRPr="0088680B">
        <w:rPr>
          <w:rFonts w:eastAsia="Times New Roman" w:cs="Segoe UI"/>
          <w:color w:val="000000"/>
          <w:sz w:val="24"/>
          <w:szCs w:val="24"/>
        </w:rPr>
        <w:br/>
      </w:r>
      <w:r w:rsidR="003831F5" w:rsidRPr="003831F5">
        <w:rPr>
          <w:rFonts w:cs="Arial"/>
          <w:b/>
          <w:bCs/>
          <w:sz w:val="24"/>
          <w:szCs w:val="24"/>
          <w:shd w:val="clear" w:color="auto" w:fill="FFFFFF"/>
        </w:rPr>
        <w:t>Easter Seals and the CENTURY 21®</w:t>
      </w:r>
      <w:r w:rsidR="003831F5" w:rsidRPr="003831F5">
        <w:rPr>
          <w:rStyle w:val="apple-converted-space"/>
          <w:b/>
          <w:bCs/>
          <w:sz w:val="24"/>
          <w:szCs w:val="24"/>
          <w:shd w:val="clear" w:color="auto" w:fill="FFFFFF"/>
        </w:rPr>
        <w:t> </w:t>
      </w:r>
      <w:r w:rsidR="003831F5" w:rsidRPr="003831F5">
        <w:rPr>
          <w:rFonts w:cs="Arial"/>
          <w:b/>
          <w:bCs/>
          <w:sz w:val="24"/>
          <w:szCs w:val="24"/>
          <w:shd w:val="clear" w:color="auto" w:fill="FFFFFF"/>
        </w:rPr>
        <w:t>System's Easy Access Housing for Easier Living Program</w:t>
      </w:r>
    </w:p>
    <w:p w:rsidR="006A5BE5" w:rsidRPr="00030A46" w:rsidRDefault="00030A46" w:rsidP="00030A46">
      <w:pPr>
        <w:spacing w:after="0" w:line="240" w:lineRule="auto"/>
        <w:rPr>
          <w:rFonts w:eastAsia="Times New Roman" w:cs="Segoe UI"/>
          <w:bCs/>
          <w:color w:val="000000"/>
          <w:sz w:val="24"/>
          <w:szCs w:val="24"/>
        </w:rPr>
      </w:pPr>
      <w:r w:rsidRPr="00030A46">
        <w:rPr>
          <w:rFonts w:cs="Arial"/>
          <w:color w:val="000000"/>
          <w:sz w:val="24"/>
          <w:szCs w:val="24"/>
          <w:shd w:val="clear" w:color="auto" w:fill="FFFFFF"/>
        </w:rPr>
        <w:t>“An adaptable house has certain structural features that make it possible to modify to accommodate people with a wide range of physical abilities. The adaptable house is a lifetime living house. It's similar to insurance for people in that if they, or someone close to them, become disabled or experience a change in their physical abilities, they can modify the house to accommodate their needs. An accessible house or dwelling is equipped with specific features to accommodate people with permanent disabilities or declining physical abilities.</w:t>
      </w:r>
      <w:r w:rsidRPr="00030A46">
        <w:rPr>
          <w:rFonts w:eastAsia="Times New Roman" w:cs="Segoe UI"/>
          <w:bCs/>
          <w:color w:val="000000"/>
          <w:sz w:val="24"/>
          <w:szCs w:val="24"/>
        </w:rPr>
        <w:t>” Learn about adaptable and accessible homes from this Easter Seals web page.</w:t>
      </w:r>
    </w:p>
    <w:p w:rsidR="006A5BE5" w:rsidRPr="0088680B" w:rsidRDefault="006A5BE5" w:rsidP="006A5BE5">
      <w:pPr>
        <w:spacing w:after="0" w:line="240" w:lineRule="auto"/>
        <w:ind w:left="720"/>
        <w:rPr>
          <w:rFonts w:eastAsia="Times New Roman" w:cs="Segoe UI"/>
          <w:color w:val="000000"/>
          <w:sz w:val="24"/>
          <w:szCs w:val="24"/>
        </w:rPr>
      </w:pPr>
      <w:r w:rsidRPr="0088680B">
        <w:rPr>
          <w:rFonts w:eastAsia="Times New Roman" w:cs="Segoe UI"/>
          <w:b/>
          <w:bCs/>
          <w:color w:val="000000"/>
          <w:sz w:val="24"/>
          <w:szCs w:val="24"/>
        </w:rPr>
        <w:t xml:space="preserve">Website: </w:t>
      </w:r>
      <w:hyperlink r:id="rId90" w:history="1">
        <w:r w:rsidRPr="0090260B">
          <w:rPr>
            <w:rStyle w:val="Hyperlink"/>
            <w:rFonts w:eastAsia="Times New Roman" w:cs="Segoe UI"/>
            <w:sz w:val="24"/>
            <w:szCs w:val="24"/>
          </w:rPr>
          <w:t>http://www.easterseals.com/site/PageServer?pagename=ntlc_easyaccesshousing_tips_adaptable</w:t>
        </w:r>
      </w:hyperlink>
      <w:r>
        <w:rPr>
          <w:rFonts w:eastAsia="Times New Roman" w:cs="Segoe UI"/>
          <w:color w:val="000000"/>
          <w:sz w:val="24"/>
          <w:szCs w:val="24"/>
          <w:u w:val="single"/>
        </w:rPr>
        <w:t xml:space="preserve"> </w:t>
      </w:r>
    </w:p>
    <w:p w:rsidR="00CB668B" w:rsidRDefault="00CB668B" w:rsidP="00CB668B">
      <w:pPr>
        <w:spacing w:after="0" w:line="240" w:lineRule="auto"/>
        <w:jc w:val="both"/>
        <w:rPr>
          <w:rFonts w:eastAsia="Times New Roman" w:cs="Segoe UI"/>
          <w:color w:val="000000"/>
          <w:sz w:val="24"/>
          <w:szCs w:val="24"/>
        </w:rPr>
      </w:pPr>
    </w:p>
    <w:p w:rsidR="00CB668B" w:rsidRPr="0088680B" w:rsidRDefault="00E26127" w:rsidP="00CB668B">
      <w:pPr>
        <w:spacing w:after="0" w:line="240" w:lineRule="auto"/>
        <w:jc w:val="both"/>
        <w:rPr>
          <w:rFonts w:eastAsia="Times New Roman" w:cs="Segoe UI"/>
          <w:color w:val="000000"/>
          <w:sz w:val="24"/>
          <w:szCs w:val="24"/>
        </w:rPr>
      </w:pPr>
      <w:hyperlink w:anchor="TOC" w:history="1">
        <w:r w:rsidR="00AD6515" w:rsidRPr="00AD6515">
          <w:rPr>
            <w:rStyle w:val="Hyperlink"/>
            <w:rFonts w:eastAsia="Times New Roman" w:cs="Segoe UI"/>
            <w:b/>
            <w:sz w:val="24"/>
            <w:szCs w:val="24"/>
          </w:rPr>
          <w:t>Back to the Table of Contents</w:t>
        </w:r>
      </w:hyperlink>
    </w:p>
    <w:p w:rsidR="00E23F21" w:rsidRDefault="00E23F21" w:rsidP="006A5BE5">
      <w:pPr>
        <w:spacing w:after="0" w:line="240" w:lineRule="auto"/>
        <w:jc w:val="center"/>
        <w:rPr>
          <w:rFonts w:eastAsia="Times New Roman" w:cs="Segoe UI"/>
          <w:b/>
          <w:bCs/>
          <w:color w:val="17365D"/>
          <w:sz w:val="32"/>
          <w:szCs w:val="24"/>
          <w:u w:val="single"/>
        </w:rPr>
      </w:pPr>
    </w:p>
    <w:p w:rsidR="002578F9" w:rsidRDefault="002578F9" w:rsidP="006A5BE5">
      <w:pPr>
        <w:spacing w:after="0" w:line="240" w:lineRule="auto"/>
        <w:jc w:val="center"/>
        <w:rPr>
          <w:rFonts w:eastAsia="Times New Roman" w:cs="Segoe UI"/>
          <w:b/>
          <w:bCs/>
          <w:color w:val="17365D"/>
          <w:sz w:val="32"/>
          <w:szCs w:val="24"/>
          <w:u w:val="single"/>
        </w:rPr>
      </w:pPr>
      <w:bookmarkStart w:id="14" w:name="IL"/>
    </w:p>
    <w:p w:rsidR="006A5BE5" w:rsidRPr="00751C19" w:rsidRDefault="006A5BE5" w:rsidP="006A5BE5">
      <w:pPr>
        <w:spacing w:after="0" w:line="240" w:lineRule="auto"/>
        <w:jc w:val="center"/>
        <w:rPr>
          <w:rFonts w:eastAsia="Times New Roman" w:cs="Segoe UI"/>
          <w:color w:val="000000"/>
          <w:sz w:val="32"/>
          <w:szCs w:val="24"/>
        </w:rPr>
      </w:pPr>
      <w:r w:rsidRPr="00751C19">
        <w:rPr>
          <w:rFonts w:eastAsia="Times New Roman" w:cs="Segoe UI"/>
          <w:b/>
          <w:bCs/>
          <w:color w:val="17365D"/>
          <w:sz w:val="32"/>
          <w:szCs w:val="24"/>
          <w:u w:val="single"/>
        </w:rPr>
        <w:t>Independent Living</w:t>
      </w:r>
    </w:p>
    <w:bookmarkEnd w:id="14"/>
    <w:p w:rsidR="006A5BE5" w:rsidRDefault="006A5BE5" w:rsidP="006A5BE5">
      <w:pPr>
        <w:spacing w:after="0" w:line="240" w:lineRule="auto"/>
        <w:rPr>
          <w:rFonts w:eastAsia="Times New Roman" w:cs="Segoe UI"/>
          <w:b/>
          <w:bCs/>
          <w:i/>
          <w:iCs/>
          <w:color w:val="000000"/>
          <w:sz w:val="28"/>
          <w:szCs w:val="24"/>
        </w:rPr>
      </w:pPr>
    </w:p>
    <w:p w:rsidR="006A5BE5" w:rsidRPr="00751C19" w:rsidRDefault="006A5BE5" w:rsidP="006A5BE5">
      <w:pPr>
        <w:spacing w:after="0" w:line="240" w:lineRule="auto"/>
        <w:rPr>
          <w:rFonts w:eastAsia="Times New Roman" w:cs="Segoe UI"/>
          <w:b/>
          <w:bCs/>
          <w:color w:val="000000"/>
          <w:sz w:val="28"/>
          <w:szCs w:val="24"/>
        </w:rPr>
      </w:pPr>
      <w:bookmarkStart w:id="15" w:name="ILDC"/>
      <w:r w:rsidRPr="00751C19">
        <w:rPr>
          <w:rFonts w:eastAsia="Times New Roman" w:cs="Segoe UI"/>
          <w:b/>
          <w:bCs/>
          <w:i/>
          <w:iCs/>
          <w:color w:val="000000"/>
          <w:sz w:val="28"/>
          <w:szCs w:val="24"/>
        </w:rPr>
        <w:t>DC Agencies and Organizations</w:t>
      </w:r>
      <w:bookmarkEnd w:id="15"/>
      <w:r w:rsidRPr="00751C19">
        <w:rPr>
          <w:rFonts w:eastAsia="Times New Roman" w:cs="Segoe UI"/>
          <w:color w:val="000000"/>
          <w:sz w:val="28"/>
          <w:szCs w:val="24"/>
        </w:rPr>
        <w:br/>
      </w:r>
    </w:p>
    <w:p w:rsidR="006A5BE5" w:rsidRPr="0088680B" w:rsidRDefault="006A5BE5" w:rsidP="006A5BE5">
      <w:pPr>
        <w:spacing w:after="0" w:line="240" w:lineRule="auto"/>
        <w:rPr>
          <w:rFonts w:eastAsia="Times New Roman" w:cs="Segoe UI"/>
          <w:color w:val="000000"/>
          <w:sz w:val="24"/>
          <w:szCs w:val="24"/>
        </w:rPr>
      </w:pPr>
      <w:r w:rsidRPr="0088680B">
        <w:rPr>
          <w:rFonts w:eastAsia="Times New Roman" w:cs="Segoe UI"/>
          <w:b/>
          <w:bCs/>
          <w:color w:val="000000"/>
          <w:sz w:val="24"/>
          <w:szCs w:val="24"/>
        </w:rPr>
        <w:t>DC Statewide Independent Living Council (DCSILC</w:t>
      </w:r>
      <w:proofErr w:type="gramStart"/>
      <w:r w:rsidRPr="0088680B">
        <w:rPr>
          <w:rFonts w:eastAsia="Times New Roman" w:cs="Segoe UI"/>
          <w:b/>
          <w:bCs/>
          <w:color w:val="000000"/>
          <w:sz w:val="24"/>
          <w:szCs w:val="24"/>
        </w:rPr>
        <w:t>)</w:t>
      </w:r>
      <w:proofErr w:type="gramEnd"/>
      <w:r w:rsidRPr="0088680B">
        <w:rPr>
          <w:rFonts w:eastAsia="Times New Roman" w:cs="Segoe UI"/>
          <w:b/>
          <w:bCs/>
          <w:color w:val="000000"/>
          <w:sz w:val="24"/>
          <w:szCs w:val="24"/>
        </w:rPr>
        <w:br/>
      </w:r>
      <w:r w:rsidRPr="0088680B">
        <w:rPr>
          <w:rFonts w:eastAsia="Times New Roman" w:cs="Segoe UI"/>
          <w:color w:val="000000"/>
          <w:sz w:val="24"/>
          <w:szCs w:val="24"/>
        </w:rPr>
        <w:t>Statewide Independent Living Councils (SILCs) advise Centers for Independent Living on issues, identify the need for expanded independent living services, and create a State Plan for Independent Living (SPIL), which sets priorities and achieves needed funding for Centers statewide.  SILCs take it as their mission to be a driving force in the development of Centers for Independent Living, providing assistance to new communities and advanced training and technical assistance to established CILs.</w:t>
      </w:r>
    </w:p>
    <w:p w:rsidR="006A5BE5" w:rsidRDefault="006A5BE5" w:rsidP="006A5BE5">
      <w:pPr>
        <w:spacing w:after="0" w:line="240" w:lineRule="auto"/>
        <w:ind w:left="720"/>
        <w:rPr>
          <w:rFonts w:eastAsia="Times New Roman" w:cs="Segoe UI"/>
          <w:b/>
          <w:bCs/>
          <w:color w:val="000000"/>
          <w:sz w:val="24"/>
          <w:szCs w:val="24"/>
        </w:rPr>
      </w:pPr>
    </w:p>
    <w:p w:rsidR="006A5BE5" w:rsidRPr="0088680B" w:rsidRDefault="006A5BE5" w:rsidP="006A5BE5">
      <w:pPr>
        <w:spacing w:after="0" w:line="240" w:lineRule="auto"/>
        <w:ind w:left="720"/>
        <w:rPr>
          <w:rFonts w:eastAsia="Times New Roman" w:cs="Segoe UI"/>
          <w:color w:val="000000"/>
          <w:sz w:val="24"/>
          <w:szCs w:val="24"/>
        </w:rPr>
      </w:pPr>
      <w:r w:rsidRPr="0088680B">
        <w:rPr>
          <w:rFonts w:eastAsia="Times New Roman" w:cs="Segoe UI"/>
          <w:b/>
          <w:bCs/>
          <w:color w:val="000000"/>
          <w:sz w:val="24"/>
          <w:szCs w:val="24"/>
        </w:rPr>
        <w:t>Address</w:t>
      </w:r>
      <w:r w:rsidRPr="0088680B">
        <w:rPr>
          <w:rFonts w:eastAsia="Times New Roman" w:cs="Segoe UI"/>
          <w:color w:val="000000"/>
          <w:sz w:val="24"/>
          <w:szCs w:val="24"/>
        </w:rPr>
        <w:t>: 1125 15th Street, NW, Washington, DC 2005</w:t>
      </w:r>
      <w:r w:rsidRPr="0088680B">
        <w:rPr>
          <w:rFonts w:eastAsia="Times New Roman" w:cs="Segoe UI"/>
          <w:color w:val="000000"/>
          <w:sz w:val="24"/>
          <w:szCs w:val="24"/>
        </w:rPr>
        <w:br/>
      </w:r>
      <w:r w:rsidRPr="0088680B">
        <w:rPr>
          <w:rFonts w:eastAsia="Times New Roman" w:cs="Segoe UI"/>
          <w:b/>
          <w:bCs/>
          <w:color w:val="000000"/>
          <w:sz w:val="24"/>
          <w:szCs w:val="24"/>
        </w:rPr>
        <w:t>Phone</w:t>
      </w:r>
      <w:r w:rsidRPr="0088680B">
        <w:rPr>
          <w:rFonts w:eastAsia="Times New Roman" w:cs="Segoe UI"/>
          <w:color w:val="000000"/>
          <w:sz w:val="24"/>
          <w:szCs w:val="24"/>
        </w:rPr>
        <w:t xml:space="preserve">: (202) 442-8748; </w:t>
      </w:r>
      <w:r w:rsidRPr="0088680B">
        <w:rPr>
          <w:rFonts w:eastAsia="Times New Roman" w:cs="Segoe UI"/>
          <w:b/>
          <w:bCs/>
          <w:color w:val="000000"/>
          <w:sz w:val="24"/>
          <w:szCs w:val="24"/>
        </w:rPr>
        <w:t>Fax</w:t>
      </w:r>
      <w:r w:rsidRPr="0088680B">
        <w:rPr>
          <w:rFonts w:eastAsia="Times New Roman" w:cs="Segoe UI"/>
          <w:color w:val="000000"/>
          <w:sz w:val="24"/>
          <w:szCs w:val="24"/>
        </w:rPr>
        <w:t>: (202) 442-8725</w:t>
      </w:r>
      <w:r w:rsidRPr="0088680B">
        <w:rPr>
          <w:rFonts w:eastAsia="Times New Roman" w:cs="Segoe UI"/>
          <w:color w:val="000000"/>
          <w:sz w:val="24"/>
          <w:szCs w:val="24"/>
        </w:rPr>
        <w:br/>
      </w:r>
      <w:r w:rsidRPr="0088680B">
        <w:rPr>
          <w:rFonts w:eastAsia="Times New Roman" w:cs="Segoe UI"/>
          <w:b/>
          <w:bCs/>
          <w:color w:val="000000"/>
          <w:sz w:val="24"/>
          <w:szCs w:val="24"/>
        </w:rPr>
        <w:t>E-mail</w:t>
      </w:r>
      <w:r w:rsidRPr="0088680B">
        <w:rPr>
          <w:rFonts w:eastAsia="Times New Roman" w:cs="Segoe UI"/>
          <w:color w:val="000000"/>
          <w:sz w:val="24"/>
          <w:szCs w:val="24"/>
        </w:rPr>
        <w:t xml:space="preserve">: </w:t>
      </w:r>
      <w:hyperlink r:id="rId91" w:history="1">
        <w:r w:rsidRPr="0088680B">
          <w:rPr>
            <w:rFonts w:eastAsia="Times New Roman" w:cs="Segoe UI"/>
            <w:color w:val="0000FF"/>
            <w:sz w:val="24"/>
            <w:szCs w:val="24"/>
            <w:u w:val="single"/>
          </w:rPr>
          <w:t>dcsilc@msn.com</w:t>
        </w:r>
      </w:hyperlink>
      <w:r w:rsidRPr="0088680B">
        <w:rPr>
          <w:rFonts w:eastAsia="Times New Roman" w:cs="Segoe UI"/>
          <w:color w:val="000000"/>
          <w:sz w:val="24"/>
          <w:szCs w:val="24"/>
        </w:rPr>
        <w:t xml:space="preserve"> </w:t>
      </w:r>
    </w:p>
    <w:p w:rsidR="006A5BE5" w:rsidRDefault="006A5BE5" w:rsidP="006A5BE5">
      <w:pPr>
        <w:spacing w:after="0" w:line="240" w:lineRule="auto"/>
        <w:rPr>
          <w:rFonts w:eastAsia="Times New Roman" w:cs="Segoe UI"/>
          <w:b/>
          <w:bCs/>
          <w:color w:val="000000"/>
          <w:sz w:val="24"/>
          <w:szCs w:val="24"/>
        </w:rPr>
      </w:pPr>
    </w:p>
    <w:p w:rsidR="006A5BE5" w:rsidRPr="0088680B" w:rsidRDefault="006A5BE5" w:rsidP="006A5BE5">
      <w:pPr>
        <w:spacing w:after="0" w:line="240" w:lineRule="auto"/>
        <w:rPr>
          <w:rFonts w:eastAsia="Times New Roman" w:cs="Segoe UI"/>
          <w:color w:val="000000"/>
          <w:sz w:val="24"/>
          <w:szCs w:val="24"/>
        </w:rPr>
      </w:pPr>
      <w:r w:rsidRPr="0088680B">
        <w:rPr>
          <w:rFonts w:eastAsia="Times New Roman" w:cs="Segoe UI"/>
          <w:b/>
          <w:bCs/>
          <w:color w:val="000000"/>
          <w:sz w:val="24"/>
          <w:szCs w:val="24"/>
        </w:rPr>
        <w:t>DC Center for Independent Living, Inc., (DCCIL</w:t>
      </w:r>
      <w:proofErr w:type="gramStart"/>
      <w:r w:rsidRPr="0088680B">
        <w:rPr>
          <w:rFonts w:eastAsia="Times New Roman" w:cs="Segoe UI"/>
          <w:b/>
          <w:bCs/>
          <w:color w:val="000000"/>
          <w:sz w:val="24"/>
          <w:szCs w:val="24"/>
        </w:rPr>
        <w:t>)</w:t>
      </w:r>
      <w:proofErr w:type="gramEnd"/>
      <w:r w:rsidRPr="0088680B">
        <w:rPr>
          <w:rFonts w:eastAsia="Times New Roman" w:cs="Segoe UI"/>
          <w:b/>
          <w:bCs/>
          <w:color w:val="000000"/>
          <w:sz w:val="24"/>
          <w:szCs w:val="24"/>
        </w:rPr>
        <w:br/>
      </w:r>
      <w:r w:rsidRPr="0088680B">
        <w:rPr>
          <w:rFonts w:eastAsia="Times New Roman" w:cs="Segoe UI"/>
          <w:color w:val="000000"/>
          <w:sz w:val="24"/>
          <w:szCs w:val="24"/>
        </w:rPr>
        <w:t>The DC Center for Independent Living, Inc., (DCCIL) is a consumer controlled, cross disability, community based, private non-profit organization that promotes independent life styles for persons with significant disabilities in the District of Columbia. The District of Columbia Center for Independent Living (DCCIL) Inc. was established in April 1981 to promote independent life styles for people with significant disabilities, to assist persons with significant disabilities to meet their selected independent living goals, and to mainstream people with disabilities into society.</w:t>
      </w:r>
    </w:p>
    <w:p w:rsidR="006A5BE5" w:rsidRDefault="006A5BE5" w:rsidP="006A5BE5">
      <w:pPr>
        <w:spacing w:after="0" w:line="240" w:lineRule="auto"/>
        <w:ind w:left="720"/>
        <w:rPr>
          <w:rFonts w:eastAsia="Times New Roman" w:cs="Segoe UI"/>
          <w:b/>
          <w:bCs/>
          <w:color w:val="000000"/>
          <w:sz w:val="24"/>
          <w:szCs w:val="24"/>
        </w:rPr>
      </w:pPr>
    </w:p>
    <w:p w:rsidR="006A5BE5" w:rsidRPr="0088680B" w:rsidRDefault="006A5BE5" w:rsidP="006A5BE5">
      <w:pPr>
        <w:spacing w:after="0" w:line="240" w:lineRule="auto"/>
        <w:ind w:left="720"/>
        <w:rPr>
          <w:rFonts w:eastAsia="Times New Roman" w:cs="Segoe UI"/>
          <w:color w:val="000000"/>
          <w:sz w:val="24"/>
          <w:szCs w:val="24"/>
        </w:rPr>
      </w:pPr>
      <w:r w:rsidRPr="0088680B">
        <w:rPr>
          <w:rFonts w:eastAsia="Times New Roman" w:cs="Segoe UI"/>
          <w:b/>
          <w:bCs/>
          <w:color w:val="000000"/>
          <w:sz w:val="24"/>
          <w:szCs w:val="24"/>
        </w:rPr>
        <w:t>Address</w:t>
      </w:r>
      <w:r w:rsidRPr="0088680B">
        <w:rPr>
          <w:rFonts w:eastAsia="Times New Roman" w:cs="Segoe UI"/>
          <w:color w:val="000000"/>
          <w:sz w:val="24"/>
          <w:szCs w:val="24"/>
        </w:rPr>
        <w:t>: 1400 Florida Avenue Northeast, Suite 3A, Washington, DC 20002 </w:t>
      </w:r>
      <w:r w:rsidRPr="0088680B">
        <w:rPr>
          <w:rFonts w:eastAsia="Times New Roman" w:cs="Segoe UI"/>
          <w:color w:val="000000"/>
          <w:sz w:val="24"/>
          <w:szCs w:val="24"/>
        </w:rPr>
        <w:br/>
      </w:r>
      <w:r w:rsidRPr="0088680B">
        <w:rPr>
          <w:rFonts w:eastAsia="Times New Roman" w:cs="Segoe UI"/>
          <w:b/>
          <w:bCs/>
          <w:color w:val="000000"/>
          <w:sz w:val="24"/>
          <w:szCs w:val="24"/>
        </w:rPr>
        <w:t>Phone</w:t>
      </w:r>
      <w:r w:rsidRPr="0088680B">
        <w:rPr>
          <w:rFonts w:eastAsia="Times New Roman" w:cs="Segoe UI"/>
          <w:color w:val="000000"/>
          <w:sz w:val="24"/>
          <w:szCs w:val="24"/>
        </w:rPr>
        <w:t xml:space="preserve">: (202) 388-0033; </w:t>
      </w:r>
      <w:r w:rsidRPr="0088680B">
        <w:rPr>
          <w:rFonts w:eastAsia="Times New Roman" w:cs="Segoe UI"/>
          <w:b/>
          <w:bCs/>
          <w:color w:val="000000"/>
          <w:sz w:val="24"/>
          <w:szCs w:val="24"/>
        </w:rPr>
        <w:t>TTY</w:t>
      </w:r>
      <w:r w:rsidRPr="0088680B">
        <w:rPr>
          <w:rFonts w:eastAsia="Times New Roman" w:cs="Segoe UI"/>
          <w:color w:val="000000"/>
          <w:sz w:val="24"/>
          <w:szCs w:val="24"/>
        </w:rPr>
        <w:t xml:space="preserve">: (202) 388-0277; </w:t>
      </w:r>
      <w:r w:rsidRPr="0088680B">
        <w:rPr>
          <w:rFonts w:eastAsia="Times New Roman" w:cs="Segoe UI"/>
          <w:b/>
          <w:bCs/>
          <w:color w:val="000000"/>
          <w:sz w:val="24"/>
          <w:szCs w:val="24"/>
        </w:rPr>
        <w:t>Fax</w:t>
      </w:r>
      <w:r w:rsidRPr="0088680B">
        <w:rPr>
          <w:rFonts w:eastAsia="Times New Roman" w:cs="Segoe UI"/>
          <w:color w:val="000000"/>
          <w:sz w:val="24"/>
          <w:szCs w:val="24"/>
        </w:rPr>
        <w:t>: (202) 398-3018 </w:t>
      </w:r>
      <w:r w:rsidRPr="0088680B">
        <w:rPr>
          <w:rFonts w:eastAsia="Times New Roman" w:cs="Segoe UI"/>
          <w:color w:val="000000"/>
          <w:sz w:val="24"/>
          <w:szCs w:val="24"/>
        </w:rPr>
        <w:br/>
      </w:r>
      <w:r w:rsidRPr="0088680B">
        <w:rPr>
          <w:rFonts w:eastAsia="Times New Roman" w:cs="Segoe UI"/>
          <w:b/>
          <w:bCs/>
          <w:color w:val="000000"/>
          <w:sz w:val="24"/>
          <w:szCs w:val="24"/>
        </w:rPr>
        <w:t>E-mail</w:t>
      </w:r>
      <w:r w:rsidRPr="0088680B">
        <w:rPr>
          <w:rFonts w:eastAsia="Times New Roman" w:cs="Segoe UI"/>
          <w:color w:val="000000"/>
          <w:sz w:val="24"/>
          <w:szCs w:val="24"/>
        </w:rPr>
        <w:t>: </w:t>
      </w:r>
      <w:hyperlink r:id="rId92" w:history="1">
        <w:r w:rsidRPr="0088680B">
          <w:rPr>
            <w:rFonts w:eastAsia="Times New Roman" w:cs="Segoe UI"/>
            <w:color w:val="0000FF"/>
            <w:sz w:val="24"/>
            <w:szCs w:val="24"/>
            <w:u w:val="single"/>
          </w:rPr>
          <w:t>rsimms@dccil.org</w:t>
        </w:r>
      </w:hyperlink>
      <w:r w:rsidRPr="0088680B">
        <w:rPr>
          <w:rFonts w:eastAsia="Times New Roman" w:cs="Segoe UI"/>
          <w:color w:val="000000"/>
          <w:sz w:val="24"/>
          <w:szCs w:val="24"/>
        </w:rPr>
        <w:t xml:space="preserve"> </w:t>
      </w:r>
    </w:p>
    <w:p w:rsidR="006A5BE5" w:rsidRDefault="006A5BE5" w:rsidP="006A5BE5">
      <w:pPr>
        <w:spacing w:after="0" w:line="240" w:lineRule="auto"/>
        <w:rPr>
          <w:rFonts w:eastAsia="Times New Roman" w:cs="Segoe UI"/>
          <w:b/>
          <w:bCs/>
          <w:color w:val="000000"/>
          <w:sz w:val="24"/>
          <w:szCs w:val="24"/>
        </w:rPr>
      </w:pPr>
    </w:p>
    <w:p w:rsidR="00E23F21" w:rsidRPr="00E23F21" w:rsidRDefault="00E23F21" w:rsidP="006A5BE5">
      <w:pPr>
        <w:spacing w:after="0" w:line="240" w:lineRule="auto"/>
        <w:rPr>
          <w:rFonts w:eastAsia="Times New Roman" w:cs="Segoe UI"/>
          <w:b/>
          <w:bCs/>
          <w:color w:val="000000"/>
          <w:sz w:val="24"/>
          <w:szCs w:val="24"/>
        </w:rPr>
      </w:pPr>
      <w:r>
        <w:rPr>
          <w:rFonts w:eastAsia="Times New Roman" w:cs="Segoe UI"/>
          <w:b/>
          <w:bCs/>
          <w:color w:val="000000"/>
          <w:sz w:val="24"/>
          <w:szCs w:val="24"/>
        </w:rPr>
        <w:t>DCCIL Anacostia-</w:t>
      </w:r>
      <w:r w:rsidR="006A5BE5" w:rsidRPr="0088680B">
        <w:rPr>
          <w:rFonts w:eastAsia="Times New Roman" w:cs="Segoe UI"/>
          <w:b/>
          <w:bCs/>
          <w:color w:val="000000"/>
          <w:sz w:val="24"/>
          <w:szCs w:val="24"/>
        </w:rPr>
        <w:t>Satellite</w:t>
      </w:r>
      <w:r>
        <w:rPr>
          <w:rFonts w:eastAsia="Times New Roman" w:cs="Segoe UI"/>
          <w:b/>
          <w:bCs/>
          <w:color w:val="000000"/>
          <w:sz w:val="24"/>
          <w:szCs w:val="24"/>
        </w:rPr>
        <w:t xml:space="preserve"> Office</w:t>
      </w:r>
    </w:p>
    <w:p w:rsidR="00A656D6" w:rsidRDefault="00A656D6" w:rsidP="006A5BE5">
      <w:pPr>
        <w:spacing w:after="0" w:line="240" w:lineRule="auto"/>
        <w:ind w:left="720"/>
        <w:rPr>
          <w:rFonts w:eastAsia="Times New Roman" w:cs="Segoe UI"/>
          <w:b/>
          <w:bCs/>
          <w:color w:val="000000"/>
          <w:sz w:val="24"/>
          <w:szCs w:val="24"/>
        </w:rPr>
      </w:pPr>
    </w:p>
    <w:p w:rsidR="006A5BE5" w:rsidRPr="0088680B" w:rsidRDefault="006A5BE5" w:rsidP="006A5BE5">
      <w:pPr>
        <w:spacing w:after="0" w:line="240" w:lineRule="auto"/>
        <w:ind w:left="720"/>
        <w:rPr>
          <w:rFonts w:eastAsia="Times New Roman" w:cs="Segoe UI"/>
          <w:color w:val="000000"/>
          <w:sz w:val="24"/>
          <w:szCs w:val="24"/>
        </w:rPr>
      </w:pPr>
      <w:r w:rsidRPr="0088680B">
        <w:rPr>
          <w:rFonts w:eastAsia="Times New Roman" w:cs="Segoe UI"/>
          <w:b/>
          <w:bCs/>
          <w:color w:val="000000"/>
          <w:sz w:val="24"/>
          <w:szCs w:val="24"/>
        </w:rPr>
        <w:t>Address</w:t>
      </w:r>
      <w:r w:rsidRPr="0088680B">
        <w:rPr>
          <w:rFonts w:eastAsia="Times New Roman" w:cs="Segoe UI"/>
          <w:color w:val="000000"/>
          <w:sz w:val="24"/>
          <w:szCs w:val="24"/>
        </w:rPr>
        <w:t>: 2443 Good Hope Road, Southeast, Washington, DC 20020 </w:t>
      </w:r>
      <w:r w:rsidRPr="0088680B">
        <w:rPr>
          <w:rFonts w:eastAsia="Times New Roman" w:cs="Segoe UI"/>
          <w:color w:val="000000"/>
          <w:sz w:val="24"/>
          <w:szCs w:val="24"/>
        </w:rPr>
        <w:br/>
      </w:r>
      <w:r w:rsidRPr="0088680B">
        <w:rPr>
          <w:rFonts w:eastAsia="Times New Roman" w:cs="Segoe UI"/>
          <w:b/>
          <w:bCs/>
          <w:color w:val="000000"/>
          <w:sz w:val="24"/>
          <w:szCs w:val="24"/>
        </w:rPr>
        <w:t>Phone</w:t>
      </w:r>
      <w:r w:rsidRPr="0088680B">
        <w:rPr>
          <w:rFonts w:eastAsia="Times New Roman" w:cs="Segoe UI"/>
          <w:color w:val="000000"/>
          <w:sz w:val="24"/>
          <w:szCs w:val="24"/>
        </w:rPr>
        <w:t xml:space="preserve">: (202) 889-5802; </w:t>
      </w:r>
      <w:r w:rsidRPr="0088680B">
        <w:rPr>
          <w:rFonts w:eastAsia="Times New Roman" w:cs="Segoe UI"/>
          <w:b/>
          <w:bCs/>
          <w:color w:val="000000"/>
          <w:sz w:val="24"/>
          <w:szCs w:val="24"/>
        </w:rPr>
        <w:t>TTY</w:t>
      </w:r>
      <w:r w:rsidRPr="0088680B">
        <w:rPr>
          <w:rFonts w:eastAsia="Times New Roman" w:cs="Segoe UI"/>
          <w:color w:val="000000"/>
          <w:sz w:val="24"/>
          <w:szCs w:val="24"/>
        </w:rPr>
        <w:t xml:space="preserve">: (202) 889-0866; </w:t>
      </w:r>
      <w:r w:rsidRPr="0088680B">
        <w:rPr>
          <w:rFonts w:eastAsia="Times New Roman" w:cs="Segoe UI"/>
          <w:b/>
          <w:bCs/>
          <w:color w:val="000000"/>
          <w:sz w:val="24"/>
          <w:szCs w:val="24"/>
        </w:rPr>
        <w:t>Fax</w:t>
      </w:r>
      <w:r w:rsidRPr="0088680B">
        <w:rPr>
          <w:rFonts w:eastAsia="Times New Roman" w:cs="Segoe UI"/>
          <w:color w:val="000000"/>
          <w:sz w:val="24"/>
          <w:szCs w:val="24"/>
        </w:rPr>
        <w:t>: (202) 889-1159 </w:t>
      </w:r>
      <w:r w:rsidRPr="0088680B">
        <w:rPr>
          <w:rFonts w:eastAsia="Times New Roman" w:cs="Segoe UI"/>
          <w:color w:val="000000"/>
          <w:sz w:val="24"/>
          <w:szCs w:val="24"/>
        </w:rPr>
        <w:br/>
      </w:r>
      <w:r w:rsidRPr="0088680B">
        <w:rPr>
          <w:rFonts w:eastAsia="Times New Roman" w:cs="Segoe UI"/>
          <w:b/>
          <w:bCs/>
          <w:color w:val="000000"/>
          <w:sz w:val="24"/>
          <w:szCs w:val="24"/>
        </w:rPr>
        <w:t>E-mail</w:t>
      </w:r>
      <w:r w:rsidRPr="0088680B">
        <w:rPr>
          <w:rFonts w:eastAsia="Times New Roman" w:cs="Segoe UI"/>
          <w:color w:val="000000"/>
          <w:sz w:val="24"/>
          <w:szCs w:val="24"/>
        </w:rPr>
        <w:t>: </w:t>
      </w:r>
      <w:hyperlink r:id="rId93" w:history="1">
        <w:r w:rsidRPr="0088680B">
          <w:rPr>
            <w:rFonts w:eastAsia="Times New Roman" w:cs="Segoe UI"/>
            <w:color w:val="0000FF"/>
            <w:sz w:val="24"/>
            <w:szCs w:val="24"/>
            <w:u w:val="single"/>
          </w:rPr>
          <w:t>rsimms@dccil.org</w:t>
        </w:r>
      </w:hyperlink>
      <w:r w:rsidRPr="0088680B">
        <w:rPr>
          <w:rFonts w:eastAsia="Times New Roman" w:cs="Segoe UI"/>
          <w:color w:val="000000"/>
          <w:sz w:val="24"/>
          <w:szCs w:val="24"/>
          <w:u w:val="single"/>
        </w:rPr>
        <w:t xml:space="preserve"> </w:t>
      </w:r>
      <w:r w:rsidRPr="0088680B">
        <w:rPr>
          <w:rFonts w:eastAsia="Times New Roman" w:cs="Segoe UI"/>
          <w:color w:val="000000"/>
          <w:sz w:val="24"/>
          <w:szCs w:val="24"/>
          <w:u w:val="single"/>
        </w:rPr>
        <w:br/>
      </w:r>
      <w:r w:rsidRPr="0088680B">
        <w:rPr>
          <w:rFonts w:eastAsia="Times New Roman" w:cs="Segoe UI"/>
          <w:b/>
          <w:bCs/>
          <w:color w:val="000000"/>
          <w:sz w:val="24"/>
          <w:szCs w:val="24"/>
        </w:rPr>
        <w:t>Website</w:t>
      </w:r>
      <w:r w:rsidRPr="0088680B">
        <w:rPr>
          <w:rFonts w:eastAsia="Times New Roman" w:cs="Segoe UI"/>
          <w:color w:val="000000"/>
          <w:sz w:val="24"/>
          <w:szCs w:val="24"/>
        </w:rPr>
        <w:t xml:space="preserve">: </w:t>
      </w:r>
      <w:hyperlink r:id="rId94" w:history="1">
        <w:r w:rsidRPr="0088680B">
          <w:rPr>
            <w:rFonts w:eastAsia="Times New Roman" w:cs="Segoe UI"/>
            <w:color w:val="0000FF"/>
            <w:sz w:val="24"/>
            <w:szCs w:val="24"/>
            <w:u w:val="single"/>
          </w:rPr>
          <w:t>http://www.dccil.org/</w:t>
        </w:r>
      </w:hyperlink>
      <w:r w:rsidRPr="0088680B">
        <w:rPr>
          <w:rFonts w:eastAsia="Times New Roman" w:cs="Segoe UI"/>
          <w:color w:val="000000"/>
          <w:sz w:val="24"/>
          <w:szCs w:val="24"/>
        </w:rPr>
        <w:t xml:space="preserve"> </w:t>
      </w:r>
    </w:p>
    <w:p w:rsidR="006A5BE5" w:rsidRDefault="006A5BE5" w:rsidP="006A5BE5">
      <w:pPr>
        <w:spacing w:after="0" w:line="240" w:lineRule="auto"/>
        <w:rPr>
          <w:rFonts w:eastAsia="Times New Roman" w:cs="Segoe UI"/>
          <w:b/>
          <w:bCs/>
          <w:color w:val="000000"/>
          <w:sz w:val="24"/>
          <w:szCs w:val="24"/>
        </w:rPr>
      </w:pPr>
    </w:p>
    <w:p w:rsidR="006A5BE5" w:rsidRPr="0088680B" w:rsidRDefault="006A5BE5" w:rsidP="006A5BE5">
      <w:pPr>
        <w:spacing w:after="0" w:line="240" w:lineRule="auto"/>
        <w:rPr>
          <w:rFonts w:eastAsia="Times New Roman" w:cs="Segoe UI"/>
          <w:color w:val="000000"/>
          <w:sz w:val="24"/>
          <w:szCs w:val="24"/>
        </w:rPr>
      </w:pPr>
      <w:r w:rsidRPr="0088680B">
        <w:rPr>
          <w:rFonts w:eastAsia="Times New Roman" w:cs="Segoe UI"/>
          <w:b/>
          <w:bCs/>
          <w:color w:val="000000"/>
          <w:sz w:val="24"/>
          <w:szCs w:val="24"/>
        </w:rPr>
        <w:t>Independent Living Services through the Rehabilitation Services Administration in the DC Department of Disability Services</w:t>
      </w:r>
      <w:r w:rsidRPr="0088680B">
        <w:rPr>
          <w:rFonts w:eastAsia="Times New Roman" w:cs="Segoe UI"/>
          <w:b/>
          <w:bCs/>
          <w:color w:val="000000"/>
          <w:sz w:val="24"/>
          <w:szCs w:val="24"/>
        </w:rPr>
        <w:br/>
      </w:r>
      <w:r w:rsidRPr="0088680B">
        <w:rPr>
          <w:rFonts w:eastAsia="Times New Roman" w:cs="Segoe UI"/>
          <w:color w:val="000000"/>
          <w:sz w:val="24"/>
          <w:szCs w:val="24"/>
        </w:rPr>
        <w:t>The RSA Independent Living Services (ILS) program promotes self-sufficiency despite the presence of one or more significant disabilities.</w:t>
      </w:r>
    </w:p>
    <w:p w:rsidR="006A5BE5" w:rsidRDefault="006A5BE5" w:rsidP="006A5BE5">
      <w:pPr>
        <w:spacing w:after="0" w:line="240" w:lineRule="auto"/>
        <w:ind w:left="720"/>
        <w:rPr>
          <w:rFonts w:eastAsia="Times New Roman" w:cs="Segoe UI"/>
          <w:b/>
          <w:bCs/>
          <w:color w:val="000000"/>
          <w:sz w:val="24"/>
          <w:szCs w:val="24"/>
        </w:rPr>
      </w:pPr>
    </w:p>
    <w:p w:rsidR="006A5BE5" w:rsidRPr="0088680B" w:rsidRDefault="006A5BE5" w:rsidP="006A5BE5">
      <w:pPr>
        <w:spacing w:after="0" w:line="240" w:lineRule="auto"/>
        <w:ind w:left="720"/>
        <w:rPr>
          <w:rFonts w:eastAsia="Times New Roman" w:cs="Segoe UI"/>
          <w:color w:val="000000"/>
          <w:sz w:val="24"/>
          <w:szCs w:val="24"/>
        </w:rPr>
      </w:pPr>
      <w:r w:rsidRPr="0088680B">
        <w:rPr>
          <w:rFonts w:eastAsia="Times New Roman" w:cs="Segoe UI"/>
          <w:b/>
          <w:bCs/>
          <w:color w:val="000000"/>
          <w:sz w:val="24"/>
          <w:szCs w:val="24"/>
        </w:rPr>
        <w:t>Address</w:t>
      </w:r>
      <w:r w:rsidRPr="0088680B">
        <w:rPr>
          <w:rFonts w:eastAsia="Times New Roman" w:cs="Segoe UI"/>
          <w:color w:val="000000"/>
          <w:sz w:val="24"/>
          <w:szCs w:val="24"/>
        </w:rPr>
        <w:t xml:space="preserve">: 1125 15th Street, NW, Washington, DC 20005 </w:t>
      </w:r>
      <w:r w:rsidRPr="0088680B">
        <w:rPr>
          <w:rFonts w:eastAsia="Times New Roman" w:cs="Segoe UI"/>
          <w:color w:val="000000"/>
          <w:sz w:val="24"/>
          <w:szCs w:val="24"/>
        </w:rPr>
        <w:br/>
      </w:r>
      <w:r w:rsidRPr="0088680B">
        <w:rPr>
          <w:rFonts w:eastAsia="Times New Roman" w:cs="Segoe UI"/>
          <w:b/>
          <w:bCs/>
          <w:color w:val="000000"/>
          <w:sz w:val="24"/>
          <w:szCs w:val="24"/>
        </w:rPr>
        <w:t>Phone</w:t>
      </w:r>
      <w:r w:rsidRPr="0088680B">
        <w:rPr>
          <w:rFonts w:eastAsia="Times New Roman" w:cs="Segoe UI"/>
          <w:color w:val="000000"/>
          <w:sz w:val="24"/>
          <w:szCs w:val="24"/>
        </w:rPr>
        <w:t xml:space="preserve">: (202) 730-1700; </w:t>
      </w:r>
      <w:r w:rsidRPr="0088680B">
        <w:rPr>
          <w:rFonts w:eastAsia="Times New Roman" w:cs="Segoe UI"/>
          <w:b/>
          <w:bCs/>
          <w:color w:val="000000"/>
          <w:sz w:val="24"/>
          <w:szCs w:val="24"/>
        </w:rPr>
        <w:t>TTY</w:t>
      </w:r>
      <w:r w:rsidRPr="0088680B">
        <w:rPr>
          <w:rFonts w:eastAsia="Times New Roman" w:cs="Segoe UI"/>
          <w:color w:val="000000"/>
          <w:sz w:val="24"/>
          <w:szCs w:val="24"/>
        </w:rPr>
        <w:t xml:space="preserve">: (202) 730-1516; </w:t>
      </w:r>
      <w:r w:rsidRPr="0088680B">
        <w:rPr>
          <w:rFonts w:eastAsia="Times New Roman" w:cs="Segoe UI"/>
          <w:b/>
          <w:bCs/>
          <w:color w:val="000000"/>
          <w:sz w:val="24"/>
          <w:szCs w:val="24"/>
        </w:rPr>
        <w:t>Fax</w:t>
      </w:r>
      <w:r w:rsidRPr="0088680B">
        <w:rPr>
          <w:rFonts w:eastAsia="Times New Roman" w:cs="Segoe UI"/>
          <w:color w:val="000000"/>
          <w:sz w:val="24"/>
          <w:szCs w:val="24"/>
        </w:rPr>
        <w:t>: (202) 730-1843</w:t>
      </w:r>
      <w:r w:rsidRPr="0088680B">
        <w:rPr>
          <w:rFonts w:eastAsia="Times New Roman" w:cs="Segoe UI"/>
          <w:color w:val="000000"/>
          <w:sz w:val="24"/>
          <w:szCs w:val="24"/>
        </w:rPr>
        <w:br/>
      </w:r>
      <w:r w:rsidRPr="0088680B">
        <w:rPr>
          <w:rFonts w:eastAsia="Times New Roman" w:cs="Segoe UI"/>
          <w:b/>
          <w:bCs/>
          <w:color w:val="000000"/>
          <w:sz w:val="24"/>
          <w:szCs w:val="24"/>
        </w:rPr>
        <w:t>E-mail</w:t>
      </w:r>
      <w:r w:rsidRPr="0088680B">
        <w:rPr>
          <w:rFonts w:eastAsia="Times New Roman" w:cs="Segoe UI"/>
          <w:color w:val="000000"/>
          <w:sz w:val="24"/>
          <w:szCs w:val="24"/>
        </w:rPr>
        <w:t xml:space="preserve">: </w:t>
      </w:r>
      <w:hyperlink r:id="rId95" w:history="1">
        <w:r w:rsidRPr="0088680B">
          <w:rPr>
            <w:rFonts w:eastAsia="Times New Roman" w:cs="Segoe UI"/>
            <w:color w:val="0000FF"/>
            <w:sz w:val="24"/>
            <w:szCs w:val="24"/>
            <w:u w:val="single"/>
          </w:rPr>
          <w:t>dds@dc.gov</w:t>
        </w:r>
      </w:hyperlink>
      <w:r w:rsidRPr="0088680B">
        <w:rPr>
          <w:rFonts w:eastAsia="Times New Roman" w:cs="Segoe UI"/>
          <w:color w:val="000000"/>
          <w:sz w:val="24"/>
          <w:szCs w:val="24"/>
        </w:rPr>
        <w:br/>
      </w:r>
      <w:r w:rsidRPr="0088680B">
        <w:rPr>
          <w:rFonts w:eastAsia="Times New Roman" w:cs="Segoe UI"/>
          <w:b/>
          <w:bCs/>
          <w:color w:val="000000"/>
          <w:sz w:val="24"/>
          <w:szCs w:val="24"/>
        </w:rPr>
        <w:t>Website</w:t>
      </w:r>
      <w:r w:rsidRPr="0088680B">
        <w:rPr>
          <w:rFonts w:eastAsia="Times New Roman" w:cs="Segoe UI"/>
          <w:color w:val="000000"/>
          <w:sz w:val="24"/>
          <w:szCs w:val="24"/>
        </w:rPr>
        <w:t xml:space="preserve">: </w:t>
      </w:r>
      <w:hyperlink r:id="rId96" w:history="1">
        <w:r w:rsidRPr="0088680B">
          <w:rPr>
            <w:rFonts w:eastAsia="Times New Roman" w:cs="Segoe UI"/>
            <w:color w:val="0000FF"/>
            <w:sz w:val="24"/>
            <w:szCs w:val="24"/>
            <w:u w:val="single"/>
          </w:rPr>
          <w:t>http://dds.dc.gov/DC/DDS/Rehabilitation+Services+Administration/About+RSA/Programs+Offered/Independent+Living</w:t>
        </w:r>
      </w:hyperlink>
    </w:p>
    <w:p w:rsidR="003D262A" w:rsidRDefault="003D262A" w:rsidP="003D262A">
      <w:pPr>
        <w:spacing w:after="0" w:line="240" w:lineRule="auto"/>
        <w:rPr>
          <w:rFonts w:eastAsia="Times New Roman" w:cs="Segoe UI"/>
          <w:b/>
          <w:bCs/>
          <w:color w:val="000000"/>
          <w:sz w:val="24"/>
          <w:szCs w:val="24"/>
        </w:rPr>
      </w:pPr>
    </w:p>
    <w:p w:rsidR="003D262A" w:rsidRPr="0088680B" w:rsidRDefault="003D262A" w:rsidP="003D262A">
      <w:pPr>
        <w:spacing w:after="0" w:line="240" w:lineRule="auto"/>
        <w:rPr>
          <w:rFonts w:eastAsia="Times New Roman" w:cs="Segoe UI"/>
          <w:color w:val="000000"/>
          <w:sz w:val="24"/>
          <w:szCs w:val="24"/>
        </w:rPr>
      </w:pPr>
      <w:r w:rsidRPr="0088680B">
        <w:rPr>
          <w:rFonts w:eastAsia="Times New Roman" w:cs="Segoe UI"/>
          <w:b/>
          <w:bCs/>
          <w:color w:val="000000"/>
          <w:sz w:val="24"/>
          <w:szCs w:val="24"/>
        </w:rPr>
        <w:t>Olmstead Community Integration Initiative:  One Community for All</w:t>
      </w:r>
    </w:p>
    <w:p w:rsidR="003D262A" w:rsidRPr="008B0AB6" w:rsidRDefault="003D262A" w:rsidP="003D262A">
      <w:pPr>
        <w:spacing w:after="0" w:line="240" w:lineRule="auto"/>
        <w:rPr>
          <w:rFonts w:eastAsia="Times New Roman" w:cs="Segoe UI"/>
          <w:bCs/>
          <w:color w:val="000000"/>
          <w:sz w:val="24"/>
          <w:szCs w:val="24"/>
        </w:rPr>
      </w:pPr>
      <w:r w:rsidRPr="008B0AB6">
        <w:rPr>
          <w:rFonts w:eastAsia="Times New Roman" w:cs="Segoe UI"/>
          <w:bCs/>
          <w:color w:val="000000"/>
          <w:sz w:val="24"/>
          <w:szCs w:val="24"/>
        </w:rPr>
        <w:t>The DC Olmstead Community Integration Plan, One Community for All is a</w:t>
      </w:r>
      <w:r>
        <w:rPr>
          <w:rFonts w:eastAsia="Times New Roman" w:cs="Segoe UI"/>
          <w:bCs/>
          <w:color w:val="000000"/>
          <w:sz w:val="24"/>
          <w:szCs w:val="24"/>
        </w:rPr>
        <w:t xml:space="preserve"> </w:t>
      </w:r>
      <w:r w:rsidRPr="008B0AB6">
        <w:rPr>
          <w:rFonts w:eastAsia="Times New Roman" w:cs="Segoe UI"/>
          <w:bCs/>
          <w:color w:val="000000"/>
          <w:sz w:val="24"/>
          <w:szCs w:val="24"/>
        </w:rPr>
        <w:t>policy document that details the rights of each person with a disability to self-determination in the District of Columbia. One Community for All endeavors to meet the needs and preferences of the individual while allowing him or her to choose where s/he wants to live in the community with the  appropriate supports and services consistent with the Olmstead decision and the resources available to the District to serve such individuals, taking into account the needs of others.  The Plan is a living document, providing specific goals, action steps, and tools, while allowing for better flexibility and improved services for individuals with disabilities.</w:t>
      </w:r>
    </w:p>
    <w:p w:rsidR="003D262A" w:rsidRDefault="003D262A" w:rsidP="003D262A">
      <w:pPr>
        <w:spacing w:after="0" w:line="240" w:lineRule="auto"/>
        <w:ind w:firstLine="720"/>
        <w:rPr>
          <w:rFonts w:eastAsia="Times New Roman" w:cs="Segoe UI"/>
          <w:b/>
          <w:bCs/>
          <w:color w:val="000000"/>
          <w:sz w:val="24"/>
          <w:szCs w:val="24"/>
        </w:rPr>
      </w:pPr>
    </w:p>
    <w:p w:rsidR="003D262A" w:rsidRDefault="003D262A" w:rsidP="003D262A">
      <w:pPr>
        <w:spacing w:after="0" w:line="240" w:lineRule="auto"/>
        <w:ind w:firstLine="720"/>
        <w:rPr>
          <w:rFonts w:eastAsia="Times New Roman" w:cs="Segoe UI"/>
          <w:color w:val="000000"/>
          <w:sz w:val="24"/>
          <w:szCs w:val="24"/>
        </w:rPr>
      </w:pPr>
      <w:r w:rsidRPr="0088680B">
        <w:rPr>
          <w:rFonts w:eastAsia="Times New Roman" w:cs="Segoe UI"/>
          <w:b/>
          <w:bCs/>
          <w:color w:val="000000"/>
          <w:sz w:val="24"/>
          <w:szCs w:val="24"/>
        </w:rPr>
        <w:t>Website</w:t>
      </w:r>
      <w:r w:rsidRPr="0088680B">
        <w:rPr>
          <w:rFonts w:eastAsia="Times New Roman" w:cs="Segoe UI"/>
          <w:color w:val="000000"/>
          <w:sz w:val="24"/>
          <w:szCs w:val="24"/>
        </w:rPr>
        <w:t>:</w:t>
      </w:r>
      <w:r w:rsidRPr="0088680B">
        <w:rPr>
          <w:rFonts w:eastAsia="Times New Roman" w:cs="Segoe UI"/>
          <w:color w:val="000000"/>
          <w:sz w:val="24"/>
          <w:szCs w:val="24"/>
          <w:u w:val="single"/>
        </w:rPr>
        <w:t xml:space="preserve"> </w:t>
      </w:r>
      <w:hyperlink r:id="rId97" w:history="1">
        <w:r w:rsidRPr="0090260B">
          <w:rPr>
            <w:rStyle w:val="Hyperlink"/>
            <w:rFonts w:eastAsia="Times New Roman" w:cs="Segoe UI"/>
            <w:sz w:val="24"/>
            <w:szCs w:val="24"/>
          </w:rPr>
          <w:t>http://odr.dc.gov/DC/ODR/ODR%20Publication%20Files/Olmstead%20Community%20Integration%20Initiative.pdf</w:t>
        </w:r>
      </w:hyperlink>
      <w:r>
        <w:rPr>
          <w:rFonts w:eastAsia="Times New Roman" w:cs="Segoe UI"/>
          <w:color w:val="000000"/>
          <w:sz w:val="24"/>
          <w:szCs w:val="24"/>
          <w:u w:val="single"/>
        </w:rPr>
        <w:t xml:space="preserve"> </w:t>
      </w:r>
    </w:p>
    <w:p w:rsidR="003D262A" w:rsidRDefault="003D262A" w:rsidP="003D262A">
      <w:pPr>
        <w:spacing w:after="0" w:line="240" w:lineRule="auto"/>
        <w:ind w:firstLine="720"/>
        <w:rPr>
          <w:rFonts w:eastAsia="Times New Roman" w:cs="Segoe UI"/>
          <w:color w:val="000000"/>
          <w:sz w:val="24"/>
          <w:szCs w:val="24"/>
        </w:rPr>
      </w:pPr>
    </w:p>
    <w:p w:rsidR="003D262A" w:rsidRPr="003D262A" w:rsidRDefault="00E26127" w:rsidP="00CB668B">
      <w:pPr>
        <w:spacing w:after="0" w:line="240" w:lineRule="auto"/>
        <w:jc w:val="both"/>
        <w:rPr>
          <w:rFonts w:eastAsia="Times New Roman" w:cs="Segoe UI"/>
          <w:color w:val="000000"/>
          <w:sz w:val="24"/>
          <w:szCs w:val="24"/>
        </w:rPr>
      </w:pPr>
      <w:hyperlink w:anchor="TOC" w:history="1">
        <w:r w:rsidR="00AD6515" w:rsidRPr="00AD6515">
          <w:rPr>
            <w:rStyle w:val="Hyperlink"/>
            <w:rFonts w:eastAsia="Times New Roman" w:cs="Segoe UI"/>
            <w:b/>
            <w:sz w:val="24"/>
            <w:szCs w:val="24"/>
          </w:rPr>
          <w:t>Back to the Table of Contents</w:t>
        </w:r>
      </w:hyperlink>
    </w:p>
    <w:p w:rsidR="00F013DD" w:rsidRDefault="00F013DD" w:rsidP="006A5BE5">
      <w:pPr>
        <w:spacing w:after="0" w:line="240" w:lineRule="auto"/>
        <w:rPr>
          <w:rFonts w:eastAsia="Times New Roman" w:cs="Segoe UI"/>
          <w:b/>
          <w:bCs/>
          <w:i/>
          <w:iCs/>
          <w:color w:val="000000"/>
          <w:sz w:val="28"/>
          <w:szCs w:val="24"/>
        </w:rPr>
      </w:pPr>
    </w:p>
    <w:p w:rsidR="006A5BE5" w:rsidRDefault="006A5BE5" w:rsidP="006A5BE5">
      <w:pPr>
        <w:spacing w:after="0" w:line="240" w:lineRule="auto"/>
        <w:rPr>
          <w:rFonts w:eastAsia="Times New Roman" w:cs="Segoe UI"/>
          <w:b/>
          <w:bCs/>
          <w:color w:val="000000"/>
          <w:sz w:val="24"/>
          <w:szCs w:val="24"/>
        </w:rPr>
      </w:pPr>
      <w:bookmarkStart w:id="16" w:name="ILnatl"/>
      <w:r w:rsidRPr="00751C19">
        <w:rPr>
          <w:rFonts w:eastAsia="Times New Roman" w:cs="Segoe UI"/>
          <w:b/>
          <w:bCs/>
          <w:i/>
          <w:iCs/>
          <w:color w:val="000000"/>
          <w:sz w:val="28"/>
          <w:szCs w:val="24"/>
        </w:rPr>
        <w:t>Federal Agencies and National Organizations</w:t>
      </w:r>
      <w:bookmarkEnd w:id="16"/>
      <w:r w:rsidRPr="00751C19">
        <w:rPr>
          <w:rFonts w:eastAsia="Times New Roman" w:cs="Segoe UI"/>
          <w:color w:val="000000"/>
          <w:sz w:val="28"/>
          <w:szCs w:val="24"/>
        </w:rPr>
        <w:br/>
      </w:r>
    </w:p>
    <w:p w:rsidR="006A5BE5" w:rsidRPr="0088680B" w:rsidRDefault="006A5BE5" w:rsidP="006A5BE5">
      <w:pPr>
        <w:spacing w:after="0" w:line="240" w:lineRule="auto"/>
        <w:rPr>
          <w:rFonts w:eastAsia="Times New Roman" w:cs="Segoe UI"/>
          <w:color w:val="000000"/>
          <w:sz w:val="24"/>
          <w:szCs w:val="24"/>
        </w:rPr>
      </w:pPr>
      <w:r w:rsidRPr="0088680B">
        <w:rPr>
          <w:rFonts w:eastAsia="Times New Roman" w:cs="Segoe UI"/>
          <w:b/>
          <w:bCs/>
          <w:color w:val="000000"/>
          <w:sz w:val="24"/>
          <w:szCs w:val="24"/>
        </w:rPr>
        <w:t>National Council on Independent Living (NCIL</w:t>
      </w:r>
      <w:proofErr w:type="gramStart"/>
      <w:r w:rsidRPr="0088680B">
        <w:rPr>
          <w:rFonts w:eastAsia="Times New Roman" w:cs="Segoe UI"/>
          <w:b/>
          <w:bCs/>
          <w:color w:val="000000"/>
          <w:sz w:val="24"/>
          <w:szCs w:val="24"/>
        </w:rPr>
        <w:t>)</w:t>
      </w:r>
      <w:proofErr w:type="gramEnd"/>
      <w:r w:rsidRPr="0088680B">
        <w:rPr>
          <w:rFonts w:eastAsia="Times New Roman" w:cs="Segoe UI"/>
          <w:b/>
          <w:bCs/>
          <w:color w:val="000000"/>
          <w:sz w:val="24"/>
          <w:szCs w:val="24"/>
        </w:rPr>
        <w:br/>
      </w:r>
      <w:r w:rsidRPr="0088680B">
        <w:rPr>
          <w:rFonts w:eastAsia="Times New Roman" w:cs="Segoe UI"/>
          <w:color w:val="000000"/>
          <w:sz w:val="24"/>
          <w:szCs w:val="24"/>
        </w:rPr>
        <w:t>This is a membership organization that advances independent living and the rights of people with disabilities through consumer-driven advocacy.</w:t>
      </w:r>
    </w:p>
    <w:p w:rsidR="006A5BE5" w:rsidRDefault="006A5BE5" w:rsidP="006A5BE5">
      <w:pPr>
        <w:spacing w:after="0" w:line="240" w:lineRule="auto"/>
        <w:ind w:left="720"/>
        <w:rPr>
          <w:rFonts w:eastAsia="Times New Roman" w:cs="Segoe UI"/>
          <w:b/>
          <w:bCs/>
          <w:color w:val="000000"/>
          <w:sz w:val="24"/>
          <w:szCs w:val="24"/>
        </w:rPr>
      </w:pPr>
    </w:p>
    <w:p w:rsidR="006A5BE5" w:rsidRPr="0088680B" w:rsidRDefault="006A5BE5" w:rsidP="006A5BE5">
      <w:pPr>
        <w:spacing w:after="0" w:line="240" w:lineRule="auto"/>
        <w:ind w:left="720"/>
        <w:rPr>
          <w:rFonts w:eastAsia="Times New Roman" w:cs="Segoe UI"/>
          <w:color w:val="000000"/>
          <w:sz w:val="24"/>
          <w:szCs w:val="24"/>
        </w:rPr>
      </w:pPr>
      <w:r w:rsidRPr="0088680B">
        <w:rPr>
          <w:rFonts w:eastAsia="Times New Roman" w:cs="Segoe UI"/>
          <w:b/>
          <w:bCs/>
          <w:color w:val="000000"/>
          <w:sz w:val="24"/>
          <w:szCs w:val="24"/>
        </w:rPr>
        <w:t xml:space="preserve">Address: </w:t>
      </w:r>
      <w:r w:rsidRPr="0088680B">
        <w:rPr>
          <w:rFonts w:eastAsia="Times New Roman" w:cs="Segoe UI"/>
          <w:color w:val="000000"/>
          <w:sz w:val="24"/>
          <w:szCs w:val="24"/>
        </w:rPr>
        <w:t>1710 Rhode Island Avenue Northwest / Fifth Floor Washington, D.C. 20036</w:t>
      </w:r>
      <w:r w:rsidRPr="0088680B">
        <w:rPr>
          <w:rFonts w:eastAsia="Times New Roman" w:cs="Segoe UI"/>
          <w:color w:val="000000"/>
          <w:sz w:val="24"/>
          <w:szCs w:val="24"/>
        </w:rPr>
        <w:br/>
      </w:r>
      <w:r w:rsidRPr="0088680B">
        <w:rPr>
          <w:rFonts w:eastAsia="Times New Roman" w:cs="Segoe UI"/>
          <w:b/>
          <w:bCs/>
          <w:color w:val="000000"/>
          <w:sz w:val="24"/>
          <w:szCs w:val="24"/>
        </w:rPr>
        <w:t xml:space="preserve">Phone: </w:t>
      </w:r>
      <w:r w:rsidRPr="0088680B">
        <w:rPr>
          <w:rFonts w:eastAsia="Times New Roman" w:cs="Segoe UI"/>
          <w:color w:val="000000"/>
          <w:sz w:val="24"/>
          <w:szCs w:val="24"/>
        </w:rPr>
        <w:t>202-207-0334;</w:t>
      </w:r>
      <w:r w:rsidRPr="0088680B">
        <w:rPr>
          <w:rFonts w:eastAsia="Times New Roman" w:cs="Segoe UI"/>
          <w:b/>
          <w:bCs/>
          <w:color w:val="000000"/>
          <w:sz w:val="24"/>
          <w:szCs w:val="24"/>
        </w:rPr>
        <w:t xml:space="preserve"> Fax: </w:t>
      </w:r>
      <w:r w:rsidRPr="0088680B">
        <w:rPr>
          <w:rFonts w:eastAsia="Times New Roman" w:cs="Segoe UI"/>
          <w:color w:val="000000"/>
          <w:sz w:val="24"/>
          <w:szCs w:val="24"/>
        </w:rPr>
        <w:t>202-207-0341;</w:t>
      </w:r>
      <w:r w:rsidRPr="0088680B">
        <w:rPr>
          <w:rFonts w:eastAsia="Times New Roman" w:cs="Segoe UI"/>
          <w:b/>
          <w:bCs/>
          <w:color w:val="000000"/>
          <w:sz w:val="24"/>
          <w:szCs w:val="24"/>
        </w:rPr>
        <w:t xml:space="preserve"> TTY: </w:t>
      </w:r>
      <w:r w:rsidRPr="0088680B">
        <w:rPr>
          <w:rFonts w:eastAsia="Times New Roman" w:cs="Segoe UI"/>
          <w:color w:val="000000"/>
          <w:sz w:val="24"/>
          <w:szCs w:val="24"/>
        </w:rPr>
        <w:t>202-207-0340;</w:t>
      </w:r>
      <w:r w:rsidRPr="0088680B">
        <w:rPr>
          <w:rFonts w:eastAsia="Times New Roman" w:cs="Segoe UI"/>
          <w:b/>
          <w:bCs/>
          <w:color w:val="000000"/>
          <w:sz w:val="24"/>
          <w:szCs w:val="24"/>
        </w:rPr>
        <w:t xml:space="preserve"> Toll Free: </w:t>
      </w:r>
      <w:r w:rsidRPr="0088680B">
        <w:rPr>
          <w:rFonts w:eastAsia="Times New Roman" w:cs="Segoe UI"/>
          <w:color w:val="000000"/>
          <w:sz w:val="24"/>
          <w:szCs w:val="24"/>
        </w:rPr>
        <w:t>877-525-3400</w:t>
      </w:r>
      <w:r w:rsidRPr="0088680B">
        <w:rPr>
          <w:rFonts w:eastAsia="Times New Roman" w:cs="Segoe UI"/>
          <w:b/>
          <w:bCs/>
          <w:color w:val="000000"/>
          <w:sz w:val="24"/>
          <w:szCs w:val="24"/>
        </w:rPr>
        <w:br/>
        <w:t>Website</w:t>
      </w:r>
      <w:r w:rsidRPr="0088680B">
        <w:rPr>
          <w:rFonts w:eastAsia="Times New Roman" w:cs="Segoe UI"/>
          <w:color w:val="000000"/>
          <w:sz w:val="24"/>
          <w:szCs w:val="24"/>
        </w:rPr>
        <w:t xml:space="preserve">: </w:t>
      </w:r>
      <w:hyperlink r:id="rId98" w:history="1">
        <w:r w:rsidRPr="0088680B">
          <w:rPr>
            <w:rFonts w:eastAsia="Times New Roman" w:cs="Segoe UI"/>
            <w:color w:val="0000FF"/>
            <w:sz w:val="24"/>
            <w:szCs w:val="24"/>
            <w:u w:val="single"/>
          </w:rPr>
          <w:t>http://www.ncil.org/</w:t>
        </w:r>
      </w:hyperlink>
      <w:r w:rsidRPr="0088680B">
        <w:rPr>
          <w:rFonts w:eastAsia="Times New Roman" w:cs="Segoe UI"/>
          <w:b/>
          <w:bCs/>
          <w:color w:val="000000"/>
          <w:sz w:val="24"/>
          <w:szCs w:val="24"/>
        </w:rPr>
        <w:t xml:space="preserve"> </w:t>
      </w:r>
    </w:p>
    <w:p w:rsidR="006A5BE5" w:rsidRDefault="006A5BE5" w:rsidP="006A5BE5">
      <w:pPr>
        <w:spacing w:after="0" w:line="240" w:lineRule="auto"/>
        <w:rPr>
          <w:rFonts w:eastAsia="Times New Roman" w:cs="Segoe UI"/>
          <w:b/>
          <w:bCs/>
          <w:color w:val="000000"/>
          <w:sz w:val="24"/>
          <w:szCs w:val="24"/>
        </w:rPr>
      </w:pPr>
    </w:p>
    <w:p w:rsidR="006A5BE5" w:rsidRPr="0088680B" w:rsidRDefault="006A5BE5" w:rsidP="006A5BE5">
      <w:pPr>
        <w:spacing w:after="0" w:line="240" w:lineRule="auto"/>
        <w:rPr>
          <w:rFonts w:eastAsia="Times New Roman" w:cs="Segoe UI"/>
          <w:color w:val="000000"/>
          <w:sz w:val="24"/>
          <w:szCs w:val="24"/>
        </w:rPr>
      </w:pPr>
      <w:r w:rsidRPr="0088680B">
        <w:rPr>
          <w:rFonts w:eastAsia="Times New Roman" w:cs="Segoe UI"/>
          <w:b/>
          <w:bCs/>
          <w:color w:val="000000"/>
          <w:sz w:val="24"/>
          <w:szCs w:val="24"/>
        </w:rPr>
        <w:t>Independent Living Research Utilization (ILRU</w:t>
      </w:r>
      <w:proofErr w:type="gramStart"/>
      <w:r w:rsidRPr="0088680B">
        <w:rPr>
          <w:rFonts w:eastAsia="Times New Roman" w:cs="Segoe UI"/>
          <w:b/>
          <w:bCs/>
          <w:color w:val="000000"/>
          <w:sz w:val="24"/>
          <w:szCs w:val="24"/>
        </w:rPr>
        <w:t>)</w:t>
      </w:r>
      <w:proofErr w:type="gramEnd"/>
      <w:r w:rsidRPr="0088680B">
        <w:rPr>
          <w:rFonts w:eastAsia="Times New Roman" w:cs="Segoe UI"/>
          <w:b/>
          <w:bCs/>
          <w:color w:val="000000"/>
          <w:sz w:val="24"/>
          <w:szCs w:val="24"/>
        </w:rPr>
        <w:br/>
      </w:r>
      <w:r w:rsidRPr="0088680B">
        <w:rPr>
          <w:rFonts w:eastAsia="Times New Roman" w:cs="Segoe UI"/>
          <w:color w:val="000000"/>
          <w:sz w:val="24"/>
          <w:szCs w:val="24"/>
        </w:rPr>
        <w:t xml:space="preserve">The ILRU (Independent Living Research Utilization) program is a national center for information, training, research, and technical assistance in independent living. Its goal is to expand the body of knowledge in independent living and to improve utilization of results of research programs and demonstration projects in this field. </w:t>
      </w:r>
    </w:p>
    <w:p w:rsidR="006A5BE5" w:rsidRDefault="006A5BE5" w:rsidP="006A5BE5">
      <w:pPr>
        <w:spacing w:after="0" w:line="240" w:lineRule="auto"/>
        <w:ind w:left="720"/>
        <w:rPr>
          <w:rFonts w:eastAsia="Times New Roman" w:cs="Segoe UI"/>
          <w:b/>
          <w:bCs/>
          <w:color w:val="000000"/>
          <w:sz w:val="24"/>
          <w:szCs w:val="24"/>
        </w:rPr>
      </w:pPr>
    </w:p>
    <w:p w:rsidR="006A5BE5" w:rsidRPr="0088680B" w:rsidRDefault="006A5BE5" w:rsidP="006A5BE5">
      <w:pPr>
        <w:spacing w:after="0" w:line="240" w:lineRule="auto"/>
        <w:ind w:left="720"/>
        <w:rPr>
          <w:rFonts w:eastAsia="Times New Roman" w:cs="Segoe UI"/>
          <w:color w:val="000000"/>
          <w:sz w:val="24"/>
          <w:szCs w:val="24"/>
        </w:rPr>
      </w:pPr>
      <w:r w:rsidRPr="0088680B">
        <w:rPr>
          <w:rFonts w:eastAsia="Times New Roman" w:cs="Segoe UI"/>
          <w:b/>
          <w:bCs/>
          <w:color w:val="000000"/>
          <w:sz w:val="24"/>
          <w:szCs w:val="24"/>
        </w:rPr>
        <w:t>Address</w:t>
      </w:r>
      <w:r w:rsidRPr="0088680B">
        <w:rPr>
          <w:rFonts w:eastAsia="Times New Roman" w:cs="Segoe UI"/>
          <w:color w:val="000000"/>
          <w:sz w:val="24"/>
          <w:szCs w:val="24"/>
        </w:rPr>
        <w:t>: 2323 S. Shepherd, Suite 1000, Houston, Texas 77019</w:t>
      </w:r>
      <w:r w:rsidRPr="0088680B">
        <w:rPr>
          <w:rFonts w:eastAsia="Times New Roman" w:cs="Segoe UI"/>
          <w:color w:val="000000"/>
          <w:sz w:val="24"/>
          <w:szCs w:val="24"/>
        </w:rPr>
        <w:br/>
      </w:r>
      <w:r w:rsidRPr="0088680B">
        <w:rPr>
          <w:rFonts w:eastAsia="Times New Roman" w:cs="Segoe UI"/>
          <w:b/>
          <w:bCs/>
          <w:color w:val="000000"/>
          <w:sz w:val="24"/>
          <w:szCs w:val="24"/>
        </w:rPr>
        <w:t>Phone</w:t>
      </w:r>
      <w:r w:rsidRPr="0088680B">
        <w:rPr>
          <w:rFonts w:eastAsia="Times New Roman" w:cs="Segoe UI"/>
          <w:color w:val="000000"/>
          <w:sz w:val="24"/>
          <w:szCs w:val="24"/>
        </w:rPr>
        <w:t xml:space="preserve">: (713) 520-0232 (Voice/TTY); </w:t>
      </w:r>
      <w:r w:rsidRPr="0088680B">
        <w:rPr>
          <w:rFonts w:eastAsia="Times New Roman" w:cs="Segoe UI"/>
          <w:b/>
          <w:bCs/>
          <w:color w:val="000000"/>
          <w:sz w:val="24"/>
          <w:szCs w:val="24"/>
        </w:rPr>
        <w:t>Fax</w:t>
      </w:r>
      <w:r w:rsidRPr="0088680B">
        <w:rPr>
          <w:rFonts w:eastAsia="Times New Roman" w:cs="Segoe UI"/>
          <w:color w:val="000000"/>
          <w:sz w:val="24"/>
          <w:szCs w:val="24"/>
        </w:rPr>
        <w:t>: (713) 520-5785</w:t>
      </w:r>
      <w:r w:rsidRPr="0088680B">
        <w:rPr>
          <w:rFonts w:eastAsia="Times New Roman" w:cs="Segoe UI"/>
          <w:color w:val="000000"/>
          <w:sz w:val="24"/>
          <w:szCs w:val="24"/>
        </w:rPr>
        <w:br/>
      </w:r>
      <w:r w:rsidRPr="0088680B">
        <w:rPr>
          <w:rFonts w:eastAsia="Times New Roman" w:cs="Segoe UI"/>
          <w:b/>
          <w:bCs/>
          <w:color w:val="000000"/>
          <w:sz w:val="24"/>
          <w:szCs w:val="24"/>
        </w:rPr>
        <w:t>E-mail</w:t>
      </w:r>
      <w:r w:rsidRPr="0088680B">
        <w:rPr>
          <w:rFonts w:eastAsia="Times New Roman" w:cs="Segoe UI"/>
          <w:color w:val="000000"/>
          <w:sz w:val="24"/>
          <w:szCs w:val="24"/>
        </w:rPr>
        <w:t xml:space="preserve">: </w:t>
      </w:r>
      <w:hyperlink r:id="rId99" w:history="1">
        <w:r w:rsidRPr="0088680B">
          <w:rPr>
            <w:rFonts w:eastAsia="Times New Roman" w:cs="Segoe UI"/>
            <w:color w:val="0000FF"/>
            <w:sz w:val="24"/>
            <w:szCs w:val="24"/>
            <w:u w:val="single"/>
          </w:rPr>
          <w:t>ilru@ilru.org</w:t>
        </w:r>
      </w:hyperlink>
      <w:r w:rsidRPr="0088680B">
        <w:rPr>
          <w:rFonts w:eastAsia="Times New Roman" w:cs="Segoe UI"/>
          <w:color w:val="000000"/>
          <w:sz w:val="24"/>
          <w:szCs w:val="24"/>
        </w:rPr>
        <w:br/>
      </w:r>
      <w:r w:rsidRPr="0088680B">
        <w:rPr>
          <w:rFonts w:eastAsia="Times New Roman" w:cs="Segoe UI"/>
          <w:b/>
          <w:bCs/>
          <w:color w:val="000000"/>
          <w:sz w:val="24"/>
          <w:szCs w:val="24"/>
        </w:rPr>
        <w:t>Website</w:t>
      </w:r>
      <w:r w:rsidRPr="0088680B">
        <w:rPr>
          <w:rFonts w:eastAsia="Times New Roman" w:cs="Segoe UI"/>
          <w:color w:val="000000"/>
          <w:sz w:val="24"/>
          <w:szCs w:val="24"/>
        </w:rPr>
        <w:t xml:space="preserve">: </w:t>
      </w:r>
      <w:hyperlink r:id="rId100" w:history="1">
        <w:r w:rsidRPr="0088680B">
          <w:rPr>
            <w:rFonts w:eastAsia="Times New Roman" w:cs="Segoe UI"/>
            <w:color w:val="0000FF"/>
            <w:sz w:val="24"/>
            <w:szCs w:val="24"/>
            <w:u w:val="single"/>
          </w:rPr>
          <w:t>http://www.ilru.org</w:t>
        </w:r>
      </w:hyperlink>
    </w:p>
    <w:p w:rsidR="006A5BE5" w:rsidRDefault="006A5BE5" w:rsidP="006A5BE5">
      <w:pPr>
        <w:spacing w:after="0" w:line="240" w:lineRule="auto"/>
        <w:rPr>
          <w:rFonts w:eastAsia="Times New Roman" w:cs="Segoe UI"/>
          <w:b/>
          <w:bCs/>
          <w:color w:val="000000"/>
          <w:sz w:val="24"/>
          <w:szCs w:val="24"/>
        </w:rPr>
      </w:pPr>
    </w:p>
    <w:p w:rsidR="006A5BE5" w:rsidRPr="0088680B" w:rsidRDefault="006A5BE5" w:rsidP="006A5BE5">
      <w:pPr>
        <w:spacing w:after="0" w:line="240" w:lineRule="auto"/>
        <w:rPr>
          <w:rFonts w:eastAsia="Times New Roman" w:cs="Segoe UI"/>
          <w:color w:val="000000"/>
          <w:sz w:val="24"/>
          <w:szCs w:val="24"/>
        </w:rPr>
      </w:pPr>
      <w:r w:rsidRPr="0088680B">
        <w:rPr>
          <w:rFonts w:eastAsia="Times New Roman" w:cs="Segoe UI"/>
          <w:b/>
          <w:bCs/>
          <w:color w:val="000000"/>
          <w:sz w:val="24"/>
          <w:szCs w:val="24"/>
        </w:rPr>
        <w:t>State Independent Living Services, IL State Grants</w:t>
      </w:r>
      <w:r w:rsidRPr="0088680B">
        <w:rPr>
          <w:rFonts w:eastAsia="Times New Roman" w:cs="Segoe UI"/>
          <w:color w:val="000000"/>
          <w:sz w:val="24"/>
          <w:szCs w:val="24"/>
        </w:rPr>
        <w:t xml:space="preserve"> </w:t>
      </w:r>
      <w:r w:rsidRPr="0088680B">
        <w:rPr>
          <w:rFonts w:eastAsia="Times New Roman" w:cs="Segoe UI"/>
          <w:b/>
          <w:bCs/>
          <w:color w:val="000000"/>
          <w:sz w:val="24"/>
          <w:szCs w:val="24"/>
        </w:rPr>
        <w:t>from Rehabilitation Services Administration (RSA), Office of Special Education and Rehabilitative Service (OSERS), U.S. Department of Education</w:t>
      </w:r>
      <w:r w:rsidRPr="0088680B">
        <w:rPr>
          <w:rFonts w:eastAsia="Times New Roman" w:cs="Segoe UI"/>
          <w:b/>
          <w:bCs/>
          <w:color w:val="000000"/>
          <w:sz w:val="24"/>
          <w:szCs w:val="24"/>
        </w:rPr>
        <w:br/>
      </w:r>
      <w:r w:rsidRPr="0088680B">
        <w:rPr>
          <w:rFonts w:eastAsia="Times New Roman" w:cs="Segoe UI"/>
          <w:color w:val="000000"/>
          <w:sz w:val="24"/>
          <w:szCs w:val="24"/>
        </w:rPr>
        <w:t>This program supports state centers and councils that provide independent living services, directly or through grant or contract, and demonstrate ways to expand and improve them.</w:t>
      </w:r>
    </w:p>
    <w:p w:rsidR="006A5BE5" w:rsidRDefault="006A5BE5" w:rsidP="006A5BE5">
      <w:pPr>
        <w:spacing w:after="0" w:line="240" w:lineRule="auto"/>
        <w:ind w:firstLine="720"/>
        <w:rPr>
          <w:rFonts w:eastAsia="Times New Roman" w:cs="Segoe UI"/>
          <w:b/>
          <w:bCs/>
          <w:color w:val="000000"/>
          <w:sz w:val="24"/>
          <w:szCs w:val="24"/>
        </w:rPr>
      </w:pPr>
    </w:p>
    <w:p w:rsidR="006A5BE5" w:rsidRPr="00751C19" w:rsidRDefault="006A5BE5" w:rsidP="006A5BE5">
      <w:pPr>
        <w:spacing w:after="0" w:line="240" w:lineRule="auto"/>
        <w:ind w:firstLine="720"/>
        <w:rPr>
          <w:rFonts w:eastAsia="Times New Roman" w:cs="Segoe UI"/>
          <w:color w:val="000000"/>
          <w:sz w:val="24"/>
          <w:szCs w:val="24"/>
        </w:rPr>
      </w:pPr>
      <w:r w:rsidRPr="0088680B">
        <w:rPr>
          <w:rFonts w:eastAsia="Times New Roman" w:cs="Segoe UI"/>
          <w:b/>
          <w:bCs/>
          <w:color w:val="000000"/>
          <w:sz w:val="24"/>
          <w:szCs w:val="24"/>
        </w:rPr>
        <w:t>Website</w:t>
      </w:r>
      <w:r w:rsidRPr="0088680B">
        <w:rPr>
          <w:rFonts w:eastAsia="Times New Roman" w:cs="Segoe UI"/>
          <w:color w:val="000000"/>
          <w:sz w:val="24"/>
          <w:szCs w:val="24"/>
        </w:rPr>
        <w:t xml:space="preserve">: </w:t>
      </w:r>
      <w:hyperlink r:id="rId101" w:history="1">
        <w:r w:rsidRPr="0088680B">
          <w:rPr>
            <w:rFonts w:eastAsia="Times New Roman" w:cs="Segoe UI"/>
            <w:color w:val="0000FF"/>
            <w:sz w:val="24"/>
            <w:szCs w:val="24"/>
            <w:u w:val="single"/>
          </w:rPr>
          <w:t>http://www2.ed.gov/programs/rsailstate/index.html</w:t>
        </w:r>
      </w:hyperlink>
    </w:p>
    <w:p w:rsidR="006A5BE5" w:rsidRDefault="006A5BE5" w:rsidP="006A5BE5">
      <w:pPr>
        <w:spacing w:after="0" w:line="240" w:lineRule="auto"/>
        <w:rPr>
          <w:rFonts w:eastAsia="Times New Roman" w:cs="Segoe UI"/>
          <w:b/>
          <w:bCs/>
          <w:color w:val="000000"/>
          <w:sz w:val="24"/>
          <w:szCs w:val="24"/>
        </w:rPr>
      </w:pPr>
    </w:p>
    <w:p w:rsidR="006A5BE5" w:rsidRPr="002578F9" w:rsidRDefault="006A5BE5" w:rsidP="002578F9">
      <w:pPr>
        <w:spacing w:after="0" w:line="240" w:lineRule="auto"/>
        <w:rPr>
          <w:rFonts w:eastAsia="Times New Roman" w:cs="Segoe UI"/>
          <w:color w:val="000000"/>
          <w:sz w:val="24"/>
          <w:szCs w:val="24"/>
        </w:rPr>
      </w:pPr>
      <w:r w:rsidRPr="0088680B">
        <w:rPr>
          <w:rFonts w:eastAsia="Times New Roman" w:cs="Segoe UI"/>
          <w:b/>
          <w:bCs/>
          <w:color w:val="000000"/>
          <w:sz w:val="24"/>
          <w:szCs w:val="24"/>
        </w:rPr>
        <w:t>Administration on Community Living</w:t>
      </w:r>
      <w:r w:rsidRPr="0088680B">
        <w:rPr>
          <w:rFonts w:eastAsia="Times New Roman" w:cs="Segoe UI"/>
          <w:color w:val="000000"/>
          <w:sz w:val="24"/>
          <w:szCs w:val="24"/>
        </w:rPr>
        <w:t xml:space="preserve"> </w:t>
      </w:r>
      <w:r w:rsidRPr="0088680B">
        <w:rPr>
          <w:rFonts w:eastAsia="Times New Roman" w:cs="Segoe UI"/>
          <w:b/>
          <w:bCs/>
          <w:color w:val="000000"/>
          <w:sz w:val="24"/>
          <w:szCs w:val="24"/>
        </w:rPr>
        <w:t>at DHHS</w:t>
      </w:r>
      <w:r w:rsidRPr="0088680B">
        <w:rPr>
          <w:rFonts w:eastAsia="Times New Roman" w:cs="Segoe UI"/>
          <w:color w:val="000000"/>
          <w:sz w:val="24"/>
          <w:szCs w:val="24"/>
        </w:rPr>
        <w:br/>
        <w:t>The goal of this new agency is to increase access to community supports and full participation, while focusing attention and resources on the unique needs of older Americans and people with disabilities.</w:t>
      </w:r>
    </w:p>
    <w:p w:rsidR="006A5BE5" w:rsidRPr="0088680B" w:rsidRDefault="006A5BE5" w:rsidP="006A5BE5">
      <w:pPr>
        <w:spacing w:after="0" w:line="240" w:lineRule="auto"/>
        <w:ind w:left="720"/>
        <w:rPr>
          <w:rFonts w:eastAsia="Times New Roman" w:cs="Segoe UI"/>
          <w:color w:val="000000"/>
          <w:sz w:val="24"/>
          <w:szCs w:val="24"/>
        </w:rPr>
      </w:pPr>
      <w:r w:rsidRPr="0088680B">
        <w:rPr>
          <w:rFonts w:eastAsia="Times New Roman" w:cs="Segoe UI"/>
          <w:b/>
          <w:bCs/>
          <w:color w:val="000000"/>
          <w:sz w:val="24"/>
          <w:szCs w:val="24"/>
        </w:rPr>
        <w:t xml:space="preserve">Address: </w:t>
      </w:r>
      <w:r w:rsidRPr="0088680B">
        <w:rPr>
          <w:rFonts w:eastAsia="Times New Roman" w:cs="Segoe UI"/>
          <w:color w:val="000000"/>
          <w:sz w:val="24"/>
          <w:szCs w:val="24"/>
        </w:rPr>
        <w:t>U.S. Department of Health &amp; Human Services, 200 Independence Avenue, S.W., Washington, D.C. 20201</w:t>
      </w:r>
      <w:r w:rsidRPr="0088680B">
        <w:rPr>
          <w:rFonts w:eastAsia="Times New Roman" w:cs="Segoe UI"/>
          <w:color w:val="000000"/>
          <w:sz w:val="24"/>
          <w:szCs w:val="24"/>
        </w:rPr>
        <w:br/>
      </w:r>
      <w:r w:rsidRPr="0088680B">
        <w:rPr>
          <w:rFonts w:eastAsia="Times New Roman" w:cs="Segoe UI"/>
          <w:b/>
          <w:bCs/>
          <w:color w:val="000000"/>
          <w:sz w:val="24"/>
          <w:szCs w:val="24"/>
        </w:rPr>
        <w:t>Website</w:t>
      </w:r>
      <w:r w:rsidRPr="0088680B">
        <w:rPr>
          <w:rFonts w:eastAsia="Times New Roman" w:cs="Segoe UI"/>
          <w:color w:val="000000"/>
          <w:sz w:val="24"/>
          <w:szCs w:val="24"/>
        </w:rPr>
        <w:t xml:space="preserve">: </w:t>
      </w:r>
      <w:hyperlink r:id="rId102" w:history="1">
        <w:r w:rsidRPr="0088680B">
          <w:rPr>
            <w:rFonts w:eastAsia="Times New Roman" w:cs="Segoe UI"/>
            <w:color w:val="0000FF"/>
            <w:sz w:val="24"/>
            <w:szCs w:val="24"/>
            <w:u w:val="single"/>
          </w:rPr>
          <w:t>http://www.hhs.gov/acl/index.html</w:t>
        </w:r>
      </w:hyperlink>
      <w:r w:rsidRPr="0088680B">
        <w:rPr>
          <w:rFonts w:eastAsia="Times New Roman" w:cs="Segoe UI"/>
          <w:color w:val="000000"/>
          <w:sz w:val="24"/>
          <w:szCs w:val="24"/>
        </w:rPr>
        <w:t xml:space="preserve"> </w:t>
      </w:r>
    </w:p>
    <w:p w:rsidR="006A5BE5" w:rsidRDefault="006A5BE5" w:rsidP="006A5BE5">
      <w:pPr>
        <w:spacing w:after="0" w:line="240" w:lineRule="auto"/>
        <w:rPr>
          <w:rFonts w:eastAsia="Times New Roman" w:cs="Segoe UI"/>
          <w:b/>
          <w:bCs/>
          <w:color w:val="000000"/>
          <w:sz w:val="24"/>
          <w:szCs w:val="24"/>
        </w:rPr>
      </w:pPr>
    </w:p>
    <w:p w:rsidR="006A5BE5" w:rsidRPr="0088680B" w:rsidRDefault="006A5BE5" w:rsidP="006A5BE5">
      <w:pPr>
        <w:spacing w:after="0" w:line="240" w:lineRule="auto"/>
        <w:rPr>
          <w:rFonts w:eastAsia="Times New Roman" w:cs="Segoe UI"/>
          <w:color w:val="000000"/>
          <w:sz w:val="24"/>
          <w:szCs w:val="24"/>
        </w:rPr>
      </w:pPr>
      <w:r w:rsidRPr="0088680B">
        <w:rPr>
          <w:rFonts w:eastAsia="Times New Roman" w:cs="Segoe UI"/>
          <w:b/>
          <w:bCs/>
          <w:color w:val="000000"/>
          <w:sz w:val="24"/>
          <w:szCs w:val="24"/>
        </w:rPr>
        <w:t xml:space="preserve">Association of Programs for Rural Independent Living (APRIL) </w:t>
      </w:r>
      <w:r w:rsidRPr="0088680B">
        <w:rPr>
          <w:rFonts w:eastAsia="Times New Roman" w:cs="Segoe UI"/>
          <w:b/>
          <w:bCs/>
          <w:color w:val="000000"/>
          <w:sz w:val="24"/>
          <w:szCs w:val="24"/>
        </w:rPr>
        <w:br/>
      </w:r>
      <w:r w:rsidRPr="0088680B">
        <w:rPr>
          <w:rFonts w:eastAsia="Times New Roman" w:cs="Segoe UI"/>
          <w:color w:val="000000"/>
          <w:sz w:val="24"/>
          <w:szCs w:val="24"/>
        </w:rPr>
        <w:t>APRIL is a national grass roots, consumer controlled, nonprofit membership organization consisting of centers for independent living, their satellites and branch offices, statewide independent living councils, other organizations and individuals concerned with the independent living issues of people with disabilities living in rural America.</w:t>
      </w:r>
    </w:p>
    <w:p w:rsidR="006A5BE5" w:rsidRDefault="006A5BE5" w:rsidP="006A5BE5">
      <w:pPr>
        <w:spacing w:after="0" w:line="240" w:lineRule="auto"/>
        <w:ind w:left="720"/>
        <w:rPr>
          <w:rFonts w:eastAsia="Times New Roman" w:cs="Segoe UI"/>
          <w:b/>
          <w:bCs/>
          <w:color w:val="000000"/>
          <w:sz w:val="24"/>
          <w:szCs w:val="24"/>
        </w:rPr>
      </w:pPr>
    </w:p>
    <w:p w:rsidR="006A5BE5" w:rsidRPr="0088680B" w:rsidRDefault="006A5BE5" w:rsidP="006A5BE5">
      <w:pPr>
        <w:spacing w:after="0" w:line="240" w:lineRule="auto"/>
        <w:ind w:left="720"/>
        <w:rPr>
          <w:rFonts w:eastAsia="Times New Roman" w:cs="Segoe UI"/>
          <w:color w:val="000000"/>
          <w:sz w:val="24"/>
          <w:szCs w:val="24"/>
        </w:rPr>
      </w:pPr>
      <w:r w:rsidRPr="0088680B">
        <w:rPr>
          <w:rFonts w:eastAsia="Times New Roman" w:cs="Segoe UI"/>
          <w:b/>
          <w:bCs/>
          <w:color w:val="000000"/>
          <w:sz w:val="24"/>
          <w:szCs w:val="24"/>
        </w:rPr>
        <w:t>Address</w:t>
      </w:r>
      <w:r w:rsidRPr="0088680B">
        <w:rPr>
          <w:rFonts w:eastAsia="Times New Roman" w:cs="Segoe UI"/>
          <w:color w:val="000000"/>
          <w:sz w:val="24"/>
          <w:szCs w:val="24"/>
        </w:rPr>
        <w:t>: 2001 Pershing Circle, Suite 200, North Little Rock, AR 72114    </w:t>
      </w:r>
      <w:r w:rsidRPr="0088680B">
        <w:rPr>
          <w:rFonts w:eastAsia="Times New Roman" w:cs="Segoe UI"/>
          <w:color w:val="000000"/>
          <w:sz w:val="24"/>
          <w:szCs w:val="24"/>
        </w:rPr>
        <w:br/>
      </w:r>
      <w:r w:rsidRPr="0088680B">
        <w:rPr>
          <w:rFonts w:eastAsia="Times New Roman" w:cs="Segoe UI"/>
          <w:b/>
          <w:bCs/>
          <w:color w:val="000000"/>
          <w:sz w:val="24"/>
          <w:szCs w:val="24"/>
        </w:rPr>
        <w:t>Phone</w:t>
      </w:r>
      <w:r w:rsidRPr="0088680B">
        <w:rPr>
          <w:rFonts w:eastAsia="Times New Roman" w:cs="Segoe UI"/>
          <w:color w:val="000000"/>
          <w:sz w:val="24"/>
          <w:szCs w:val="24"/>
        </w:rPr>
        <w:t xml:space="preserve">: (501) 753-3400; </w:t>
      </w:r>
      <w:r w:rsidRPr="0088680B">
        <w:rPr>
          <w:rFonts w:eastAsia="Times New Roman" w:cs="Segoe UI"/>
          <w:b/>
          <w:bCs/>
          <w:color w:val="000000"/>
          <w:sz w:val="24"/>
          <w:szCs w:val="24"/>
        </w:rPr>
        <w:t>Fax</w:t>
      </w:r>
      <w:r w:rsidRPr="0088680B">
        <w:rPr>
          <w:rFonts w:eastAsia="Times New Roman" w:cs="Segoe UI"/>
          <w:color w:val="000000"/>
          <w:sz w:val="24"/>
          <w:szCs w:val="24"/>
        </w:rPr>
        <w:t>: (501) 753-3406</w:t>
      </w:r>
      <w:r w:rsidRPr="0088680B">
        <w:rPr>
          <w:rFonts w:eastAsia="Times New Roman" w:cs="Segoe UI"/>
          <w:color w:val="000000"/>
          <w:sz w:val="24"/>
          <w:szCs w:val="24"/>
        </w:rPr>
        <w:br/>
      </w:r>
      <w:r w:rsidRPr="0088680B">
        <w:rPr>
          <w:rFonts w:eastAsia="Times New Roman" w:cs="Segoe UI"/>
          <w:b/>
          <w:bCs/>
          <w:color w:val="000000"/>
          <w:sz w:val="24"/>
          <w:szCs w:val="24"/>
        </w:rPr>
        <w:t>Website</w:t>
      </w:r>
      <w:r w:rsidRPr="0088680B">
        <w:rPr>
          <w:rFonts w:eastAsia="Times New Roman" w:cs="Segoe UI"/>
          <w:color w:val="000000"/>
          <w:sz w:val="24"/>
          <w:szCs w:val="24"/>
        </w:rPr>
        <w:t xml:space="preserve">: </w:t>
      </w:r>
      <w:hyperlink r:id="rId103" w:history="1">
        <w:r w:rsidRPr="0088680B">
          <w:rPr>
            <w:rFonts w:eastAsia="Times New Roman" w:cs="Segoe UI"/>
            <w:color w:val="0000FF"/>
            <w:sz w:val="24"/>
            <w:szCs w:val="24"/>
            <w:u w:val="single"/>
          </w:rPr>
          <w:t>http://www.april-rural.org</w:t>
        </w:r>
      </w:hyperlink>
    </w:p>
    <w:p w:rsidR="006A5BE5" w:rsidRDefault="006A5BE5" w:rsidP="006A5BE5">
      <w:pPr>
        <w:spacing w:after="0" w:line="240" w:lineRule="auto"/>
        <w:rPr>
          <w:rFonts w:eastAsia="Times New Roman" w:cs="Segoe UI"/>
          <w:b/>
          <w:bCs/>
          <w:color w:val="000000"/>
          <w:sz w:val="24"/>
          <w:szCs w:val="24"/>
        </w:rPr>
      </w:pPr>
    </w:p>
    <w:p w:rsidR="006A5BE5" w:rsidRPr="0088680B" w:rsidRDefault="006A5BE5" w:rsidP="006A5BE5">
      <w:pPr>
        <w:spacing w:after="0" w:line="240" w:lineRule="auto"/>
        <w:rPr>
          <w:rFonts w:eastAsia="Times New Roman" w:cs="Segoe UI"/>
          <w:color w:val="000000"/>
          <w:sz w:val="24"/>
          <w:szCs w:val="24"/>
        </w:rPr>
      </w:pPr>
      <w:r w:rsidRPr="0088680B">
        <w:rPr>
          <w:rFonts w:eastAsia="Times New Roman" w:cs="Segoe UI"/>
          <w:b/>
          <w:bCs/>
          <w:color w:val="000000"/>
          <w:sz w:val="24"/>
          <w:szCs w:val="24"/>
        </w:rPr>
        <w:t>National Organization to End the Waitlists (NOEWAIT</w:t>
      </w:r>
      <w:proofErr w:type="gramStart"/>
      <w:r w:rsidRPr="0088680B">
        <w:rPr>
          <w:rFonts w:eastAsia="Times New Roman" w:cs="Segoe UI"/>
          <w:b/>
          <w:bCs/>
          <w:color w:val="000000"/>
          <w:sz w:val="24"/>
          <w:szCs w:val="24"/>
        </w:rPr>
        <w:t>)</w:t>
      </w:r>
      <w:proofErr w:type="gramEnd"/>
      <w:r w:rsidRPr="0088680B">
        <w:rPr>
          <w:rFonts w:eastAsia="Times New Roman" w:cs="Segoe UI"/>
          <w:b/>
          <w:bCs/>
          <w:color w:val="000000"/>
          <w:sz w:val="24"/>
          <w:szCs w:val="24"/>
        </w:rPr>
        <w:br/>
      </w:r>
      <w:r w:rsidRPr="0088680B">
        <w:rPr>
          <w:rFonts w:eastAsia="Times New Roman" w:cs="Segoe UI"/>
          <w:color w:val="000000"/>
          <w:sz w:val="24"/>
          <w:szCs w:val="24"/>
        </w:rPr>
        <w:t>NOEWAIT is a grass-root, national, social justice movement organized to ensure full opportunity, choices, freedom, and self-determination for people with intellectual and developmental disabilities in every community by eliminating wait lists for services in every state.</w:t>
      </w:r>
    </w:p>
    <w:p w:rsidR="006A5BE5" w:rsidRDefault="006A5BE5" w:rsidP="006A5BE5">
      <w:pPr>
        <w:spacing w:after="0" w:line="240" w:lineRule="auto"/>
        <w:ind w:firstLine="720"/>
        <w:rPr>
          <w:rFonts w:eastAsia="Times New Roman" w:cs="Segoe UI"/>
          <w:b/>
          <w:bCs/>
          <w:color w:val="000000"/>
          <w:sz w:val="24"/>
          <w:szCs w:val="24"/>
        </w:rPr>
      </w:pPr>
    </w:p>
    <w:p w:rsidR="006A5BE5" w:rsidRPr="0088680B" w:rsidRDefault="006A5BE5" w:rsidP="006A5BE5">
      <w:pPr>
        <w:spacing w:after="0" w:line="240" w:lineRule="auto"/>
        <w:ind w:firstLine="720"/>
        <w:rPr>
          <w:rFonts w:eastAsia="Times New Roman" w:cs="Segoe UI"/>
          <w:color w:val="000000"/>
          <w:sz w:val="24"/>
          <w:szCs w:val="24"/>
        </w:rPr>
      </w:pPr>
      <w:r w:rsidRPr="0088680B">
        <w:rPr>
          <w:rFonts w:eastAsia="Times New Roman" w:cs="Segoe UI"/>
          <w:b/>
          <w:bCs/>
          <w:color w:val="000000"/>
          <w:sz w:val="24"/>
          <w:szCs w:val="24"/>
        </w:rPr>
        <w:t>Website</w:t>
      </w:r>
      <w:r w:rsidRPr="0088680B">
        <w:rPr>
          <w:rFonts w:eastAsia="Times New Roman" w:cs="Segoe UI"/>
          <w:color w:val="000000"/>
          <w:sz w:val="24"/>
          <w:szCs w:val="24"/>
        </w:rPr>
        <w:t xml:space="preserve">: </w:t>
      </w:r>
      <w:hyperlink r:id="rId104" w:history="1">
        <w:r w:rsidRPr="0088680B">
          <w:rPr>
            <w:rFonts w:eastAsia="Times New Roman" w:cs="Segoe UI"/>
            <w:color w:val="0000FF"/>
            <w:sz w:val="24"/>
            <w:szCs w:val="24"/>
            <w:u w:val="single"/>
          </w:rPr>
          <w:t>http://www.noewait.net/</w:t>
        </w:r>
      </w:hyperlink>
      <w:r w:rsidRPr="0088680B">
        <w:rPr>
          <w:rFonts w:eastAsia="Times New Roman" w:cs="Segoe UI"/>
          <w:color w:val="000000"/>
          <w:sz w:val="24"/>
          <w:szCs w:val="24"/>
        </w:rPr>
        <w:t xml:space="preserve"> </w:t>
      </w:r>
    </w:p>
    <w:p w:rsidR="006A5BE5" w:rsidRDefault="006A5BE5" w:rsidP="006A5BE5">
      <w:pPr>
        <w:spacing w:after="0" w:line="240" w:lineRule="auto"/>
        <w:rPr>
          <w:rFonts w:eastAsia="Times New Roman" w:cs="Segoe UI"/>
          <w:b/>
          <w:bCs/>
          <w:color w:val="000000"/>
          <w:sz w:val="24"/>
          <w:szCs w:val="24"/>
        </w:rPr>
      </w:pPr>
    </w:p>
    <w:p w:rsidR="006A5BE5" w:rsidRPr="0088680B" w:rsidRDefault="006A5BE5" w:rsidP="006A5BE5">
      <w:pPr>
        <w:spacing w:after="0" w:line="240" w:lineRule="auto"/>
        <w:rPr>
          <w:rFonts w:eastAsia="Times New Roman" w:cs="Segoe UI"/>
          <w:color w:val="000000"/>
          <w:sz w:val="24"/>
          <w:szCs w:val="24"/>
        </w:rPr>
      </w:pPr>
      <w:r w:rsidRPr="0088680B">
        <w:rPr>
          <w:rFonts w:eastAsia="Times New Roman" w:cs="Segoe UI"/>
          <w:b/>
          <w:bCs/>
          <w:color w:val="000000"/>
          <w:sz w:val="24"/>
          <w:szCs w:val="24"/>
        </w:rPr>
        <w:t>Consumer Consortium on Assisted Living (CCAL)</w:t>
      </w:r>
      <w:r w:rsidRPr="0088680B">
        <w:rPr>
          <w:rFonts w:eastAsia="Times New Roman" w:cs="Segoe UI"/>
          <w:b/>
          <w:bCs/>
          <w:color w:val="000000"/>
          <w:sz w:val="24"/>
          <w:szCs w:val="24"/>
        </w:rPr>
        <w:br/>
      </w:r>
      <w:r w:rsidRPr="0088680B">
        <w:rPr>
          <w:rFonts w:eastAsia="Times New Roman" w:cs="Segoe UI"/>
          <w:color w:val="000000"/>
          <w:sz w:val="24"/>
          <w:szCs w:val="24"/>
        </w:rPr>
        <w:t>This is a national nonprofit consumer-based organization nationwide focused on the needs, rights and protection of assisted living consumers, their caregivers and loved ones.</w:t>
      </w:r>
    </w:p>
    <w:p w:rsidR="006A5BE5" w:rsidRPr="0088680B" w:rsidRDefault="006A5BE5" w:rsidP="006A5BE5">
      <w:pPr>
        <w:spacing w:after="0" w:line="240" w:lineRule="auto"/>
        <w:ind w:left="720"/>
        <w:rPr>
          <w:rFonts w:eastAsia="Times New Roman" w:cs="Segoe UI"/>
          <w:color w:val="000000"/>
          <w:sz w:val="24"/>
          <w:szCs w:val="24"/>
        </w:rPr>
      </w:pPr>
      <w:r w:rsidRPr="0088680B">
        <w:rPr>
          <w:rFonts w:eastAsia="Times New Roman" w:cs="Segoe UI"/>
          <w:b/>
          <w:bCs/>
          <w:color w:val="000000"/>
          <w:sz w:val="24"/>
          <w:szCs w:val="24"/>
        </w:rPr>
        <w:t>Address</w:t>
      </w:r>
      <w:r w:rsidRPr="0088680B">
        <w:rPr>
          <w:rFonts w:eastAsia="Times New Roman" w:cs="Segoe UI"/>
          <w:color w:val="000000"/>
          <w:sz w:val="24"/>
          <w:szCs w:val="24"/>
        </w:rPr>
        <w:t>: 2342 Oak Street, Falls Church, VA 22046</w:t>
      </w:r>
      <w:r w:rsidRPr="0088680B">
        <w:rPr>
          <w:rFonts w:eastAsia="Times New Roman" w:cs="Segoe UI"/>
          <w:color w:val="000000"/>
          <w:sz w:val="24"/>
          <w:szCs w:val="24"/>
        </w:rPr>
        <w:br/>
      </w:r>
      <w:r w:rsidRPr="0088680B">
        <w:rPr>
          <w:rFonts w:eastAsia="Times New Roman" w:cs="Segoe UI"/>
          <w:b/>
          <w:bCs/>
          <w:color w:val="000000"/>
          <w:sz w:val="24"/>
          <w:szCs w:val="24"/>
        </w:rPr>
        <w:t>E-mail</w:t>
      </w:r>
      <w:r w:rsidRPr="0088680B">
        <w:rPr>
          <w:rFonts w:eastAsia="Times New Roman" w:cs="Segoe UI"/>
          <w:color w:val="000000"/>
          <w:sz w:val="24"/>
          <w:szCs w:val="24"/>
        </w:rPr>
        <w:t xml:space="preserve">: </w:t>
      </w:r>
      <w:hyperlink r:id="rId105" w:history="1">
        <w:r w:rsidR="00A656D6" w:rsidRPr="0090260B">
          <w:rPr>
            <w:rStyle w:val="Hyperlink"/>
            <w:rFonts w:eastAsia="Times New Roman" w:cs="Segoe UI"/>
            <w:sz w:val="24"/>
            <w:szCs w:val="24"/>
          </w:rPr>
          <w:t>info@ccal.org</w:t>
        </w:r>
      </w:hyperlink>
      <w:r w:rsidRPr="0088680B">
        <w:rPr>
          <w:rFonts w:eastAsia="Times New Roman" w:cs="Segoe UI"/>
          <w:b/>
          <w:bCs/>
          <w:color w:val="000000"/>
          <w:sz w:val="24"/>
          <w:szCs w:val="24"/>
        </w:rPr>
        <w:t xml:space="preserve"> </w:t>
      </w:r>
      <w:r w:rsidRPr="0088680B">
        <w:rPr>
          <w:rFonts w:eastAsia="Times New Roman" w:cs="Segoe UI"/>
          <w:color w:val="000000"/>
          <w:sz w:val="24"/>
          <w:szCs w:val="24"/>
        </w:rPr>
        <w:br/>
      </w:r>
      <w:r w:rsidRPr="0088680B">
        <w:rPr>
          <w:rFonts w:eastAsia="Times New Roman" w:cs="Segoe UI"/>
          <w:b/>
          <w:bCs/>
          <w:color w:val="000000"/>
          <w:sz w:val="24"/>
          <w:szCs w:val="24"/>
        </w:rPr>
        <w:t>Website</w:t>
      </w:r>
      <w:r w:rsidRPr="0088680B">
        <w:rPr>
          <w:rFonts w:eastAsia="Times New Roman" w:cs="Segoe UI"/>
          <w:color w:val="000000"/>
          <w:sz w:val="24"/>
          <w:szCs w:val="24"/>
        </w:rPr>
        <w:t xml:space="preserve">: </w:t>
      </w:r>
      <w:hyperlink r:id="rId106" w:history="1">
        <w:r w:rsidRPr="0088680B">
          <w:rPr>
            <w:rFonts w:eastAsia="Times New Roman" w:cs="Segoe UI"/>
            <w:color w:val="0000FF"/>
            <w:sz w:val="24"/>
            <w:szCs w:val="24"/>
            <w:u w:val="single"/>
          </w:rPr>
          <w:t>http://www.ccal.org/</w:t>
        </w:r>
      </w:hyperlink>
      <w:r w:rsidRPr="0088680B">
        <w:rPr>
          <w:rFonts w:eastAsia="Times New Roman" w:cs="Segoe UI"/>
          <w:color w:val="000000"/>
          <w:sz w:val="24"/>
          <w:szCs w:val="24"/>
        </w:rPr>
        <w:t xml:space="preserve"> </w:t>
      </w:r>
      <w:r w:rsidRPr="0088680B">
        <w:rPr>
          <w:rFonts w:eastAsia="Times New Roman" w:cs="Segoe UI"/>
          <w:color w:val="000000"/>
          <w:sz w:val="24"/>
          <w:szCs w:val="24"/>
        </w:rPr>
        <w:tab/>
      </w:r>
    </w:p>
    <w:p w:rsidR="006A5BE5" w:rsidRDefault="006A5BE5" w:rsidP="006A5BE5">
      <w:pPr>
        <w:spacing w:after="0" w:line="240" w:lineRule="auto"/>
        <w:rPr>
          <w:rFonts w:eastAsia="Times New Roman" w:cs="Segoe UI"/>
          <w:b/>
          <w:bCs/>
          <w:color w:val="000000"/>
          <w:sz w:val="24"/>
          <w:szCs w:val="24"/>
        </w:rPr>
      </w:pPr>
    </w:p>
    <w:p w:rsidR="006A5BE5" w:rsidRPr="0088680B" w:rsidRDefault="006A5BE5" w:rsidP="006A5BE5">
      <w:pPr>
        <w:spacing w:after="0" w:line="240" w:lineRule="auto"/>
        <w:rPr>
          <w:rFonts w:eastAsia="Times New Roman" w:cs="Segoe UI"/>
          <w:color w:val="000000"/>
          <w:sz w:val="24"/>
          <w:szCs w:val="24"/>
        </w:rPr>
      </w:pPr>
      <w:r w:rsidRPr="0088680B">
        <w:rPr>
          <w:rFonts w:eastAsia="Times New Roman" w:cs="Segoe UI"/>
          <w:b/>
          <w:bCs/>
          <w:color w:val="000000"/>
          <w:sz w:val="24"/>
          <w:szCs w:val="24"/>
        </w:rPr>
        <w:t>Clearinghouse for Home and Community Based Services</w:t>
      </w:r>
      <w:r w:rsidRPr="0088680B">
        <w:rPr>
          <w:rFonts w:eastAsia="Times New Roman" w:cs="Segoe UI"/>
          <w:b/>
          <w:bCs/>
          <w:color w:val="000000"/>
          <w:sz w:val="24"/>
          <w:szCs w:val="24"/>
        </w:rPr>
        <w:br/>
      </w:r>
      <w:r w:rsidRPr="0088680B">
        <w:rPr>
          <w:rFonts w:eastAsia="Times New Roman" w:cs="Segoe UI"/>
          <w:color w:val="000000"/>
          <w:sz w:val="24"/>
          <w:szCs w:val="24"/>
        </w:rPr>
        <w:t>HCBS.org is the premier clearinghouse promoting the development and expansion of home and community-based services for people of all ages who depend on these supports to live in their homes and participate fully in community life. HCBS.org provides program developers, policy makers, researchers, funding organizations, advocacy groups, and others engaged in systems change with timely access to information, tools, data, and state-produced resources on best practices.</w:t>
      </w:r>
    </w:p>
    <w:p w:rsidR="006A5BE5" w:rsidRDefault="006A5BE5" w:rsidP="006A5BE5">
      <w:pPr>
        <w:spacing w:after="0" w:line="240" w:lineRule="auto"/>
        <w:ind w:left="720"/>
        <w:rPr>
          <w:rFonts w:eastAsia="Times New Roman" w:cs="Segoe UI"/>
          <w:b/>
          <w:bCs/>
          <w:color w:val="000000"/>
          <w:sz w:val="24"/>
          <w:szCs w:val="24"/>
        </w:rPr>
      </w:pPr>
    </w:p>
    <w:p w:rsidR="006A5BE5" w:rsidRPr="0088680B" w:rsidRDefault="006A5BE5" w:rsidP="00F013DD">
      <w:pPr>
        <w:spacing w:after="0" w:line="240" w:lineRule="auto"/>
        <w:ind w:left="720"/>
        <w:rPr>
          <w:rFonts w:eastAsia="Times New Roman" w:cs="Segoe UI"/>
          <w:color w:val="000000"/>
          <w:sz w:val="24"/>
          <w:szCs w:val="24"/>
        </w:rPr>
      </w:pPr>
      <w:r w:rsidRPr="0088680B">
        <w:rPr>
          <w:rFonts w:eastAsia="Times New Roman" w:cs="Segoe UI"/>
          <w:b/>
          <w:bCs/>
          <w:color w:val="000000"/>
          <w:sz w:val="24"/>
          <w:szCs w:val="24"/>
        </w:rPr>
        <w:t>Address</w:t>
      </w:r>
      <w:r w:rsidRPr="0088680B">
        <w:rPr>
          <w:rFonts w:eastAsia="Times New Roman" w:cs="Segoe UI"/>
          <w:color w:val="000000"/>
          <w:sz w:val="24"/>
          <w:szCs w:val="24"/>
        </w:rPr>
        <w:t>: Boston College GSSW, Haley House</w:t>
      </w:r>
      <w:r w:rsidRPr="0088680B">
        <w:rPr>
          <w:rFonts w:eastAsia="Times New Roman" w:cs="Segoe UI"/>
          <w:color w:val="000000"/>
          <w:sz w:val="24"/>
          <w:szCs w:val="24"/>
        </w:rPr>
        <w:br/>
        <w:t>314 Hammond Street, Chestnut Hill, MA 02062</w:t>
      </w:r>
      <w:r w:rsidRPr="0088680B">
        <w:rPr>
          <w:rFonts w:eastAsia="Times New Roman" w:cs="Segoe UI"/>
          <w:color w:val="000000"/>
          <w:sz w:val="24"/>
          <w:szCs w:val="24"/>
        </w:rPr>
        <w:br/>
      </w:r>
      <w:r w:rsidRPr="0088680B">
        <w:rPr>
          <w:rFonts w:eastAsia="Times New Roman" w:cs="Segoe UI"/>
          <w:b/>
          <w:bCs/>
          <w:color w:val="000000"/>
          <w:sz w:val="24"/>
          <w:szCs w:val="24"/>
        </w:rPr>
        <w:t>Phone</w:t>
      </w:r>
      <w:r w:rsidRPr="0088680B">
        <w:rPr>
          <w:rFonts w:eastAsia="Times New Roman" w:cs="Segoe UI"/>
          <w:color w:val="000000"/>
          <w:sz w:val="24"/>
          <w:szCs w:val="24"/>
        </w:rPr>
        <w:t>: (617) 552-3484</w:t>
      </w:r>
      <w:r w:rsidRPr="0088680B">
        <w:rPr>
          <w:rFonts w:eastAsia="Times New Roman" w:cs="Segoe UI"/>
          <w:color w:val="000000"/>
          <w:sz w:val="24"/>
          <w:szCs w:val="24"/>
        </w:rPr>
        <w:br/>
      </w:r>
      <w:r w:rsidRPr="0088680B">
        <w:rPr>
          <w:rFonts w:eastAsia="Times New Roman" w:cs="Segoe UI"/>
          <w:b/>
          <w:bCs/>
          <w:color w:val="000000"/>
          <w:sz w:val="24"/>
          <w:szCs w:val="24"/>
        </w:rPr>
        <w:t>E-mail:</w:t>
      </w:r>
      <w:r w:rsidRPr="0088680B">
        <w:rPr>
          <w:rFonts w:eastAsia="Times New Roman" w:cs="Segoe UI"/>
          <w:color w:val="000000"/>
          <w:sz w:val="24"/>
          <w:szCs w:val="24"/>
        </w:rPr>
        <w:t xml:space="preserve"> </w:t>
      </w:r>
      <w:hyperlink r:id="rId107" w:history="1">
        <w:r w:rsidRPr="0088680B">
          <w:rPr>
            <w:rFonts w:eastAsia="Times New Roman" w:cs="Segoe UI"/>
            <w:color w:val="0000FF"/>
            <w:sz w:val="24"/>
            <w:szCs w:val="24"/>
            <w:u w:val="single"/>
          </w:rPr>
          <w:t>webmaster@hcbs.org</w:t>
        </w:r>
      </w:hyperlink>
      <w:r w:rsidRPr="0088680B">
        <w:rPr>
          <w:rFonts w:eastAsia="Times New Roman" w:cs="Segoe UI"/>
          <w:color w:val="000000"/>
          <w:sz w:val="24"/>
          <w:szCs w:val="24"/>
        </w:rPr>
        <w:t xml:space="preserve"> </w:t>
      </w:r>
      <w:r w:rsidRPr="0088680B">
        <w:rPr>
          <w:rFonts w:eastAsia="Times New Roman" w:cs="Segoe UI"/>
          <w:color w:val="000000"/>
          <w:sz w:val="24"/>
          <w:szCs w:val="24"/>
        </w:rPr>
        <w:br/>
      </w:r>
      <w:r w:rsidRPr="0088680B">
        <w:rPr>
          <w:rFonts w:eastAsia="Times New Roman" w:cs="Segoe UI"/>
          <w:b/>
          <w:bCs/>
          <w:color w:val="000000"/>
          <w:sz w:val="24"/>
          <w:szCs w:val="24"/>
        </w:rPr>
        <w:t>Website</w:t>
      </w:r>
      <w:r w:rsidRPr="0088680B">
        <w:rPr>
          <w:rFonts w:eastAsia="Times New Roman" w:cs="Segoe UI"/>
          <w:color w:val="000000"/>
          <w:sz w:val="24"/>
          <w:szCs w:val="24"/>
        </w:rPr>
        <w:t xml:space="preserve">: </w:t>
      </w:r>
      <w:hyperlink r:id="rId108" w:history="1">
        <w:r w:rsidRPr="0088680B">
          <w:rPr>
            <w:rFonts w:eastAsia="Times New Roman" w:cs="Segoe UI"/>
            <w:color w:val="0000FF"/>
            <w:sz w:val="24"/>
            <w:szCs w:val="24"/>
            <w:u w:val="single"/>
          </w:rPr>
          <w:t>http://www.hcbs.org/</w:t>
        </w:r>
      </w:hyperlink>
      <w:r w:rsidRPr="0088680B">
        <w:rPr>
          <w:rFonts w:eastAsia="Times New Roman" w:cs="Segoe UI"/>
          <w:color w:val="000000"/>
          <w:sz w:val="24"/>
          <w:szCs w:val="24"/>
        </w:rPr>
        <w:t xml:space="preserve"> </w:t>
      </w:r>
      <w:r>
        <w:rPr>
          <w:rFonts w:eastAsia="Times New Roman" w:cs="Segoe UI"/>
          <w:color w:val="000000"/>
          <w:sz w:val="24"/>
          <w:szCs w:val="24"/>
          <w:u w:val="single"/>
        </w:rPr>
        <w:t xml:space="preserve"> </w:t>
      </w:r>
    </w:p>
    <w:p w:rsidR="006A5BE5" w:rsidRDefault="006A5BE5" w:rsidP="006A5BE5">
      <w:pPr>
        <w:spacing w:after="0" w:line="240" w:lineRule="auto"/>
        <w:rPr>
          <w:rFonts w:eastAsia="Times New Roman" w:cs="Segoe UI"/>
          <w:color w:val="000000"/>
          <w:sz w:val="24"/>
          <w:szCs w:val="24"/>
        </w:rPr>
      </w:pPr>
    </w:p>
    <w:p w:rsidR="00CB668B" w:rsidRPr="0088680B" w:rsidRDefault="00E26127" w:rsidP="00CB668B">
      <w:pPr>
        <w:spacing w:after="0" w:line="240" w:lineRule="auto"/>
        <w:jc w:val="both"/>
        <w:rPr>
          <w:rFonts w:eastAsia="Times New Roman" w:cs="Segoe UI"/>
          <w:color w:val="000000"/>
          <w:sz w:val="24"/>
          <w:szCs w:val="24"/>
        </w:rPr>
      </w:pPr>
      <w:hyperlink w:anchor="TOC" w:history="1">
        <w:r w:rsidR="00AD6515" w:rsidRPr="00AD6515">
          <w:rPr>
            <w:rStyle w:val="Hyperlink"/>
            <w:rFonts w:eastAsia="Times New Roman" w:cs="Segoe UI"/>
            <w:b/>
            <w:sz w:val="24"/>
            <w:szCs w:val="24"/>
          </w:rPr>
          <w:t>Back to the Table of Contents</w:t>
        </w:r>
      </w:hyperlink>
    </w:p>
    <w:p w:rsidR="00CB668B" w:rsidRDefault="00CB668B" w:rsidP="006A5BE5">
      <w:pPr>
        <w:spacing w:after="0" w:line="240" w:lineRule="auto"/>
        <w:rPr>
          <w:rFonts w:eastAsia="Times New Roman" w:cs="Segoe UI"/>
          <w:b/>
          <w:i/>
          <w:color w:val="000000"/>
          <w:sz w:val="28"/>
          <w:szCs w:val="24"/>
        </w:rPr>
      </w:pPr>
    </w:p>
    <w:p w:rsidR="002578F9" w:rsidRDefault="002578F9" w:rsidP="006A5BE5">
      <w:pPr>
        <w:spacing w:after="0" w:line="240" w:lineRule="auto"/>
        <w:rPr>
          <w:rFonts w:eastAsia="Times New Roman" w:cs="Segoe UI"/>
          <w:b/>
          <w:i/>
          <w:color w:val="000000"/>
          <w:sz w:val="28"/>
          <w:szCs w:val="24"/>
        </w:rPr>
      </w:pPr>
      <w:bookmarkStart w:id="17" w:name="ILother"/>
    </w:p>
    <w:p w:rsidR="002578F9" w:rsidRDefault="002578F9" w:rsidP="006A5BE5">
      <w:pPr>
        <w:spacing w:after="0" w:line="240" w:lineRule="auto"/>
        <w:rPr>
          <w:rFonts w:eastAsia="Times New Roman" w:cs="Segoe UI"/>
          <w:b/>
          <w:i/>
          <w:color w:val="000000"/>
          <w:sz w:val="28"/>
          <w:szCs w:val="24"/>
        </w:rPr>
      </w:pPr>
    </w:p>
    <w:p w:rsidR="002578F9" w:rsidRDefault="002578F9" w:rsidP="006A5BE5">
      <w:pPr>
        <w:spacing w:after="0" w:line="240" w:lineRule="auto"/>
        <w:rPr>
          <w:rFonts w:eastAsia="Times New Roman" w:cs="Segoe UI"/>
          <w:b/>
          <w:i/>
          <w:color w:val="000000"/>
          <w:sz w:val="28"/>
          <w:szCs w:val="24"/>
        </w:rPr>
      </w:pPr>
    </w:p>
    <w:p w:rsidR="003D262A" w:rsidRPr="003D262A" w:rsidRDefault="003D262A" w:rsidP="006A5BE5">
      <w:pPr>
        <w:spacing w:after="0" w:line="240" w:lineRule="auto"/>
        <w:rPr>
          <w:rFonts w:eastAsia="Times New Roman" w:cs="Segoe UI"/>
          <w:b/>
          <w:i/>
          <w:color w:val="000000"/>
          <w:sz w:val="28"/>
          <w:szCs w:val="24"/>
        </w:rPr>
      </w:pPr>
      <w:r w:rsidRPr="003D262A">
        <w:rPr>
          <w:rFonts w:eastAsia="Times New Roman" w:cs="Segoe UI"/>
          <w:b/>
          <w:i/>
          <w:color w:val="000000"/>
          <w:sz w:val="28"/>
          <w:szCs w:val="24"/>
        </w:rPr>
        <w:t>Other Independent Living Resources</w:t>
      </w:r>
    </w:p>
    <w:bookmarkEnd w:id="17"/>
    <w:p w:rsidR="003D262A" w:rsidRDefault="003D262A" w:rsidP="006A5BE5">
      <w:pPr>
        <w:spacing w:after="0" w:line="240" w:lineRule="auto"/>
        <w:rPr>
          <w:rFonts w:eastAsia="Times New Roman" w:cs="Segoe UI"/>
          <w:b/>
          <w:color w:val="000000"/>
          <w:sz w:val="24"/>
          <w:szCs w:val="24"/>
        </w:rPr>
      </w:pPr>
    </w:p>
    <w:p w:rsidR="00A656D6" w:rsidRDefault="006A5BE5" w:rsidP="006A5BE5">
      <w:pPr>
        <w:spacing w:after="0" w:line="240" w:lineRule="auto"/>
        <w:rPr>
          <w:rFonts w:eastAsia="Times New Roman" w:cs="Segoe UI"/>
          <w:b/>
          <w:color w:val="000000"/>
          <w:sz w:val="24"/>
          <w:szCs w:val="24"/>
        </w:rPr>
      </w:pPr>
      <w:r w:rsidRPr="00751C19">
        <w:rPr>
          <w:rFonts w:eastAsia="Times New Roman" w:cs="Segoe UI"/>
          <w:b/>
          <w:color w:val="000000"/>
          <w:sz w:val="24"/>
          <w:szCs w:val="24"/>
        </w:rPr>
        <w:t>Making the Move to Managing Your Own Personal Assistance Services (PAS</w:t>
      </w:r>
      <w:proofErr w:type="gramStart"/>
      <w:r w:rsidRPr="00751C19">
        <w:rPr>
          <w:rFonts w:eastAsia="Times New Roman" w:cs="Segoe UI"/>
          <w:b/>
          <w:color w:val="000000"/>
          <w:sz w:val="24"/>
          <w:szCs w:val="24"/>
        </w:rPr>
        <w:t>)</w:t>
      </w:r>
      <w:proofErr w:type="gramEnd"/>
      <w:r w:rsidRPr="00751C19">
        <w:rPr>
          <w:rFonts w:eastAsia="Times New Roman" w:cs="Segoe UI"/>
          <w:b/>
          <w:color w:val="000000"/>
          <w:sz w:val="24"/>
          <w:szCs w:val="24"/>
        </w:rPr>
        <w:br/>
        <w:t>A Toolkit for Youth with Disabilities Transitioning to Adulthood</w:t>
      </w:r>
    </w:p>
    <w:p w:rsidR="006A5BE5" w:rsidRPr="00F013DD" w:rsidRDefault="00A656D6" w:rsidP="00F013DD">
      <w:pPr>
        <w:rPr>
          <w:rFonts w:eastAsia="Times New Roman" w:cs="Segoe UI"/>
          <w:b/>
          <w:sz w:val="24"/>
          <w:szCs w:val="24"/>
        </w:rPr>
      </w:pPr>
      <w:r w:rsidRPr="00F013DD">
        <w:rPr>
          <w:sz w:val="24"/>
        </w:rPr>
        <w:t xml:space="preserve">This guide assists youth, and adults too, in strengthening some of the most fundamental skills essential for successfully managing their own personal assistant services (PAS): effective communication, time-management, working with others, and establishing professional relationships.  Such skills are </w:t>
      </w:r>
      <w:proofErr w:type="gramStart"/>
      <w:r w:rsidRPr="00F013DD">
        <w:rPr>
          <w:sz w:val="24"/>
        </w:rPr>
        <w:t>key</w:t>
      </w:r>
      <w:proofErr w:type="gramEnd"/>
      <w:r w:rsidRPr="00F013DD">
        <w:rPr>
          <w:sz w:val="24"/>
        </w:rPr>
        <w:t xml:space="preserve"> to not only enhancing independence, but also thriving in the workplace and growing professionally.</w:t>
      </w:r>
    </w:p>
    <w:p w:rsidR="006A5BE5" w:rsidRDefault="006A5BE5" w:rsidP="006A5BE5">
      <w:pPr>
        <w:spacing w:after="0" w:line="240" w:lineRule="auto"/>
        <w:ind w:firstLine="720"/>
        <w:rPr>
          <w:rFonts w:eastAsia="Times New Roman" w:cs="Segoe UI"/>
          <w:color w:val="000000"/>
          <w:sz w:val="24"/>
          <w:szCs w:val="24"/>
        </w:rPr>
      </w:pPr>
      <w:r w:rsidRPr="00751C19">
        <w:rPr>
          <w:rFonts w:eastAsia="Times New Roman" w:cs="Segoe UI"/>
          <w:b/>
          <w:color w:val="000000"/>
          <w:sz w:val="24"/>
          <w:szCs w:val="24"/>
        </w:rPr>
        <w:t>Website</w:t>
      </w:r>
      <w:r w:rsidRPr="0088680B">
        <w:rPr>
          <w:rFonts w:eastAsia="Times New Roman" w:cs="Segoe UI"/>
          <w:color w:val="000000"/>
          <w:sz w:val="24"/>
          <w:szCs w:val="24"/>
        </w:rPr>
        <w:t xml:space="preserve">: </w:t>
      </w:r>
      <w:hyperlink r:id="rId109" w:history="1">
        <w:r w:rsidR="00A656D6" w:rsidRPr="0090260B">
          <w:rPr>
            <w:rStyle w:val="Hyperlink"/>
            <w:rFonts w:eastAsia="Times New Roman" w:cs="Segoe UI"/>
            <w:sz w:val="24"/>
            <w:szCs w:val="24"/>
          </w:rPr>
          <w:t>http://www.ncwd-youth.info/PAS-Toolkit</w:t>
        </w:r>
      </w:hyperlink>
      <w:r w:rsidR="00A656D6">
        <w:rPr>
          <w:rFonts w:eastAsia="Times New Roman" w:cs="Segoe UI"/>
          <w:color w:val="000000"/>
          <w:sz w:val="24"/>
          <w:szCs w:val="24"/>
          <w:u w:val="single"/>
        </w:rPr>
        <w:t xml:space="preserve"> </w:t>
      </w:r>
      <w:r>
        <w:rPr>
          <w:rFonts w:eastAsia="Times New Roman" w:cs="Segoe UI"/>
          <w:color w:val="000000"/>
          <w:sz w:val="24"/>
          <w:szCs w:val="24"/>
          <w:u w:val="single"/>
        </w:rPr>
        <w:t xml:space="preserve"> </w:t>
      </w:r>
      <w:r w:rsidRPr="0088680B">
        <w:rPr>
          <w:rFonts w:eastAsia="Times New Roman" w:cs="Segoe UI"/>
          <w:color w:val="000000"/>
          <w:sz w:val="24"/>
          <w:szCs w:val="24"/>
        </w:rPr>
        <w:br/>
      </w:r>
    </w:p>
    <w:p w:rsidR="00A656D6" w:rsidRPr="002578F9" w:rsidRDefault="006A5BE5" w:rsidP="002578F9">
      <w:pPr>
        <w:rPr>
          <w:sz w:val="24"/>
        </w:rPr>
      </w:pPr>
      <w:r w:rsidRPr="00F013DD">
        <w:rPr>
          <w:b/>
          <w:sz w:val="24"/>
        </w:rPr>
        <w:t>Independent Living Checklist</w:t>
      </w:r>
      <w:r w:rsidR="00A656D6" w:rsidRPr="00F013DD">
        <w:rPr>
          <w:b/>
          <w:sz w:val="24"/>
        </w:rPr>
        <w:br/>
      </w:r>
      <w:r w:rsidR="00A656D6" w:rsidRPr="00F013DD">
        <w:rPr>
          <w:sz w:val="24"/>
        </w:rPr>
        <w:t>Being more independent means taking an active role in your health and wellness, personal care, job training, school work, and other areas of your life. This checklist has some questions to ask yourself to see whether you are prepared to live more independently. You may not be able to answer “yes” (or “always”) to every question listed, but you should be familiar with where to go for assistance services.</w:t>
      </w:r>
    </w:p>
    <w:p w:rsidR="006A5BE5" w:rsidRDefault="006A5BE5" w:rsidP="006A5BE5">
      <w:pPr>
        <w:spacing w:after="0" w:line="240" w:lineRule="auto"/>
        <w:ind w:firstLine="720"/>
        <w:rPr>
          <w:rFonts w:eastAsia="Times New Roman" w:cs="Segoe UI"/>
          <w:color w:val="000000"/>
          <w:sz w:val="24"/>
          <w:szCs w:val="24"/>
        </w:rPr>
      </w:pPr>
      <w:r w:rsidRPr="00751C19">
        <w:rPr>
          <w:rFonts w:eastAsia="Times New Roman" w:cs="Segoe UI"/>
          <w:b/>
          <w:color w:val="000000"/>
          <w:sz w:val="24"/>
          <w:szCs w:val="24"/>
        </w:rPr>
        <w:t>Website</w:t>
      </w:r>
      <w:r w:rsidRPr="0088680B">
        <w:rPr>
          <w:rFonts w:eastAsia="Times New Roman" w:cs="Segoe UI"/>
          <w:color w:val="000000"/>
          <w:sz w:val="24"/>
          <w:szCs w:val="24"/>
        </w:rPr>
        <w:t xml:space="preserve">: </w:t>
      </w:r>
      <w:r>
        <w:rPr>
          <w:rFonts w:eastAsia="Times New Roman" w:cs="Segoe UI"/>
          <w:color w:val="000000"/>
          <w:sz w:val="24"/>
          <w:szCs w:val="24"/>
        </w:rPr>
        <w:t xml:space="preserve"> </w:t>
      </w:r>
      <w:hyperlink r:id="rId110" w:history="1">
        <w:r w:rsidRPr="0090260B">
          <w:rPr>
            <w:rStyle w:val="Hyperlink"/>
            <w:rFonts w:eastAsia="Times New Roman" w:cs="Segoe UI"/>
            <w:sz w:val="24"/>
            <w:szCs w:val="24"/>
          </w:rPr>
          <w:t>http://www.ncwd-youth.info/sites/default/files/IndependentChecklist_PAS.pdf</w:t>
        </w:r>
      </w:hyperlink>
      <w:r w:rsidRPr="0088680B">
        <w:rPr>
          <w:rFonts w:eastAsia="Times New Roman" w:cs="Segoe UI"/>
          <w:color w:val="000000"/>
          <w:sz w:val="24"/>
          <w:szCs w:val="24"/>
        </w:rPr>
        <w:br/>
      </w:r>
    </w:p>
    <w:p w:rsidR="00A656D6" w:rsidRPr="00F86B55" w:rsidRDefault="00A656D6" w:rsidP="00F86B55">
      <w:pPr>
        <w:spacing w:after="0" w:line="240" w:lineRule="auto"/>
        <w:rPr>
          <w:rFonts w:eastAsia="Times New Roman" w:cs="Segoe UI"/>
          <w:color w:val="000000"/>
          <w:sz w:val="24"/>
          <w:szCs w:val="24"/>
        </w:rPr>
      </w:pPr>
      <w:r>
        <w:rPr>
          <w:rFonts w:eastAsia="Times New Roman" w:cs="Segoe UI"/>
          <w:b/>
          <w:color w:val="000000"/>
          <w:sz w:val="24"/>
          <w:szCs w:val="24"/>
        </w:rPr>
        <w:t>Identifying What to Look for in a Personal Assistant</w:t>
      </w:r>
      <w:r w:rsidR="00F86B55">
        <w:rPr>
          <w:rFonts w:eastAsia="Times New Roman" w:cs="Segoe UI"/>
          <w:b/>
          <w:color w:val="000000"/>
          <w:sz w:val="24"/>
          <w:szCs w:val="24"/>
        </w:rPr>
        <w:br/>
      </w:r>
      <w:r w:rsidR="00F86B55" w:rsidRPr="00F86B55">
        <w:rPr>
          <w:rFonts w:eastAsia="Times New Roman" w:cs="Segoe UI"/>
          <w:color w:val="000000"/>
          <w:sz w:val="24"/>
          <w:szCs w:val="24"/>
        </w:rPr>
        <w:t>As part of the transition to adulthood, you may need personal assistance services.  The next step is to figure out potential assistants’ responsibilities and hours of work. The information below can help you get started in determining what you want and need from your assistants, as well as in communicating with your assistants once they start working. Since you are now the boss, it’s important to establish and maintain good communication with your employees.</w:t>
      </w:r>
    </w:p>
    <w:p w:rsidR="00A656D6" w:rsidRDefault="00A656D6" w:rsidP="006A5BE5">
      <w:pPr>
        <w:spacing w:after="0" w:line="240" w:lineRule="auto"/>
        <w:rPr>
          <w:rFonts w:eastAsia="Times New Roman" w:cs="Segoe UI"/>
          <w:b/>
          <w:color w:val="000000"/>
          <w:sz w:val="24"/>
          <w:szCs w:val="24"/>
        </w:rPr>
      </w:pPr>
    </w:p>
    <w:p w:rsidR="00A656D6" w:rsidRDefault="00A656D6" w:rsidP="00A656D6">
      <w:pPr>
        <w:spacing w:after="0" w:line="240" w:lineRule="auto"/>
        <w:ind w:firstLine="720"/>
        <w:rPr>
          <w:rFonts w:eastAsia="Times New Roman" w:cs="Segoe UI"/>
          <w:b/>
          <w:color w:val="000000"/>
          <w:sz w:val="24"/>
          <w:szCs w:val="24"/>
        </w:rPr>
      </w:pPr>
      <w:r>
        <w:rPr>
          <w:rFonts w:eastAsia="Times New Roman" w:cs="Segoe UI"/>
          <w:b/>
          <w:color w:val="000000"/>
          <w:sz w:val="24"/>
          <w:szCs w:val="24"/>
        </w:rPr>
        <w:t xml:space="preserve">Website: </w:t>
      </w:r>
      <w:hyperlink r:id="rId111" w:history="1">
        <w:r>
          <w:rPr>
            <w:rStyle w:val="Hyperlink"/>
          </w:rPr>
          <w:t>http://www.ncwd-youth.info/sites/default/files/Identifying_PAS.pdf</w:t>
        </w:r>
      </w:hyperlink>
    </w:p>
    <w:p w:rsidR="008B0AB6" w:rsidRDefault="008B0AB6" w:rsidP="008B0AB6">
      <w:pPr>
        <w:spacing w:after="0" w:line="240" w:lineRule="auto"/>
        <w:rPr>
          <w:rFonts w:eastAsia="Times New Roman" w:cs="Segoe UI"/>
          <w:b/>
          <w:color w:val="000000"/>
          <w:sz w:val="24"/>
          <w:szCs w:val="24"/>
        </w:rPr>
      </w:pPr>
    </w:p>
    <w:p w:rsidR="008B0AB6" w:rsidRPr="008B0AB6" w:rsidRDefault="008B0AB6" w:rsidP="008B0AB6">
      <w:pPr>
        <w:spacing w:after="0" w:line="240" w:lineRule="auto"/>
        <w:rPr>
          <w:rFonts w:eastAsia="Times New Roman" w:cs="Segoe UI"/>
          <w:color w:val="000000"/>
          <w:sz w:val="24"/>
          <w:szCs w:val="24"/>
        </w:rPr>
      </w:pPr>
      <w:r w:rsidRPr="00751C19">
        <w:rPr>
          <w:rFonts w:eastAsia="Times New Roman" w:cs="Segoe UI"/>
          <w:b/>
          <w:color w:val="000000"/>
          <w:sz w:val="24"/>
          <w:szCs w:val="24"/>
        </w:rPr>
        <w:t>Hiring and Managing Personal Assistants</w:t>
      </w:r>
      <w:r>
        <w:rPr>
          <w:rFonts w:eastAsia="Times New Roman" w:cs="Segoe UI"/>
          <w:b/>
          <w:color w:val="000000"/>
          <w:sz w:val="24"/>
          <w:szCs w:val="24"/>
        </w:rPr>
        <w:br/>
      </w:r>
      <w:proofErr w:type="gramStart"/>
      <w:r w:rsidRPr="008B0AB6">
        <w:rPr>
          <w:rFonts w:eastAsia="Times New Roman" w:cs="Segoe UI"/>
          <w:color w:val="000000"/>
          <w:sz w:val="24"/>
          <w:szCs w:val="24"/>
        </w:rPr>
        <w:t>This</w:t>
      </w:r>
      <w:proofErr w:type="gramEnd"/>
      <w:r w:rsidRPr="008B0AB6">
        <w:rPr>
          <w:rFonts w:eastAsia="Times New Roman" w:cs="Segoe UI"/>
          <w:color w:val="000000"/>
          <w:sz w:val="24"/>
          <w:szCs w:val="24"/>
        </w:rPr>
        <w:t xml:space="preserve"> manual was developed by The Arc Michigan to promote self-determination through meaningful </w:t>
      </w:r>
    </w:p>
    <w:p w:rsidR="008B0AB6" w:rsidRPr="008B0AB6" w:rsidRDefault="008B0AB6" w:rsidP="008B0AB6">
      <w:pPr>
        <w:spacing w:after="0" w:line="240" w:lineRule="auto"/>
        <w:rPr>
          <w:rFonts w:eastAsia="Times New Roman" w:cs="Segoe UI"/>
          <w:color w:val="000000"/>
          <w:sz w:val="24"/>
          <w:szCs w:val="24"/>
        </w:rPr>
      </w:pPr>
      <w:proofErr w:type="gramStart"/>
      <w:r w:rsidRPr="008B0AB6">
        <w:rPr>
          <w:rFonts w:eastAsia="Times New Roman" w:cs="Segoe UI"/>
          <w:color w:val="000000"/>
          <w:sz w:val="24"/>
          <w:szCs w:val="24"/>
        </w:rPr>
        <w:t>consumer</w:t>
      </w:r>
      <w:proofErr w:type="gramEnd"/>
      <w:r w:rsidRPr="008B0AB6">
        <w:rPr>
          <w:rFonts w:eastAsia="Times New Roman" w:cs="Segoe UI"/>
          <w:color w:val="000000"/>
          <w:sz w:val="24"/>
          <w:szCs w:val="24"/>
        </w:rPr>
        <w:t xml:space="preserve"> direction and control.</w:t>
      </w:r>
    </w:p>
    <w:p w:rsidR="008B0AB6" w:rsidRDefault="008B0AB6" w:rsidP="008B0AB6">
      <w:pPr>
        <w:spacing w:after="0" w:line="240" w:lineRule="auto"/>
        <w:ind w:firstLine="720"/>
        <w:rPr>
          <w:rFonts w:eastAsia="Times New Roman" w:cs="Segoe UI"/>
          <w:b/>
          <w:color w:val="000000"/>
          <w:sz w:val="24"/>
          <w:szCs w:val="24"/>
        </w:rPr>
      </w:pPr>
    </w:p>
    <w:p w:rsidR="008B0AB6" w:rsidRPr="0088680B" w:rsidRDefault="008B0AB6" w:rsidP="008B0AB6">
      <w:pPr>
        <w:spacing w:after="0" w:line="240" w:lineRule="auto"/>
        <w:ind w:firstLine="720"/>
        <w:rPr>
          <w:rFonts w:eastAsia="Times New Roman" w:cs="Segoe UI"/>
          <w:color w:val="000000"/>
          <w:sz w:val="24"/>
          <w:szCs w:val="24"/>
        </w:rPr>
      </w:pPr>
      <w:r w:rsidRPr="00751C19">
        <w:rPr>
          <w:rFonts w:eastAsia="Times New Roman" w:cs="Segoe UI"/>
          <w:b/>
          <w:color w:val="000000"/>
          <w:sz w:val="24"/>
          <w:szCs w:val="24"/>
        </w:rPr>
        <w:t>Website</w:t>
      </w:r>
      <w:r>
        <w:rPr>
          <w:rFonts w:eastAsia="Times New Roman" w:cs="Segoe UI"/>
          <w:color w:val="000000"/>
          <w:sz w:val="24"/>
          <w:szCs w:val="24"/>
        </w:rPr>
        <w:t xml:space="preserve">: </w:t>
      </w:r>
      <w:hyperlink r:id="rId112" w:history="1">
        <w:r w:rsidRPr="0090260B">
          <w:rPr>
            <w:rStyle w:val="Hyperlink"/>
            <w:rFonts w:eastAsia="Times New Roman" w:cs="Segoe UI"/>
            <w:sz w:val="24"/>
            <w:szCs w:val="24"/>
          </w:rPr>
          <w:t>http://www.hcbs.org/files/194/9690/HiringManaging_ARC_MI_test.pdf</w:t>
        </w:r>
      </w:hyperlink>
      <w:r>
        <w:rPr>
          <w:rFonts w:eastAsia="Times New Roman" w:cs="Segoe UI"/>
          <w:color w:val="000000"/>
          <w:sz w:val="24"/>
          <w:szCs w:val="24"/>
          <w:u w:val="single"/>
        </w:rPr>
        <w:t xml:space="preserve"> </w:t>
      </w:r>
    </w:p>
    <w:p w:rsidR="00A656D6" w:rsidRDefault="00A656D6" w:rsidP="006A5BE5">
      <w:pPr>
        <w:spacing w:after="0" w:line="240" w:lineRule="auto"/>
        <w:rPr>
          <w:rFonts w:eastAsia="Times New Roman" w:cs="Segoe UI"/>
          <w:b/>
          <w:color w:val="000000"/>
          <w:sz w:val="24"/>
          <w:szCs w:val="24"/>
        </w:rPr>
      </w:pPr>
    </w:p>
    <w:p w:rsidR="00F86B55" w:rsidRPr="00F86B55" w:rsidRDefault="00F86B55" w:rsidP="00F86B55">
      <w:pPr>
        <w:spacing w:after="0" w:line="240" w:lineRule="auto"/>
        <w:rPr>
          <w:rFonts w:eastAsia="Times New Roman" w:cs="Segoe UI"/>
          <w:color w:val="000000"/>
          <w:sz w:val="24"/>
          <w:szCs w:val="24"/>
        </w:rPr>
      </w:pPr>
      <w:r w:rsidRPr="00F86B55">
        <w:rPr>
          <w:rFonts w:eastAsia="Times New Roman" w:cs="Segoe UI"/>
          <w:b/>
          <w:color w:val="000000"/>
        </w:rPr>
        <w:t xml:space="preserve">Thinking </w:t>
      </w:r>
      <w:proofErr w:type="gramStart"/>
      <w:r w:rsidRPr="00F86B55">
        <w:rPr>
          <w:rFonts w:eastAsia="Times New Roman" w:cs="Segoe UI"/>
          <w:b/>
          <w:color w:val="000000"/>
        </w:rPr>
        <w:t>Outside</w:t>
      </w:r>
      <w:proofErr w:type="gramEnd"/>
      <w:r w:rsidRPr="00F86B55">
        <w:rPr>
          <w:rFonts w:eastAsia="Times New Roman" w:cs="Segoe UI"/>
          <w:b/>
          <w:color w:val="000000"/>
        </w:rPr>
        <w:t xml:space="preserve"> the Box: Service Dogs</w:t>
      </w:r>
      <w:r>
        <w:rPr>
          <w:rFonts w:eastAsia="Times New Roman" w:cs="Segoe UI"/>
          <w:b/>
          <w:color w:val="000000"/>
        </w:rPr>
        <w:br/>
      </w:r>
      <w:r w:rsidRPr="00F86B55">
        <w:rPr>
          <w:rFonts w:eastAsia="Times New Roman" w:cs="Segoe UI"/>
          <w:color w:val="000000"/>
          <w:sz w:val="24"/>
          <w:szCs w:val="24"/>
        </w:rPr>
        <w:t>The tools to help people with disabilities live independently don’t just come in the form of other people or services. Over the last 20 years, a growing number of people with disabilities have come to rely on animals, such as dogs, monkeys, and ponies, for assistance. Since space is limited, the discussion here will focus on dogs. But before considering whether a dog might help you be more independent, it’s important to make the distinction between assistance dogs and service dogs.</w:t>
      </w:r>
      <w:r w:rsidRPr="00F86B55">
        <w:rPr>
          <w:rFonts w:eastAsia="Times New Roman" w:cs="Segoe UI"/>
          <w:color w:val="000000"/>
          <w:sz w:val="24"/>
          <w:szCs w:val="24"/>
        </w:rPr>
        <w:br/>
      </w:r>
    </w:p>
    <w:p w:rsidR="00F86B55" w:rsidRPr="00F86B55" w:rsidRDefault="00F86B55" w:rsidP="00F86B55">
      <w:pPr>
        <w:spacing w:after="0" w:line="240" w:lineRule="auto"/>
        <w:ind w:firstLine="720"/>
        <w:rPr>
          <w:rFonts w:eastAsia="Times New Roman" w:cs="Segoe UI"/>
          <w:b/>
          <w:color w:val="000000"/>
        </w:rPr>
      </w:pPr>
      <w:r w:rsidRPr="00F86B55">
        <w:rPr>
          <w:b/>
        </w:rPr>
        <w:t>Website</w:t>
      </w:r>
      <w:r w:rsidRPr="00F86B55">
        <w:t xml:space="preserve">: </w:t>
      </w:r>
      <w:hyperlink r:id="rId113" w:history="1">
        <w:r w:rsidRPr="00F86B55">
          <w:rPr>
            <w:rStyle w:val="Hyperlink"/>
          </w:rPr>
          <w:t>http://www.ncwd-youth.info/sites/default/files/outsidetheBox_PAS.pdf</w:t>
        </w:r>
      </w:hyperlink>
    </w:p>
    <w:p w:rsidR="00F86B55" w:rsidRDefault="00F86B55" w:rsidP="006A5BE5">
      <w:pPr>
        <w:spacing w:after="0" w:line="240" w:lineRule="auto"/>
        <w:rPr>
          <w:rFonts w:eastAsia="Times New Roman" w:cs="Segoe UI"/>
          <w:b/>
          <w:color w:val="000000"/>
          <w:sz w:val="24"/>
          <w:szCs w:val="24"/>
        </w:rPr>
      </w:pPr>
    </w:p>
    <w:p w:rsidR="002578F9" w:rsidRDefault="002578F9" w:rsidP="006A5BE5">
      <w:pPr>
        <w:spacing w:after="0" w:line="240" w:lineRule="auto"/>
        <w:rPr>
          <w:rFonts w:eastAsia="Times New Roman" w:cs="Segoe UI"/>
          <w:b/>
          <w:color w:val="000000"/>
          <w:sz w:val="24"/>
          <w:szCs w:val="24"/>
        </w:rPr>
      </w:pPr>
    </w:p>
    <w:p w:rsidR="002578F9" w:rsidRDefault="002578F9" w:rsidP="006A5BE5">
      <w:pPr>
        <w:spacing w:after="0" w:line="240" w:lineRule="auto"/>
        <w:rPr>
          <w:rFonts w:eastAsia="Times New Roman" w:cs="Segoe UI"/>
          <w:b/>
          <w:color w:val="000000"/>
          <w:sz w:val="24"/>
          <w:szCs w:val="24"/>
        </w:rPr>
      </w:pPr>
    </w:p>
    <w:p w:rsidR="006A5BE5" w:rsidRPr="00751C19" w:rsidRDefault="006A5BE5" w:rsidP="006A5BE5">
      <w:pPr>
        <w:spacing w:after="0" w:line="240" w:lineRule="auto"/>
        <w:rPr>
          <w:rFonts w:eastAsia="Times New Roman" w:cs="Segoe UI"/>
          <w:b/>
          <w:color w:val="000000"/>
          <w:sz w:val="24"/>
          <w:szCs w:val="24"/>
        </w:rPr>
      </w:pPr>
      <w:proofErr w:type="gramStart"/>
      <w:r w:rsidRPr="00751C19">
        <w:rPr>
          <w:rFonts w:eastAsia="Times New Roman" w:cs="Segoe UI"/>
          <w:b/>
          <w:color w:val="000000"/>
          <w:sz w:val="24"/>
          <w:szCs w:val="24"/>
        </w:rPr>
        <w:t>Independent Living Glossary of Terms</w:t>
      </w:r>
      <w:r w:rsidR="00F86B55">
        <w:rPr>
          <w:rFonts w:eastAsia="Times New Roman" w:cs="Segoe UI"/>
          <w:b/>
          <w:color w:val="000000"/>
          <w:sz w:val="24"/>
          <w:szCs w:val="24"/>
        </w:rPr>
        <w:br/>
      </w:r>
      <w:r w:rsidR="00F86B55">
        <w:rPr>
          <w:rFonts w:eastAsia="Times New Roman" w:cs="Segoe UI"/>
          <w:color w:val="000000"/>
          <w:sz w:val="24"/>
          <w:szCs w:val="24"/>
        </w:rPr>
        <w:t>Terms and definitions relating to independent living.</w:t>
      </w:r>
      <w:proofErr w:type="gramEnd"/>
      <w:r w:rsidRPr="00751C19">
        <w:rPr>
          <w:rFonts w:eastAsia="Times New Roman" w:cs="Segoe UI"/>
          <w:b/>
          <w:color w:val="000000"/>
          <w:sz w:val="24"/>
          <w:szCs w:val="24"/>
        </w:rPr>
        <w:br/>
      </w:r>
    </w:p>
    <w:p w:rsidR="006A5BE5" w:rsidRDefault="006A5BE5" w:rsidP="006A5BE5">
      <w:pPr>
        <w:spacing w:after="0" w:line="240" w:lineRule="auto"/>
        <w:ind w:firstLine="720"/>
        <w:rPr>
          <w:rFonts w:eastAsia="Times New Roman" w:cs="Segoe UI"/>
          <w:color w:val="000000"/>
          <w:sz w:val="24"/>
          <w:szCs w:val="24"/>
        </w:rPr>
      </w:pPr>
      <w:r w:rsidRPr="00751C19">
        <w:rPr>
          <w:rFonts w:eastAsia="Times New Roman" w:cs="Segoe UI"/>
          <w:b/>
          <w:color w:val="000000"/>
          <w:sz w:val="24"/>
          <w:szCs w:val="24"/>
        </w:rPr>
        <w:t>Website</w:t>
      </w:r>
      <w:r w:rsidRPr="0088680B">
        <w:rPr>
          <w:rFonts w:eastAsia="Times New Roman" w:cs="Segoe UI"/>
          <w:color w:val="000000"/>
          <w:sz w:val="24"/>
          <w:szCs w:val="24"/>
        </w:rPr>
        <w:t>:  </w:t>
      </w:r>
      <w:hyperlink r:id="rId114" w:history="1">
        <w:r w:rsidRPr="0090260B">
          <w:rPr>
            <w:rStyle w:val="Hyperlink"/>
            <w:rFonts w:eastAsia="Times New Roman" w:cs="Segoe UI"/>
            <w:sz w:val="24"/>
            <w:szCs w:val="24"/>
          </w:rPr>
          <w:t>http://www.getriil.org/glossary.html</w:t>
        </w:r>
      </w:hyperlink>
      <w:r w:rsidRPr="0088680B">
        <w:rPr>
          <w:rFonts w:eastAsia="Times New Roman" w:cs="Segoe UI"/>
          <w:color w:val="000000"/>
          <w:sz w:val="24"/>
          <w:szCs w:val="24"/>
        </w:rPr>
        <w:br/>
      </w:r>
    </w:p>
    <w:p w:rsidR="006A5BE5" w:rsidRDefault="006A5BE5" w:rsidP="006A5BE5">
      <w:pPr>
        <w:spacing w:after="0" w:line="240" w:lineRule="auto"/>
        <w:rPr>
          <w:rFonts w:eastAsia="Times New Roman" w:cs="Segoe UI"/>
          <w:color w:val="000000"/>
          <w:sz w:val="24"/>
          <w:szCs w:val="24"/>
        </w:rPr>
      </w:pPr>
      <w:r w:rsidRPr="00751C19">
        <w:rPr>
          <w:rFonts w:eastAsia="Times New Roman" w:cs="Segoe UI"/>
          <w:b/>
          <w:color w:val="000000"/>
          <w:sz w:val="24"/>
          <w:szCs w:val="24"/>
        </w:rPr>
        <w:t>How to Pursue Supported Living Workbook</w:t>
      </w:r>
      <w:r w:rsidR="00F86B55">
        <w:rPr>
          <w:rFonts w:eastAsia="Times New Roman" w:cs="Segoe UI"/>
          <w:b/>
          <w:color w:val="000000"/>
          <w:sz w:val="24"/>
          <w:szCs w:val="24"/>
        </w:rPr>
        <w:br/>
      </w:r>
      <w:r w:rsidR="00F86B55" w:rsidRPr="00F86B55">
        <w:rPr>
          <w:rFonts w:eastAsia="Times New Roman" w:cs="Segoe UI"/>
          <w:color w:val="000000"/>
          <w:sz w:val="24"/>
          <w:szCs w:val="24"/>
        </w:rPr>
        <w:t>This booklet</w:t>
      </w:r>
      <w:r w:rsidR="00F86B55">
        <w:rPr>
          <w:rFonts w:eastAsia="Times New Roman" w:cs="Segoe UI"/>
          <w:b/>
          <w:color w:val="000000"/>
          <w:sz w:val="24"/>
          <w:szCs w:val="24"/>
        </w:rPr>
        <w:t xml:space="preserve"> </w:t>
      </w:r>
      <w:r w:rsidR="00F86B55">
        <w:rPr>
          <w:rFonts w:eastAsia="Times New Roman" w:cs="Segoe UI"/>
          <w:color w:val="000000"/>
          <w:sz w:val="24"/>
          <w:szCs w:val="24"/>
        </w:rPr>
        <w:t>explains supported living and helps you decide whether or not supported living is right for you or your family member. It also talks about how to get supported living services and how to find a supported living agency.</w:t>
      </w:r>
      <w:r w:rsidRPr="00751C19">
        <w:rPr>
          <w:rFonts w:eastAsia="Times New Roman" w:cs="Segoe UI"/>
          <w:b/>
          <w:color w:val="000000"/>
          <w:sz w:val="24"/>
          <w:szCs w:val="24"/>
        </w:rPr>
        <w:br/>
      </w:r>
    </w:p>
    <w:p w:rsidR="006A5BE5" w:rsidRDefault="006A5BE5" w:rsidP="006A5BE5">
      <w:pPr>
        <w:spacing w:after="0" w:line="240" w:lineRule="auto"/>
        <w:ind w:firstLine="720"/>
        <w:rPr>
          <w:rFonts w:eastAsia="Times New Roman" w:cs="Segoe UI"/>
          <w:color w:val="000000"/>
          <w:sz w:val="24"/>
          <w:szCs w:val="24"/>
        </w:rPr>
      </w:pPr>
      <w:r w:rsidRPr="00751C19">
        <w:rPr>
          <w:rFonts w:eastAsia="Times New Roman" w:cs="Segoe UI"/>
          <w:b/>
          <w:color w:val="000000"/>
          <w:sz w:val="24"/>
          <w:szCs w:val="24"/>
        </w:rPr>
        <w:t>Website</w:t>
      </w:r>
      <w:r w:rsidRPr="0088680B">
        <w:rPr>
          <w:rFonts w:eastAsia="Times New Roman" w:cs="Segoe UI"/>
          <w:color w:val="000000"/>
          <w:sz w:val="24"/>
          <w:szCs w:val="24"/>
        </w:rPr>
        <w:t xml:space="preserve">: </w:t>
      </w:r>
      <w:hyperlink r:id="rId115" w:history="1">
        <w:r w:rsidRPr="0090260B">
          <w:rPr>
            <w:rStyle w:val="Hyperlink"/>
            <w:rFonts w:eastAsia="Times New Roman" w:cs="Segoe UI"/>
            <w:sz w:val="24"/>
            <w:szCs w:val="24"/>
          </w:rPr>
          <w:t>http://www.allenshea.com/CIRCL/sls50guide.pdf</w:t>
        </w:r>
      </w:hyperlink>
      <w:r w:rsidRPr="0088680B">
        <w:rPr>
          <w:rFonts w:eastAsia="Times New Roman" w:cs="Segoe UI"/>
          <w:color w:val="000000"/>
          <w:sz w:val="24"/>
          <w:szCs w:val="24"/>
        </w:rPr>
        <w:br/>
      </w:r>
    </w:p>
    <w:p w:rsidR="006A5BE5" w:rsidRDefault="00F86B55" w:rsidP="00F86B55">
      <w:pPr>
        <w:spacing w:after="0" w:line="240" w:lineRule="auto"/>
        <w:rPr>
          <w:rFonts w:eastAsia="Times New Roman" w:cs="Segoe UI"/>
          <w:color w:val="000000"/>
          <w:sz w:val="24"/>
          <w:szCs w:val="24"/>
        </w:rPr>
      </w:pPr>
      <w:r>
        <w:rPr>
          <w:rFonts w:eastAsia="Times New Roman" w:cs="Segoe UI"/>
          <w:b/>
          <w:color w:val="000000"/>
          <w:sz w:val="24"/>
          <w:szCs w:val="24"/>
        </w:rPr>
        <w:t xml:space="preserve">The Community Choice Act: </w:t>
      </w:r>
      <w:r w:rsidRPr="00F86B55">
        <w:rPr>
          <w:rFonts w:eastAsia="Times New Roman" w:cs="Segoe UI"/>
          <w:b/>
          <w:color w:val="000000"/>
          <w:sz w:val="24"/>
          <w:szCs w:val="24"/>
        </w:rPr>
        <w:t>A Vision for Attendant Services and Supports</w:t>
      </w:r>
      <w:r>
        <w:rPr>
          <w:rFonts w:eastAsia="Times New Roman" w:cs="Segoe UI"/>
          <w:color w:val="000000"/>
          <w:sz w:val="24"/>
          <w:szCs w:val="24"/>
        </w:rPr>
        <w:t xml:space="preserve"> </w:t>
      </w:r>
      <w:r w:rsidR="006A5BE5" w:rsidRPr="00751C19">
        <w:rPr>
          <w:rFonts w:eastAsia="Times New Roman" w:cs="Segoe UI"/>
          <w:b/>
          <w:color w:val="000000"/>
          <w:sz w:val="24"/>
          <w:szCs w:val="24"/>
        </w:rPr>
        <w:t>(from Adapt)</w:t>
      </w:r>
      <w:r w:rsidR="006A5BE5" w:rsidRPr="00751C19">
        <w:rPr>
          <w:rFonts w:eastAsia="Times New Roman" w:cs="Segoe UI"/>
          <w:b/>
          <w:color w:val="000000"/>
          <w:sz w:val="24"/>
          <w:szCs w:val="24"/>
        </w:rPr>
        <w:br/>
      </w:r>
      <w:r>
        <w:rPr>
          <w:rFonts w:eastAsia="Times New Roman" w:cs="Segoe UI"/>
          <w:color w:val="000000"/>
          <w:sz w:val="24"/>
          <w:szCs w:val="24"/>
        </w:rPr>
        <w:t>Th</w:t>
      </w:r>
      <w:r w:rsidR="002C0747">
        <w:rPr>
          <w:rFonts w:eastAsia="Times New Roman" w:cs="Segoe UI"/>
          <w:color w:val="000000"/>
          <w:sz w:val="24"/>
          <w:szCs w:val="24"/>
        </w:rPr>
        <w:t xml:space="preserve">e following two links provide information on the </w:t>
      </w:r>
      <w:r>
        <w:rPr>
          <w:rFonts w:eastAsia="Times New Roman" w:cs="Segoe UI"/>
          <w:color w:val="000000"/>
          <w:sz w:val="24"/>
          <w:szCs w:val="24"/>
        </w:rPr>
        <w:t xml:space="preserve">Community Choice Act, which is a </w:t>
      </w:r>
      <w:r w:rsidRPr="00F86B55">
        <w:rPr>
          <w:rFonts w:cs="Arial"/>
          <w:color w:val="000000"/>
          <w:sz w:val="24"/>
          <w:szCs w:val="24"/>
          <w:shd w:val="clear" w:color="auto" w:fill="FFFFFF"/>
        </w:rPr>
        <w:t>United States federal legislative initiative</w:t>
      </w:r>
      <w:r>
        <w:rPr>
          <w:rFonts w:eastAsia="Times New Roman" w:cs="Segoe UI"/>
          <w:color w:val="000000"/>
          <w:sz w:val="24"/>
          <w:szCs w:val="24"/>
        </w:rPr>
        <w:t xml:space="preserve"> introduced by Senator Tom Harkin of Iowa.</w:t>
      </w:r>
    </w:p>
    <w:p w:rsidR="006A5BE5" w:rsidRDefault="006A5BE5" w:rsidP="006A5BE5">
      <w:pPr>
        <w:spacing w:after="0" w:line="240" w:lineRule="auto"/>
        <w:ind w:left="720"/>
        <w:rPr>
          <w:rFonts w:eastAsia="Times New Roman" w:cs="Segoe UI"/>
          <w:color w:val="000000"/>
          <w:sz w:val="24"/>
          <w:szCs w:val="24"/>
        </w:rPr>
      </w:pPr>
      <w:r w:rsidRPr="00751C19">
        <w:rPr>
          <w:rFonts w:eastAsia="Times New Roman" w:cs="Segoe UI"/>
          <w:b/>
          <w:color w:val="000000"/>
          <w:sz w:val="24"/>
          <w:szCs w:val="24"/>
        </w:rPr>
        <w:t>Website</w:t>
      </w:r>
      <w:r w:rsidRPr="0088680B">
        <w:rPr>
          <w:rFonts w:eastAsia="Times New Roman" w:cs="Segoe UI"/>
          <w:color w:val="000000"/>
          <w:sz w:val="24"/>
          <w:szCs w:val="24"/>
        </w:rPr>
        <w:t>:</w:t>
      </w:r>
      <w:r w:rsidR="00F86B55">
        <w:rPr>
          <w:rFonts w:eastAsia="Times New Roman" w:cs="Segoe UI"/>
          <w:color w:val="000000"/>
          <w:sz w:val="24"/>
          <w:szCs w:val="24"/>
        </w:rPr>
        <w:t xml:space="preserve"> </w:t>
      </w:r>
      <w:hyperlink r:id="rId116" w:history="1">
        <w:r w:rsidRPr="0090260B">
          <w:rPr>
            <w:rStyle w:val="Hyperlink"/>
            <w:rFonts w:eastAsia="Times New Roman" w:cs="Segoe UI"/>
            <w:sz w:val="24"/>
            <w:szCs w:val="24"/>
          </w:rPr>
          <w:t>http://www.adapt.org/freeourpeople/download/CCAsum08a.pdf</w:t>
        </w:r>
      </w:hyperlink>
      <w:r w:rsidRPr="0088680B">
        <w:rPr>
          <w:rFonts w:eastAsia="Times New Roman" w:cs="Segoe UI"/>
          <w:color w:val="000000"/>
          <w:sz w:val="24"/>
          <w:szCs w:val="24"/>
        </w:rPr>
        <w:br/>
      </w:r>
    </w:p>
    <w:p w:rsidR="008A64BA" w:rsidRPr="008A64BA" w:rsidRDefault="008A64BA" w:rsidP="008A64BA">
      <w:pPr>
        <w:rPr>
          <w:b/>
          <w:sz w:val="24"/>
          <w:szCs w:val="24"/>
        </w:rPr>
      </w:pPr>
      <w:r w:rsidRPr="008A64BA">
        <w:rPr>
          <w:b/>
          <w:sz w:val="24"/>
          <w:szCs w:val="24"/>
        </w:rPr>
        <w:t>The Community Choice Act:</w:t>
      </w:r>
      <w:r w:rsidR="002578F9">
        <w:rPr>
          <w:b/>
          <w:sz w:val="24"/>
          <w:szCs w:val="24"/>
        </w:rPr>
        <w:t xml:space="preserve"> A Community-Based Alternative to Nursing Homes and Institutions for People w</w:t>
      </w:r>
      <w:r w:rsidRPr="008A64BA">
        <w:rPr>
          <w:b/>
          <w:sz w:val="24"/>
          <w:szCs w:val="24"/>
        </w:rPr>
        <w:t>ith Disabilities</w:t>
      </w:r>
    </w:p>
    <w:p w:rsidR="00723257" w:rsidRDefault="008A64BA" w:rsidP="003D262A">
      <w:pPr>
        <w:spacing w:after="0" w:line="240" w:lineRule="auto"/>
        <w:ind w:left="720"/>
        <w:rPr>
          <w:rFonts w:eastAsia="Times New Roman" w:cs="Segoe UI"/>
          <w:color w:val="000000"/>
          <w:sz w:val="24"/>
          <w:szCs w:val="24"/>
        </w:rPr>
      </w:pPr>
      <w:r w:rsidRPr="00751C19">
        <w:rPr>
          <w:rFonts w:eastAsia="Times New Roman" w:cs="Segoe UI"/>
          <w:b/>
          <w:color w:val="000000"/>
          <w:sz w:val="24"/>
          <w:szCs w:val="24"/>
        </w:rPr>
        <w:t xml:space="preserve"> </w:t>
      </w:r>
      <w:r w:rsidR="006A5BE5" w:rsidRPr="00751C19">
        <w:rPr>
          <w:rFonts w:eastAsia="Times New Roman" w:cs="Segoe UI"/>
          <w:b/>
          <w:color w:val="000000"/>
          <w:sz w:val="24"/>
          <w:szCs w:val="24"/>
        </w:rPr>
        <w:t>Website</w:t>
      </w:r>
      <w:r w:rsidR="006A5BE5" w:rsidRPr="0088680B">
        <w:rPr>
          <w:rFonts w:eastAsia="Times New Roman" w:cs="Segoe UI"/>
          <w:color w:val="000000"/>
          <w:sz w:val="24"/>
          <w:szCs w:val="24"/>
        </w:rPr>
        <w:t xml:space="preserve">: </w:t>
      </w:r>
      <w:hyperlink r:id="rId117" w:history="1">
        <w:r w:rsidR="008B0AB6" w:rsidRPr="0090260B">
          <w:rPr>
            <w:rStyle w:val="Hyperlink"/>
            <w:rFonts w:eastAsia="Times New Roman" w:cs="Segoe UI"/>
            <w:sz w:val="24"/>
            <w:szCs w:val="24"/>
          </w:rPr>
          <w:t>http://www.adapt.org/cca/</w:t>
        </w:r>
      </w:hyperlink>
    </w:p>
    <w:p w:rsidR="00CB668B" w:rsidRDefault="00CB668B" w:rsidP="00CB668B">
      <w:pPr>
        <w:spacing w:after="0" w:line="240" w:lineRule="auto"/>
        <w:rPr>
          <w:rFonts w:eastAsia="Times New Roman" w:cs="Segoe UI"/>
          <w:sz w:val="24"/>
          <w:szCs w:val="24"/>
        </w:rPr>
      </w:pPr>
    </w:p>
    <w:p w:rsidR="00CB668B" w:rsidRPr="00CB668B" w:rsidRDefault="00E26127" w:rsidP="00CB668B">
      <w:pPr>
        <w:spacing w:after="0" w:line="240" w:lineRule="auto"/>
        <w:jc w:val="both"/>
        <w:rPr>
          <w:rFonts w:eastAsia="Times New Roman" w:cs="Segoe UI"/>
          <w:color w:val="000000"/>
          <w:sz w:val="24"/>
          <w:szCs w:val="24"/>
        </w:rPr>
      </w:pPr>
      <w:hyperlink w:anchor="TOC" w:history="1">
        <w:r w:rsidR="00AD6515" w:rsidRPr="00AD6515">
          <w:rPr>
            <w:rStyle w:val="Hyperlink"/>
            <w:rFonts w:eastAsia="Times New Roman" w:cs="Segoe UI"/>
            <w:b/>
            <w:sz w:val="24"/>
            <w:szCs w:val="24"/>
          </w:rPr>
          <w:t>Back to the Table of Contents</w:t>
        </w:r>
      </w:hyperlink>
    </w:p>
    <w:sectPr w:rsidR="00CB668B" w:rsidRPr="00CB668B" w:rsidSect="00F80273">
      <w:type w:val="continuous"/>
      <w:pgSz w:w="12240" w:h="15840" w:code="1"/>
      <w:pgMar w:top="864" w:right="1008" w:bottom="864" w:left="1008"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1831" w:rsidRDefault="00661831" w:rsidP="005656C6">
      <w:pPr>
        <w:spacing w:after="0" w:line="240" w:lineRule="auto"/>
      </w:pPr>
      <w:r>
        <w:separator/>
      </w:r>
    </w:p>
  </w:endnote>
  <w:endnote w:type="continuationSeparator" w:id="0">
    <w:p w:rsidR="00661831" w:rsidRDefault="00661831" w:rsidP="005656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831" w:rsidRPr="00DA1587" w:rsidRDefault="00661831" w:rsidP="009414D7">
    <w:pPr>
      <w:pStyle w:val="Footer"/>
      <w:jc w:val="center"/>
      <w:rPr>
        <w:rFonts w:ascii="Segoe UI" w:hAnsi="Segoe UI" w:cs="Segoe UI"/>
        <w:i/>
        <w:sz w:val="20"/>
        <w:szCs w:val="20"/>
      </w:rPr>
    </w:pPr>
    <w:r w:rsidRPr="00DA1587">
      <w:rPr>
        <w:rFonts w:ascii="Segoe UI" w:hAnsi="Segoe UI" w:cs="Segoe UI"/>
        <w:i/>
        <w:sz w:val="20"/>
        <w:szCs w:val="20"/>
      </w:rPr>
      <w:t>DC Advocacy Partners</w:t>
    </w:r>
    <w:r>
      <w:rPr>
        <w:rFonts w:ascii="Segoe UI" w:hAnsi="Segoe UI" w:cs="Segoe UI"/>
        <w:i/>
        <w:sz w:val="20"/>
        <w:szCs w:val="20"/>
      </w:rPr>
      <w:t xml:space="preserve"> – http://dcpartners.iel.org – Connecting Activities Resources</w:t>
    </w:r>
    <w:r w:rsidRPr="00DA1587">
      <w:rPr>
        <w:rFonts w:ascii="Segoe UI" w:hAnsi="Segoe UI" w:cs="Segoe UI"/>
        <w:i/>
        <w:sz w:val="20"/>
        <w:szCs w:val="20"/>
      </w:rPr>
      <w:t xml:space="preserve"> - </w:t>
    </w:r>
    <w:sdt>
      <w:sdtPr>
        <w:rPr>
          <w:rFonts w:ascii="Segoe UI" w:hAnsi="Segoe UI" w:cs="Segoe UI"/>
          <w:i/>
          <w:sz w:val="20"/>
          <w:szCs w:val="20"/>
        </w:rPr>
        <w:id w:val="181261247"/>
        <w:docPartObj>
          <w:docPartGallery w:val="Page Numbers (Bottom of Page)"/>
          <w:docPartUnique/>
        </w:docPartObj>
      </w:sdtPr>
      <w:sdtContent>
        <w:sdt>
          <w:sdtPr>
            <w:rPr>
              <w:rFonts w:ascii="Segoe UI" w:hAnsi="Segoe UI" w:cs="Segoe UI"/>
              <w:i/>
              <w:sz w:val="20"/>
              <w:szCs w:val="20"/>
            </w:rPr>
            <w:id w:val="181261248"/>
            <w:docPartObj>
              <w:docPartGallery w:val="Page Numbers (Top of Page)"/>
              <w:docPartUnique/>
            </w:docPartObj>
          </w:sdtPr>
          <w:sdtContent>
            <w:r w:rsidRPr="00DA1587">
              <w:rPr>
                <w:rFonts w:ascii="Segoe UI" w:hAnsi="Segoe UI" w:cs="Segoe UI"/>
                <w:i/>
                <w:sz w:val="20"/>
                <w:szCs w:val="20"/>
              </w:rPr>
              <w:t xml:space="preserve">Page </w:t>
            </w:r>
            <w:r w:rsidR="00E26127" w:rsidRPr="00DA1587">
              <w:rPr>
                <w:rFonts w:ascii="Segoe UI" w:hAnsi="Segoe UI" w:cs="Segoe UI"/>
                <w:b/>
                <w:i/>
                <w:sz w:val="20"/>
                <w:szCs w:val="20"/>
              </w:rPr>
              <w:fldChar w:fldCharType="begin"/>
            </w:r>
            <w:r w:rsidRPr="00DA1587">
              <w:rPr>
                <w:rFonts w:ascii="Segoe UI" w:hAnsi="Segoe UI" w:cs="Segoe UI"/>
                <w:b/>
                <w:i/>
                <w:sz w:val="20"/>
                <w:szCs w:val="20"/>
              </w:rPr>
              <w:instrText xml:space="preserve"> PAGE </w:instrText>
            </w:r>
            <w:r w:rsidR="00E26127" w:rsidRPr="00DA1587">
              <w:rPr>
                <w:rFonts w:ascii="Segoe UI" w:hAnsi="Segoe UI" w:cs="Segoe UI"/>
                <w:b/>
                <w:i/>
                <w:sz w:val="20"/>
                <w:szCs w:val="20"/>
              </w:rPr>
              <w:fldChar w:fldCharType="separate"/>
            </w:r>
            <w:r w:rsidR="002578F9">
              <w:rPr>
                <w:rFonts w:ascii="Segoe UI" w:hAnsi="Segoe UI" w:cs="Segoe UI"/>
                <w:b/>
                <w:i/>
                <w:noProof/>
                <w:sz w:val="20"/>
                <w:szCs w:val="20"/>
              </w:rPr>
              <w:t>19</w:t>
            </w:r>
            <w:r w:rsidR="00E26127" w:rsidRPr="00DA1587">
              <w:rPr>
                <w:rFonts w:ascii="Segoe UI" w:hAnsi="Segoe UI" w:cs="Segoe UI"/>
                <w:b/>
                <w:i/>
                <w:sz w:val="20"/>
                <w:szCs w:val="20"/>
              </w:rPr>
              <w:fldChar w:fldCharType="end"/>
            </w:r>
            <w:r w:rsidRPr="00DA1587">
              <w:rPr>
                <w:rFonts w:ascii="Segoe UI" w:hAnsi="Segoe UI" w:cs="Segoe UI"/>
                <w:i/>
                <w:sz w:val="20"/>
                <w:szCs w:val="20"/>
              </w:rPr>
              <w:t xml:space="preserve"> of </w:t>
            </w:r>
            <w:r w:rsidR="00E26127" w:rsidRPr="00DA1587">
              <w:rPr>
                <w:rFonts w:ascii="Segoe UI" w:hAnsi="Segoe UI" w:cs="Segoe UI"/>
                <w:b/>
                <w:i/>
                <w:sz w:val="20"/>
                <w:szCs w:val="20"/>
              </w:rPr>
              <w:fldChar w:fldCharType="begin"/>
            </w:r>
            <w:r w:rsidRPr="00DA1587">
              <w:rPr>
                <w:rFonts w:ascii="Segoe UI" w:hAnsi="Segoe UI" w:cs="Segoe UI"/>
                <w:b/>
                <w:i/>
                <w:sz w:val="20"/>
                <w:szCs w:val="20"/>
              </w:rPr>
              <w:instrText xml:space="preserve"> NUMPAGES  </w:instrText>
            </w:r>
            <w:r w:rsidR="00E26127" w:rsidRPr="00DA1587">
              <w:rPr>
                <w:rFonts w:ascii="Segoe UI" w:hAnsi="Segoe UI" w:cs="Segoe UI"/>
                <w:b/>
                <w:i/>
                <w:sz w:val="20"/>
                <w:szCs w:val="20"/>
              </w:rPr>
              <w:fldChar w:fldCharType="separate"/>
            </w:r>
            <w:r w:rsidR="002578F9">
              <w:rPr>
                <w:rFonts w:ascii="Segoe UI" w:hAnsi="Segoe UI" w:cs="Segoe UI"/>
                <w:b/>
                <w:i/>
                <w:noProof/>
                <w:sz w:val="20"/>
                <w:szCs w:val="20"/>
              </w:rPr>
              <w:t>19</w:t>
            </w:r>
            <w:r w:rsidR="00E26127" w:rsidRPr="00DA1587">
              <w:rPr>
                <w:rFonts w:ascii="Segoe UI" w:hAnsi="Segoe UI" w:cs="Segoe UI"/>
                <w:b/>
                <w:i/>
                <w:sz w:val="20"/>
                <w:szCs w:val="20"/>
              </w:rPr>
              <w:fldChar w:fldCharType="end"/>
            </w:r>
          </w:sdtContent>
        </w:sdt>
      </w:sdtContent>
    </w:sdt>
  </w:p>
  <w:p w:rsidR="00661831" w:rsidRDefault="00661831" w:rsidP="009414D7">
    <w:pPr>
      <w:pStyle w:val="Footer"/>
      <w:tabs>
        <w:tab w:val="clear" w:pos="9360"/>
        <w:tab w:val="left" w:pos="468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1831" w:rsidRDefault="00661831" w:rsidP="005656C6">
      <w:pPr>
        <w:spacing w:after="0" w:line="240" w:lineRule="auto"/>
      </w:pPr>
      <w:r>
        <w:separator/>
      </w:r>
    </w:p>
  </w:footnote>
  <w:footnote w:type="continuationSeparator" w:id="0">
    <w:p w:rsidR="00661831" w:rsidRDefault="00661831" w:rsidP="005656C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7632E"/>
    <w:multiLevelType w:val="hybridMultilevel"/>
    <w:tmpl w:val="6AC455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BD93CA1"/>
    <w:multiLevelType w:val="multilevel"/>
    <w:tmpl w:val="5B22A6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17567A"/>
    <w:multiLevelType w:val="hybridMultilevel"/>
    <w:tmpl w:val="88861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011683"/>
    <w:multiLevelType w:val="multilevel"/>
    <w:tmpl w:val="A4748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61213B"/>
    <w:multiLevelType w:val="hybridMultilevel"/>
    <w:tmpl w:val="7AD48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351AF3"/>
    <w:multiLevelType w:val="multilevel"/>
    <w:tmpl w:val="3BC45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3104ECD"/>
    <w:multiLevelType w:val="hybridMultilevel"/>
    <w:tmpl w:val="8D522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D6496B"/>
    <w:multiLevelType w:val="multilevel"/>
    <w:tmpl w:val="7E7AB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0C2DB6"/>
    <w:multiLevelType w:val="hybridMultilevel"/>
    <w:tmpl w:val="CDBE7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866AA8"/>
    <w:multiLevelType w:val="multilevel"/>
    <w:tmpl w:val="E9BEC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8C73069"/>
    <w:multiLevelType w:val="hybridMultilevel"/>
    <w:tmpl w:val="E1FC1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206144"/>
    <w:multiLevelType w:val="hybridMultilevel"/>
    <w:tmpl w:val="84DC5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28385A"/>
    <w:multiLevelType w:val="multilevel"/>
    <w:tmpl w:val="06D8D1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7B37F80"/>
    <w:multiLevelType w:val="multilevel"/>
    <w:tmpl w:val="26ECA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300149E"/>
    <w:multiLevelType w:val="hybridMultilevel"/>
    <w:tmpl w:val="71C87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7F42EBF"/>
    <w:multiLevelType w:val="multilevel"/>
    <w:tmpl w:val="02305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12"/>
  </w:num>
  <w:num w:numId="3">
    <w:abstractNumId w:val="14"/>
  </w:num>
  <w:num w:numId="4">
    <w:abstractNumId w:val="9"/>
  </w:num>
  <w:num w:numId="5">
    <w:abstractNumId w:val="6"/>
  </w:num>
  <w:num w:numId="6">
    <w:abstractNumId w:val="13"/>
  </w:num>
  <w:num w:numId="7">
    <w:abstractNumId w:val="3"/>
  </w:num>
  <w:num w:numId="8">
    <w:abstractNumId w:val="11"/>
  </w:num>
  <w:num w:numId="9">
    <w:abstractNumId w:val="15"/>
  </w:num>
  <w:num w:numId="10">
    <w:abstractNumId w:val="7"/>
  </w:num>
  <w:num w:numId="11">
    <w:abstractNumId w:val="1"/>
  </w:num>
  <w:num w:numId="12">
    <w:abstractNumId w:val="0"/>
  </w:num>
  <w:num w:numId="13">
    <w:abstractNumId w:val="5"/>
  </w:num>
  <w:num w:numId="14">
    <w:abstractNumId w:val="4"/>
  </w:num>
  <w:num w:numId="15">
    <w:abstractNumId w:val="8"/>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656C6"/>
    <w:rsid w:val="000068F7"/>
    <w:rsid w:val="000070E2"/>
    <w:rsid w:val="00022B72"/>
    <w:rsid w:val="00030A46"/>
    <w:rsid w:val="0004699C"/>
    <w:rsid w:val="0007553D"/>
    <w:rsid w:val="0009314B"/>
    <w:rsid w:val="000A31F2"/>
    <w:rsid w:val="000A5A33"/>
    <w:rsid w:val="000B381B"/>
    <w:rsid w:val="000B7205"/>
    <w:rsid w:val="000C6465"/>
    <w:rsid w:val="00112539"/>
    <w:rsid w:val="00124D54"/>
    <w:rsid w:val="001250AD"/>
    <w:rsid w:val="00146983"/>
    <w:rsid w:val="001528B5"/>
    <w:rsid w:val="00155AF4"/>
    <w:rsid w:val="001574DF"/>
    <w:rsid w:val="00165B41"/>
    <w:rsid w:val="001B2008"/>
    <w:rsid w:val="001C0018"/>
    <w:rsid w:val="001D3BED"/>
    <w:rsid w:val="002578F9"/>
    <w:rsid w:val="0026222D"/>
    <w:rsid w:val="00283641"/>
    <w:rsid w:val="00287C69"/>
    <w:rsid w:val="00297531"/>
    <w:rsid w:val="002C0747"/>
    <w:rsid w:val="002D4377"/>
    <w:rsid w:val="002D72B5"/>
    <w:rsid w:val="002E2CB9"/>
    <w:rsid w:val="002E4914"/>
    <w:rsid w:val="002F52DD"/>
    <w:rsid w:val="002F61BE"/>
    <w:rsid w:val="00300EB5"/>
    <w:rsid w:val="00302120"/>
    <w:rsid w:val="00311653"/>
    <w:rsid w:val="00311C9C"/>
    <w:rsid w:val="003220BC"/>
    <w:rsid w:val="00354341"/>
    <w:rsid w:val="00354EDA"/>
    <w:rsid w:val="00365591"/>
    <w:rsid w:val="00381468"/>
    <w:rsid w:val="003831F5"/>
    <w:rsid w:val="0039211F"/>
    <w:rsid w:val="003A23D9"/>
    <w:rsid w:val="003B54D0"/>
    <w:rsid w:val="003C20B8"/>
    <w:rsid w:val="003D262A"/>
    <w:rsid w:val="003E3472"/>
    <w:rsid w:val="003E57F4"/>
    <w:rsid w:val="0040138C"/>
    <w:rsid w:val="004026AB"/>
    <w:rsid w:val="0040448D"/>
    <w:rsid w:val="00414E5A"/>
    <w:rsid w:val="0041713A"/>
    <w:rsid w:val="00417F3B"/>
    <w:rsid w:val="00417FB5"/>
    <w:rsid w:val="0044535C"/>
    <w:rsid w:val="00452EE8"/>
    <w:rsid w:val="00470694"/>
    <w:rsid w:val="00475A4D"/>
    <w:rsid w:val="0049652E"/>
    <w:rsid w:val="00497AE8"/>
    <w:rsid w:val="004B7507"/>
    <w:rsid w:val="004B7DC1"/>
    <w:rsid w:val="004C7913"/>
    <w:rsid w:val="004D34FB"/>
    <w:rsid w:val="004D412E"/>
    <w:rsid w:val="004E1808"/>
    <w:rsid w:val="004E2DEB"/>
    <w:rsid w:val="004F2A01"/>
    <w:rsid w:val="004F614C"/>
    <w:rsid w:val="00523F1D"/>
    <w:rsid w:val="005273D2"/>
    <w:rsid w:val="005423E1"/>
    <w:rsid w:val="00547F5E"/>
    <w:rsid w:val="00551A9F"/>
    <w:rsid w:val="00556D4A"/>
    <w:rsid w:val="005656C6"/>
    <w:rsid w:val="00580FBB"/>
    <w:rsid w:val="00595E67"/>
    <w:rsid w:val="005A1BD6"/>
    <w:rsid w:val="005A5C08"/>
    <w:rsid w:val="005D51CD"/>
    <w:rsid w:val="005D63E1"/>
    <w:rsid w:val="005F3E72"/>
    <w:rsid w:val="005F713A"/>
    <w:rsid w:val="00602577"/>
    <w:rsid w:val="00627567"/>
    <w:rsid w:val="006559B5"/>
    <w:rsid w:val="00661831"/>
    <w:rsid w:val="0067229F"/>
    <w:rsid w:val="00674F2A"/>
    <w:rsid w:val="00676A00"/>
    <w:rsid w:val="00680D64"/>
    <w:rsid w:val="006942D3"/>
    <w:rsid w:val="006A5535"/>
    <w:rsid w:val="006A5BE5"/>
    <w:rsid w:val="006B1F97"/>
    <w:rsid w:val="006F507F"/>
    <w:rsid w:val="00702387"/>
    <w:rsid w:val="00702A2D"/>
    <w:rsid w:val="00723257"/>
    <w:rsid w:val="007321B3"/>
    <w:rsid w:val="00747194"/>
    <w:rsid w:val="00756358"/>
    <w:rsid w:val="0076157E"/>
    <w:rsid w:val="00770872"/>
    <w:rsid w:val="007711D9"/>
    <w:rsid w:val="00793EDA"/>
    <w:rsid w:val="00793F09"/>
    <w:rsid w:val="007C1DB5"/>
    <w:rsid w:val="007C671F"/>
    <w:rsid w:val="007D11FF"/>
    <w:rsid w:val="007D27A5"/>
    <w:rsid w:val="007D77BC"/>
    <w:rsid w:val="007F7D2F"/>
    <w:rsid w:val="00800F85"/>
    <w:rsid w:val="00803797"/>
    <w:rsid w:val="00812280"/>
    <w:rsid w:val="008177D1"/>
    <w:rsid w:val="00821103"/>
    <w:rsid w:val="008529CA"/>
    <w:rsid w:val="00864218"/>
    <w:rsid w:val="00891926"/>
    <w:rsid w:val="008A433B"/>
    <w:rsid w:val="008A64BA"/>
    <w:rsid w:val="008B0AB6"/>
    <w:rsid w:val="008B10D3"/>
    <w:rsid w:val="008B312C"/>
    <w:rsid w:val="008C78F7"/>
    <w:rsid w:val="008D5592"/>
    <w:rsid w:val="008E3CBA"/>
    <w:rsid w:val="008F5464"/>
    <w:rsid w:val="00910EF0"/>
    <w:rsid w:val="009414D7"/>
    <w:rsid w:val="00971F74"/>
    <w:rsid w:val="00973FFA"/>
    <w:rsid w:val="00974C55"/>
    <w:rsid w:val="00983E3C"/>
    <w:rsid w:val="00984974"/>
    <w:rsid w:val="00984F82"/>
    <w:rsid w:val="0098689F"/>
    <w:rsid w:val="009B1E1D"/>
    <w:rsid w:val="009B436B"/>
    <w:rsid w:val="009D580A"/>
    <w:rsid w:val="009F1CE2"/>
    <w:rsid w:val="00A021FB"/>
    <w:rsid w:val="00A03DA3"/>
    <w:rsid w:val="00A04FA4"/>
    <w:rsid w:val="00A05A91"/>
    <w:rsid w:val="00A1659D"/>
    <w:rsid w:val="00A27657"/>
    <w:rsid w:val="00A34C01"/>
    <w:rsid w:val="00A42D9E"/>
    <w:rsid w:val="00A656D6"/>
    <w:rsid w:val="00A81BF1"/>
    <w:rsid w:val="00A936D3"/>
    <w:rsid w:val="00AA27C9"/>
    <w:rsid w:val="00AD0F63"/>
    <w:rsid w:val="00AD5146"/>
    <w:rsid w:val="00AD6515"/>
    <w:rsid w:val="00AE1F16"/>
    <w:rsid w:val="00AE662F"/>
    <w:rsid w:val="00B04057"/>
    <w:rsid w:val="00B15AAC"/>
    <w:rsid w:val="00B44102"/>
    <w:rsid w:val="00B54E78"/>
    <w:rsid w:val="00B61A4E"/>
    <w:rsid w:val="00B7665C"/>
    <w:rsid w:val="00B83A69"/>
    <w:rsid w:val="00BB4198"/>
    <w:rsid w:val="00BB59B2"/>
    <w:rsid w:val="00BC3A4A"/>
    <w:rsid w:val="00BC57C6"/>
    <w:rsid w:val="00BE26A2"/>
    <w:rsid w:val="00BF0496"/>
    <w:rsid w:val="00C21737"/>
    <w:rsid w:val="00C36494"/>
    <w:rsid w:val="00C407B1"/>
    <w:rsid w:val="00C40D2B"/>
    <w:rsid w:val="00C879E9"/>
    <w:rsid w:val="00C90903"/>
    <w:rsid w:val="00CB668B"/>
    <w:rsid w:val="00CC778D"/>
    <w:rsid w:val="00CF3769"/>
    <w:rsid w:val="00D00026"/>
    <w:rsid w:val="00D118BE"/>
    <w:rsid w:val="00D40AF5"/>
    <w:rsid w:val="00D45BB2"/>
    <w:rsid w:val="00D51C0B"/>
    <w:rsid w:val="00D65B71"/>
    <w:rsid w:val="00D70DD5"/>
    <w:rsid w:val="00D76E8A"/>
    <w:rsid w:val="00D806CD"/>
    <w:rsid w:val="00D86CA9"/>
    <w:rsid w:val="00D91039"/>
    <w:rsid w:val="00DA655A"/>
    <w:rsid w:val="00DD0FA2"/>
    <w:rsid w:val="00DE037C"/>
    <w:rsid w:val="00DE5D31"/>
    <w:rsid w:val="00DF3CF6"/>
    <w:rsid w:val="00E072AC"/>
    <w:rsid w:val="00E169DC"/>
    <w:rsid w:val="00E16C21"/>
    <w:rsid w:val="00E17302"/>
    <w:rsid w:val="00E20CD0"/>
    <w:rsid w:val="00E23F21"/>
    <w:rsid w:val="00E26127"/>
    <w:rsid w:val="00E26316"/>
    <w:rsid w:val="00E31411"/>
    <w:rsid w:val="00E53C0E"/>
    <w:rsid w:val="00E64AC5"/>
    <w:rsid w:val="00E664E8"/>
    <w:rsid w:val="00E745C1"/>
    <w:rsid w:val="00E768A8"/>
    <w:rsid w:val="00EA669F"/>
    <w:rsid w:val="00EC394B"/>
    <w:rsid w:val="00ED6A0E"/>
    <w:rsid w:val="00EE0317"/>
    <w:rsid w:val="00F013DD"/>
    <w:rsid w:val="00F12513"/>
    <w:rsid w:val="00F14F2D"/>
    <w:rsid w:val="00F16605"/>
    <w:rsid w:val="00F4308B"/>
    <w:rsid w:val="00F53EB3"/>
    <w:rsid w:val="00F66771"/>
    <w:rsid w:val="00F7152B"/>
    <w:rsid w:val="00F80273"/>
    <w:rsid w:val="00F86B55"/>
    <w:rsid w:val="00F9028B"/>
    <w:rsid w:val="00FA2877"/>
    <w:rsid w:val="00FA2BB9"/>
    <w:rsid w:val="00FA49FE"/>
    <w:rsid w:val="00FA7E07"/>
    <w:rsid w:val="00FB10E7"/>
    <w:rsid w:val="00FE19C9"/>
    <w:rsid w:val="00FE3412"/>
    <w:rsid w:val="00FE50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6C6"/>
  </w:style>
  <w:style w:type="paragraph" w:styleId="Heading1">
    <w:name w:val="heading 1"/>
    <w:basedOn w:val="Normal"/>
    <w:next w:val="Normal"/>
    <w:link w:val="Heading1Char"/>
    <w:uiPriority w:val="9"/>
    <w:qFormat/>
    <w:rsid w:val="007232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15AA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5656C6"/>
    <w:pPr>
      <w:spacing w:before="240" w:after="60" w:line="240" w:lineRule="auto"/>
      <w:outlineLvl w:val="2"/>
    </w:pPr>
    <w:rPr>
      <w:rFonts w:ascii="Arial" w:eastAsia="Arial" w:hAnsi="Arial" w:cs="Arial"/>
      <w:b/>
      <w:bCs/>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656C6"/>
    <w:rPr>
      <w:rFonts w:ascii="Arial" w:eastAsia="Arial" w:hAnsi="Arial" w:cs="Arial"/>
      <w:b/>
      <w:bCs/>
      <w:color w:val="000000"/>
      <w:sz w:val="26"/>
      <w:szCs w:val="26"/>
    </w:rPr>
  </w:style>
  <w:style w:type="table" w:styleId="TableGrid">
    <w:name w:val="Table Grid"/>
    <w:basedOn w:val="TableNormal"/>
    <w:uiPriority w:val="59"/>
    <w:rsid w:val="005656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5656C6"/>
    <w:pPr>
      <w:spacing w:after="0" w:line="240" w:lineRule="auto"/>
    </w:pPr>
  </w:style>
  <w:style w:type="paragraph" w:styleId="Footer">
    <w:name w:val="footer"/>
    <w:basedOn w:val="Normal"/>
    <w:link w:val="FooterChar"/>
    <w:uiPriority w:val="99"/>
    <w:unhideWhenUsed/>
    <w:rsid w:val="005656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56C6"/>
  </w:style>
  <w:style w:type="character" w:styleId="Hyperlink">
    <w:name w:val="Hyperlink"/>
    <w:basedOn w:val="DefaultParagraphFont"/>
    <w:uiPriority w:val="99"/>
    <w:unhideWhenUsed/>
    <w:rsid w:val="005656C6"/>
    <w:rPr>
      <w:color w:val="0000FF"/>
      <w:u w:val="single"/>
    </w:rPr>
  </w:style>
  <w:style w:type="paragraph" w:styleId="NormalWeb">
    <w:name w:val="Normal (Web)"/>
    <w:basedOn w:val="Normal"/>
    <w:uiPriority w:val="99"/>
    <w:unhideWhenUsed/>
    <w:rsid w:val="005656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656C6"/>
  </w:style>
  <w:style w:type="character" w:styleId="Strong">
    <w:name w:val="Strong"/>
    <w:basedOn w:val="DefaultParagraphFont"/>
    <w:uiPriority w:val="22"/>
    <w:qFormat/>
    <w:rsid w:val="005656C6"/>
    <w:rPr>
      <w:b/>
      <w:bCs/>
    </w:rPr>
  </w:style>
  <w:style w:type="paragraph" w:styleId="BalloonText">
    <w:name w:val="Balloon Text"/>
    <w:basedOn w:val="Normal"/>
    <w:link w:val="BalloonTextChar"/>
    <w:uiPriority w:val="99"/>
    <w:semiHidden/>
    <w:unhideWhenUsed/>
    <w:rsid w:val="005656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56C6"/>
    <w:rPr>
      <w:rFonts w:ascii="Tahoma" w:hAnsi="Tahoma" w:cs="Tahoma"/>
      <w:sz w:val="16"/>
      <w:szCs w:val="16"/>
    </w:rPr>
  </w:style>
  <w:style w:type="paragraph" w:styleId="Header">
    <w:name w:val="header"/>
    <w:basedOn w:val="Normal"/>
    <w:link w:val="HeaderChar"/>
    <w:uiPriority w:val="99"/>
    <w:semiHidden/>
    <w:unhideWhenUsed/>
    <w:rsid w:val="005656C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656C6"/>
  </w:style>
  <w:style w:type="character" w:styleId="FollowedHyperlink">
    <w:name w:val="FollowedHyperlink"/>
    <w:basedOn w:val="DefaultParagraphFont"/>
    <w:uiPriority w:val="99"/>
    <w:semiHidden/>
    <w:unhideWhenUsed/>
    <w:rsid w:val="005656C6"/>
    <w:rPr>
      <w:color w:val="800080" w:themeColor="followedHyperlink"/>
      <w:u w:val="single"/>
    </w:rPr>
  </w:style>
  <w:style w:type="paragraph" w:styleId="ListParagraph">
    <w:name w:val="List Paragraph"/>
    <w:basedOn w:val="Normal"/>
    <w:uiPriority w:val="34"/>
    <w:qFormat/>
    <w:rsid w:val="00F12513"/>
    <w:pPr>
      <w:ind w:left="720"/>
      <w:contextualSpacing/>
    </w:pPr>
  </w:style>
  <w:style w:type="character" w:customStyle="1" w:styleId="Heading1Char">
    <w:name w:val="Heading 1 Char"/>
    <w:basedOn w:val="DefaultParagraphFont"/>
    <w:link w:val="Heading1"/>
    <w:uiPriority w:val="9"/>
    <w:rsid w:val="00723257"/>
    <w:rPr>
      <w:rFonts w:asciiTheme="majorHAnsi" w:eastAsiaTheme="majorEastAsia" w:hAnsiTheme="majorHAnsi" w:cstheme="majorBidi"/>
      <w:b/>
      <w:bCs/>
      <w:color w:val="365F91" w:themeColor="accent1" w:themeShade="BF"/>
      <w:sz w:val="28"/>
      <w:szCs w:val="28"/>
    </w:rPr>
  </w:style>
  <w:style w:type="paragraph" w:customStyle="1" w:styleId="bodytext">
    <w:name w:val="bodytext"/>
    <w:basedOn w:val="Normal"/>
    <w:rsid w:val="00300EB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F713A"/>
    <w:rPr>
      <w:i/>
      <w:iCs/>
    </w:rPr>
  </w:style>
  <w:style w:type="character" w:customStyle="1" w:styleId="Heading2Char">
    <w:name w:val="Heading 2 Char"/>
    <w:basedOn w:val="DefaultParagraphFont"/>
    <w:link w:val="Heading2"/>
    <w:uiPriority w:val="9"/>
    <w:rsid w:val="00B15AAC"/>
    <w:rPr>
      <w:rFonts w:asciiTheme="majorHAnsi" w:eastAsiaTheme="majorEastAsia" w:hAnsiTheme="majorHAnsi" w:cstheme="majorBidi"/>
      <w:b/>
      <w:bCs/>
      <w:color w:val="4F81BD" w:themeColor="accent1"/>
      <w:sz w:val="26"/>
      <w:szCs w:val="26"/>
    </w:rPr>
  </w:style>
  <w:style w:type="character" w:customStyle="1" w:styleId="fullsummary">
    <w:name w:val="fullsummary"/>
    <w:basedOn w:val="DefaultParagraphFont"/>
    <w:rsid w:val="001574DF"/>
  </w:style>
  <w:style w:type="character" w:customStyle="1" w:styleId="headerslevel2">
    <w:name w:val="headerslevel2"/>
    <w:basedOn w:val="DefaultParagraphFont"/>
    <w:rsid w:val="00BC57C6"/>
  </w:style>
</w:styles>
</file>

<file path=word/webSettings.xml><?xml version="1.0" encoding="utf-8"?>
<w:webSettings xmlns:r="http://schemas.openxmlformats.org/officeDocument/2006/relationships" xmlns:w="http://schemas.openxmlformats.org/wordprocessingml/2006/main">
  <w:divs>
    <w:div w:id="5837215">
      <w:bodyDiv w:val="1"/>
      <w:marLeft w:val="0"/>
      <w:marRight w:val="0"/>
      <w:marTop w:val="0"/>
      <w:marBottom w:val="0"/>
      <w:divBdr>
        <w:top w:val="none" w:sz="0" w:space="0" w:color="auto"/>
        <w:left w:val="none" w:sz="0" w:space="0" w:color="auto"/>
        <w:bottom w:val="none" w:sz="0" w:space="0" w:color="auto"/>
        <w:right w:val="none" w:sz="0" w:space="0" w:color="auto"/>
      </w:divBdr>
    </w:div>
    <w:div w:id="93407112">
      <w:bodyDiv w:val="1"/>
      <w:marLeft w:val="0"/>
      <w:marRight w:val="0"/>
      <w:marTop w:val="0"/>
      <w:marBottom w:val="0"/>
      <w:divBdr>
        <w:top w:val="none" w:sz="0" w:space="0" w:color="auto"/>
        <w:left w:val="none" w:sz="0" w:space="0" w:color="auto"/>
        <w:bottom w:val="none" w:sz="0" w:space="0" w:color="auto"/>
        <w:right w:val="none" w:sz="0" w:space="0" w:color="auto"/>
      </w:divBdr>
    </w:div>
    <w:div w:id="170611237">
      <w:bodyDiv w:val="1"/>
      <w:marLeft w:val="0"/>
      <w:marRight w:val="0"/>
      <w:marTop w:val="0"/>
      <w:marBottom w:val="0"/>
      <w:divBdr>
        <w:top w:val="none" w:sz="0" w:space="0" w:color="auto"/>
        <w:left w:val="none" w:sz="0" w:space="0" w:color="auto"/>
        <w:bottom w:val="none" w:sz="0" w:space="0" w:color="auto"/>
        <w:right w:val="none" w:sz="0" w:space="0" w:color="auto"/>
      </w:divBdr>
    </w:div>
    <w:div w:id="192304772">
      <w:bodyDiv w:val="1"/>
      <w:marLeft w:val="0"/>
      <w:marRight w:val="0"/>
      <w:marTop w:val="0"/>
      <w:marBottom w:val="0"/>
      <w:divBdr>
        <w:top w:val="none" w:sz="0" w:space="0" w:color="auto"/>
        <w:left w:val="none" w:sz="0" w:space="0" w:color="auto"/>
        <w:bottom w:val="none" w:sz="0" w:space="0" w:color="auto"/>
        <w:right w:val="none" w:sz="0" w:space="0" w:color="auto"/>
      </w:divBdr>
    </w:div>
    <w:div w:id="232861936">
      <w:bodyDiv w:val="1"/>
      <w:marLeft w:val="0"/>
      <w:marRight w:val="0"/>
      <w:marTop w:val="0"/>
      <w:marBottom w:val="0"/>
      <w:divBdr>
        <w:top w:val="none" w:sz="0" w:space="0" w:color="auto"/>
        <w:left w:val="none" w:sz="0" w:space="0" w:color="auto"/>
        <w:bottom w:val="none" w:sz="0" w:space="0" w:color="auto"/>
        <w:right w:val="none" w:sz="0" w:space="0" w:color="auto"/>
      </w:divBdr>
    </w:div>
    <w:div w:id="362026645">
      <w:bodyDiv w:val="1"/>
      <w:marLeft w:val="0"/>
      <w:marRight w:val="0"/>
      <w:marTop w:val="0"/>
      <w:marBottom w:val="0"/>
      <w:divBdr>
        <w:top w:val="none" w:sz="0" w:space="0" w:color="auto"/>
        <w:left w:val="none" w:sz="0" w:space="0" w:color="auto"/>
        <w:bottom w:val="none" w:sz="0" w:space="0" w:color="auto"/>
        <w:right w:val="none" w:sz="0" w:space="0" w:color="auto"/>
      </w:divBdr>
    </w:div>
    <w:div w:id="419330309">
      <w:bodyDiv w:val="1"/>
      <w:marLeft w:val="0"/>
      <w:marRight w:val="0"/>
      <w:marTop w:val="0"/>
      <w:marBottom w:val="0"/>
      <w:divBdr>
        <w:top w:val="none" w:sz="0" w:space="0" w:color="auto"/>
        <w:left w:val="none" w:sz="0" w:space="0" w:color="auto"/>
        <w:bottom w:val="none" w:sz="0" w:space="0" w:color="auto"/>
        <w:right w:val="none" w:sz="0" w:space="0" w:color="auto"/>
      </w:divBdr>
    </w:div>
    <w:div w:id="424694769">
      <w:bodyDiv w:val="1"/>
      <w:marLeft w:val="0"/>
      <w:marRight w:val="0"/>
      <w:marTop w:val="0"/>
      <w:marBottom w:val="0"/>
      <w:divBdr>
        <w:top w:val="none" w:sz="0" w:space="0" w:color="auto"/>
        <w:left w:val="none" w:sz="0" w:space="0" w:color="auto"/>
        <w:bottom w:val="none" w:sz="0" w:space="0" w:color="auto"/>
        <w:right w:val="none" w:sz="0" w:space="0" w:color="auto"/>
      </w:divBdr>
    </w:div>
    <w:div w:id="431782128">
      <w:bodyDiv w:val="1"/>
      <w:marLeft w:val="0"/>
      <w:marRight w:val="0"/>
      <w:marTop w:val="0"/>
      <w:marBottom w:val="0"/>
      <w:divBdr>
        <w:top w:val="none" w:sz="0" w:space="0" w:color="auto"/>
        <w:left w:val="none" w:sz="0" w:space="0" w:color="auto"/>
        <w:bottom w:val="none" w:sz="0" w:space="0" w:color="auto"/>
        <w:right w:val="none" w:sz="0" w:space="0" w:color="auto"/>
      </w:divBdr>
    </w:div>
    <w:div w:id="577635165">
      <w:bodyDiv w:val="1"/>
      <w:marLeft w:val="0"/>
      <w:marRight w:val="0"/>
      <w:marTop w:val="0"/>
      <w:marBottom w:val="0"/>
      <w:divBdr>
        <w:top w:val="none" w:sz="0" w:space="0" w:color="auto"/>
        <w:left w:val="none" w:sz="0" w:space="0" w:color="auto"/>
        <w:bottom w:val="none" w:sz="0" w:space="0" w:color="auto"/>
        <w:right w:val="none" w:sz="0" w:space="0" w:color="auto"/>
      </w:divBdr>
    </w:div>
    <w:div w:id="592785101">
      <w:bodyDiv w:val="1"/>
      <w:marLeft w:val="0"/>
      <w:marRight w:val="0"/>
      <w:marTop w:val="0"/>
      <w:marBottom w:val="0"/>
      <w:divBdr>
        <w:top w:val="none" w:sz="0" w:space="0" w:color="auto"/>
        <w:left w:val="none" w:sz="0" w:space="0" w:color="auto"/>
        <w:bottom w:val="none" w:sz="0" w:space="0" w:color="auto"/>
        <w:right w:val="none" w:sz="0" w:space="0" w:color="auto"/>
      </w:divBdr>
    </w:div>
    <w:div w:id="624115080">
      <w:bodyDiv w:val="1"/>
      <w:marLeft w:val="0"/>
      <w:marRight w:val="0"/>
      <w:marTop w:val="0"/>
      <w:marBottom w:val="0"/>
      <w:divBdr>
        <w:top w:val="none" w:sz="0" w:space="0" w:color="auto"/>
        <w:left w:val="none" w:sz="0" w:space="0" w:color="auto"/>
        <w:bottom w:val="none" w:sz="0" w:space="0" w:color="auto"/>
        <w:right w:val="none" w:sz="0" w:space="0" w:color="auto"/>
      </w:divBdr>
    </w:div>
    <w:div w:id="630742983">
      <w:bodyDiv w:val="1"/>
      <w:marLeft w:val="0"/>
      <w:marRight w:val="0"/>
      <w:marTop w:val="0"/>
      <w:marBottom w:val="0"/>
      <w:divBdr>
        <w:top w:val="none" w:sz="0" w:space="0" w:color="auto"/>
        <w:left w:val="none" w:sz="0" w:space="0" w:color="auto"/>
        <w:bottom w:val="none" w:sz="0" w:space="0" w:color="auto"/>
        <w:right w:val="none" w:sz="0" w:space="0" w:color="auto"/>
      </w:divBdr>
    </w:div>
    <w:div w:id="702511040">
      <w:bodyDiv w:val="1"/>
      <w:marLeft w:val="0"/>
      <w:marRight w:val="0"/>
      <w:marTop w:val="0"/>
      <w:marBottom w:val="0"/>
      <w:divBdr>
        <w:top w:val="none" w:sz="0" w:space="0" w:color="auto"/>
        <w:left w:val="none" w:sz="0" w:space="0" w:color="auto"/>
        <w:bottom w:val="none" w:sz="0" w:space="0" w:color="auto"/>
        <w:right w:val="none" w:sz="0" w:space="0" w:color="auto"/>
      </w:divBdr>
      <w:divsChild>
        <w:div w:id="822619484">
          <w:marLeft w:val="0"/>
          <w:marRight w:val="0"/>
          <w:marTop w:val="240"/>
          <w:marBottom w:val="240"/>
          <w:divBdr>
            <w:top w:val="none" w:sz="0" w:space="0" w:color="auto"/>
            <w:left w:val="none" w:sz="0" w:space="0" w:color="auto"/>
            <w:bottom w:val="none" w:sz="0" w:space="0" w:color="auto"/>
            <w:right w:val="none" w:sz="0" w:space="0" w:color="auto"/>
          </w:divBdr>
        </w:div>
      </w:divsChild>
    </w:div>
    <w:div w:id="708185726">
      <w:bodyDiv w:val="1"/>
      <w:marLeft w:val="0"/>
      <w:marRight w:val="0"/>
      <w:marTop w:val="0"/>
      <w:marBottom w:val="0"/>
      <w:divBdr>
        <w:top w:val="none" w:sz="0" w:space="0" w:color="auto"/>
        <w:left w:val="none" w:sz="0" w:space="0" w:color="auto"/>
        <w:bottom w:val="none" w:sz="0" w:space="0" w:color="auto"/>
        <w:right w:val="none" w:sz="0" w:space="0" w:color="auto"/>
      </w:divBdr>
    </w:div>
    <w:div w:id="798493257">
      <w:bodyDiv w:val="1"/>
      <w:marLeft w:val="0"/>
      <w:marRight w:val="0"/>
      <w:marTop w:val="0"/>
      <w:marBottom w:val="0"/>
      <w:divBdr>
        <w:top w:val="none" w:sz="0" w:space="0" w:color="auto"/>
        <w:left w:val="none" w:sz="0" w:space="0" w:color="auto"/>
        <w:bottom w:val="none" w:sz="0" w:space="0" w:color="auto"/>
        <w:right w:val="none" w:sz="0" w:space="0" w:color="auto"/>
      </w:divBdr>
    </w:div>
    <w:div w:id="828669361">
      <w:bodyDiv w:val="1"/>
      <w:marLeft w:val="0"/>
      <w:marRight w:val="0"/>
      <w:marTop w:val="0"/>
      <w:marBottom w:val="0"/>
      <w:divBdr>
        <w:top w:val="none" w:sz="0" w:space="0" w:color="auto"/>
        <w:left w:val="none" w:sz="0" w:space="0" w:color="auto"/>
        <w:bottom w:val="none" w:sz="0" w:space="0" w:color="auto"/>
        <w:right w:val="none" w:sz="0" w:space="0" w:color="auto"/>
      </w:divBdr>
    </w:div>
    <w:div w:id="855969367">
      <w:bodyDiv w:val="1"/>
      <w:marLeft w:val="0"/>
      <w:marRight w:val="0"/>
      <w:marTop w:val="0"/>
      <w:marBottom w:val="0"/>
      <w:divBdr>
        <w:top w:val="none" w:sz="0" w:space="0" w:color="auto"/>
        <w:left w:val="none" w:sz="0" w:space="0" w:color="auto"/>
        <w:bottom w:val="none" w:sz="0" w:space="0" w:color="auto"/>
        <w:right w:val="none" w:sz="0" w:space="0" w:color="auto"/>
      </w:divBdr>
    </w:div>
    <w:div w:id="943609058">
      <w:bodyDiv w:val="1"/>
      <w:marLeft w:val="0"/>
      <w:marRight w:val="0"/>
      <w:marTop w:val="0"/>
      <w:marBottom w:val="0"/>
      <w:divBdr>
        <w:top w:val="none" w:sz="0" w:space="0" w:color="auto"/>
        <w:left w:val="none" w:sz="0" w:space="0" w:color="auto"/>
        <w:bottom w:val="none" w:sz="0" w:space="0" w:color="auto"/>
        <w:right w:val="none" w:sz="0" w:space="0" w:color="auto"/>
      </w:divBdr>
    </w:div>
    <w:div w:id="986520027">
      <w:bodyDiv w:val="1"/>
      <w:marLeft w:val="0"/>
      <w:marRight w:val="0"/>
      <w:marTop w:val="0"/>
      <w:marBottom w:val="0"/>
      <w:divBdr>
        <w:top w:val="none" w:sz="0" w:space="0" w:color="auto"/>
        <w:left w:val="none" w:sz="0" w:space="0" w:color="auto"/>
        <w:bottom w:val="none" w:sz="0" w:space="0" w:color="auto"/>
        <w:right w:val="none" w:sz="0" w:space="0" w:color="auto"/>
      </w:divBdr>
    </w:div>
    <w:div w:id="1163660464">
      <w:bodyDiv w:val="1"/>
      <w:marLeft w:val="0"/>
      <w:marRight w:val="0"/>
      <w:marTop w:val="0"/>
      <w:marBottom w:val="0"/>
      <w:divBdr>
        <w:top w:val="none" w:sz="0" w:space="0" w:color="auto"/>
        <w:left w:val="none" w:sz="0" w:space="0" w:color="auto"/>
        <w:bottom w:val="none" w:sz="0" w:space="0" w:color="auto"/>
        <w:right w:val="none" w:sz="0" w:space="0" w:color="auto"/>
      </w:divBdr>
    </w:div>
    <w:div w:id="1215117252">
      <w:bodyDiv w:val="1"/>
      <w:marLeft w:val="0"/>
      <w:marRight w:val="0"/>
      <w:marTop w:val="0"/>
      <w:marBottom w:val="0"/>
      <w:divBdr>
        <w:top w:val="none" w:sz="0" w:space="0" w:color="auto"/>
        <w:left w:val="none" w:sz="0" w:space="0" w:color="auto"/>
        <w:bottom w:val="none" w:sz="0" w:space="0" w:color="auto"/>
        <w:right w:val="none" w:sz="0" w:space="0" w:color="auto"/>
      </w:divBdr>
    </w:div>
    <w:div w:id="1295872026">
      <w:bodyDiv w:val="1"/>
      <w:marLeft w:val="0"/>
      <w:marRight w:val="0"/>
      <w:marTop w:val="0"/>
      <w:marBottom w:val="0"/>
      <w:divBdr>
        <w:top w:val="none" w:sz="0" w:space="0" w:color="auto"/>
        <w:left w:val="none" w:sz="0" w:space="0" w:color="auto"/>
        <w:bottom w:val="none" w:sz="0" w:space="0" w:color="auto"/>
        <w:right w:val="none" w:sz="0" w:space="0" w:color="auto"/>
      </w:divBdr>
    </w:div>
    <w:div w:id="1344817756">
      <w:bodyDiv w:val="1"/>
      <w:marLeft w:val="0"/>
      <w:marRight w:val="0"/>
      <w:marTop w:val="0"/>
      <w:marBottom w:val="0"/>
      <w:divBdr>
        <w:top w:val="none" w:sz="0" w:space="0" w:color="auto"/>
        <w:left w:val="none" w:sz="0" w:space="0" w:color="auto"/>
        <w:bottom w:val="none" w:sz="0" w:space="0" w:color="auto"/>
        <w:right w:val="none" w:sz="0" w:space="0" w:color="auto"/>
      </w:divBdr>
    </w:div>
    <w:div w:id="1368338893">
      <w:bodyDiv w:val="1"/>
      <w:marLeft w:val="0"/>
      <w:marRight w:val="0"/>
      <w:marTop w:val="0"/>
      <w:marBottom w:val="0"/>
      <w:divBdr>
        <w:top w:val="none" w:sz="0" w:space="0" w:color="auto"/>
        <w:left w:val="none" w:sz="0" w:space="0" w:color="auto"/>
        <w:bottom w:val="none" w:sz="0" w:space="0" w:color="auto"/>
        <w:right w:val="none" w:sz="0" w:space="0" w:color="auto"/>
      </w:divBdr>
    </w:div>
    <w:div w:id="1412042821">
      <w:bodyDiv w:val="1"/>
      <w:marLeft w:val="0"/>
      <w:marRight w:val="0"/>
      <w:marTop w:val="0"/>
      <w:marBottom w:val="0"/>
      <w:divBdr>
        <w:top w:val="none" w:sz="0" w:space="0" w:color="auto"/>
        <w:left w:val="none" w:sz="0" w:space="0" w:color="auto"/>
        <w:bottom w:val="none" w:sz="0" w:space="0" w:color="auto"/>
        <w:right w:val="none" w:sz="0" w:space="0" w:color="auto"/>
      </w:divBdr>
    </w:div>
    <w:div w:id="1609695380">
      <w:bodyDiv w:val="1"/>
      <w:marLeft w:val="0"/>
      <w:marRight w:val="0"/>
      <w:marTop w:val="0"/>
      <w:marBottom w:val="0"/>
      <w:divBdr>
        <w:top w:val="none" w:sz="0" w:space="0" w:color="auto"/>
        <w:left w:val="none" w:sz="0" w:space="0" w:color="auto"/>
        <w:bottom w:val="none" w:sz="0" w:space="0" w:color="auto"/>
        <w:right w:val="none" w:sz="0" w:space="0" w:color="auto"/>
      </w:divBdr>
      <w:divsChild>
        <w:div w:id="643513161">
          <w:marLeft w:val="0"/>
          <w:marRight w:val="0"/>
          <w:marTop w:val="0"/>
          <w:marBottom w:val="0"/>
          <w:divBdr>
            <w:top w:val="none" w:sz="0" w:space="0" w:color="auto"/>
            <w:left w:val="none" w:sz="0" w:space="0" w:color="auto"/>
            <w:bottom w:val="none" w:sz="0" w:space="0" w:color="auto"/>
            <w:right w:val="none" w:sz="0" w:space="0" w:color="auto"/>
          </w:divBdr>
        </w:div>
        <w:div w:id="2059039584">
          <w:marLeft w:val="0"/>
          <w:marRight w:val="0"/>
          <w:marTop w:val="0"/>
          <w:marBottom w:val="0"/>
          <w:divBdr>
            <w:top w:val="none" w:sz="0" w:space="0" w:color="auto"/>
            <w:left w:val="none" w:sz="0" w:space="0" w:color="auto"/>
            <w:bottom w:val="none" w:sz="0" w:space="0" w:color="auto"/>
            <w:right w:val="none" w:sz="0" w:space="0" w:color="auto"/>
          </w:divBdr>
        </w:div>
      </w:divsChild>
    </w:div>
    <w:div w:id="1752653694">
      <w:bodyDiv w:val="1"/>
      <w:marLeft w:val="0"/>
      <w:marRight w:val="0"/>
      <w:marTop w:val="0"/>
      <w:marBottom w:val="0"/>
      <w:divBdr>
        <w:top w:val="none" w:sz="0" w:space="0" w:color="auto"/>
        <w:left w:val="none" w:sz="0" w:space="0" w:color="auto"/>
        <w:bottom w:val="none" w:sz="0" w:space="0" w:color="auto"/>
        <w:right w:val="none" w:sz="0" w:space="0" w:color="auto"/>
      </w:divBdr>
    </w:div>
    <w:div w:id="1814056424">
      <w:bodyDiv w:val="1"/>
      <w:marLeft w:val="0"/>
      <w:marRight w:val="0"/>
      <w:marTop w:val="0"/>
      <w:marBottom w:val="0"/>
      <w:divBdr>
        <w:top w:val="none" w:sz="0" w:space="0" w:color="auto"/>
        <w:left w:val="none" w:sz="0" w:space="0" w:color="auto"/>
        <w:bottom w:val="none" w:sz="0" w:space="0" w:color="auto"/>
        <w:right w:val="none" w:sz="0" w:space="0" w:color="auto"/>
      </w:divBdr>
    </w:div>
    <w:div w:id="1816600752">
      <w:bodyDiv w:val="1"/>
      <w:marLeft w:val="0"/>
      <w:marRight w:val="0"/>
      <w:marTop w:val="0"/>
      <w:marBottom w:val="0"/>
      <w:divBdr>
        <w:top w:val="none" w:sz="0" w:space="0" w:color="auto"/>
        <w:left w:val="none" w:sz="0" w:space="0" w:color="auto"/>
        <w:bottom w:val="none" w:sz="0" w:space="0" w:color="auto"/>
        <w:right w:val="none" w:sz="0" w:space="0" w:color="auto"/>
      </w:divBdr>
    </w:div>
    <w:div w:id="1871797165">
      <w:bodyDiv w:val="1"/>
      <w:marLeft w:val="0"/>
      <w:marRight w:val="0"/>
      <w:marTop w:val="0"/>
      <w:marBottom w:val="0"/>
      <w:divBdr>
        <w:top w:val="none" w:sz="0" w:space="0" w:color="auto"/>
        <w:left w:val="none" w:sz="0" w:space="0" w:color="auto"/>
        <w:bottom w:val="none" w:sz="0" w:space="0" w:color="auto"/>
        <w:right w:val="none" w:sz="0" w:space="0" w:color="auto"/>
      </w:divBdr>
    </w:div>
    <w:div w:id="1918634457">
      <w:bodyDiv w:val="1"/>
      <w:marLeft w:val="0"/>
      <w:marRight w:val="0"/>
      <w:marTop w:val="0"/>
      <w:marBottom w:val="0"/>
      <w:divBdr>
        <w:top w:val="none" w:sz="0" w:space="0" w:color="auto"/>
        <w:left w:val="none" w:sz="0" w:space="0" w:color="auto"/>
        <w:bottom w:val="none" w:sz="0" w:space="0" w:color="auto"/>
        <w:right w:val="none" w:sz="0" w:space="0" w:color="auto"/>
      </w:divBdr>
    </w:div>
    <w:div w:id="1969772733">
      <w:bodyDiv w:val="1"/>
      <w:marLeft w:val="0"/>
      <w:marRight w:val="0"/>
      <w:marTop w:val="0"/>
      <w:marBottom w:val="0"/>
      <w:divBdr>
        <w:top w:val="none" w:sz="0" w:space="0" w:color="auto"/>
        <w:left w:val="none" w:sz="0" w:space="0" w:color="auto"/>
        <w:bottom w:val="none" w:sz="0" w:space="0" w:color="auto"/>
        <w:right w:val="none" w:sz="0" w:space="0" w:color="auto"/>
      </w:divBdr>
      <w:divsChild>
        <w:div w:id="28142562">
          <w:marLeft w:val="0"/>
          <w:marRight w:val="0"/>
          <w:marTop w:val="0"/>
          <w:marBottom w:val="0"/>
          <w:divBdr>
            <w:top w:val="none" w:sz="0" w:space="0" w:color="auto"/>
            <w:left w:val="none" w:sz="0" w:space="0" w:color="auto"/>
            <w:bottom w:val="none" w:sz="0" w:space="0" w:color="auto"/>
            <w:right w:val="none" w:sz="0" w:space="0" w:color="auto"/>
          </w:divBdr>
        </w:div>
        <w:div w:id="1697461128">
          <w:marLeft w:val="0"/>
          <w:marRight w:val="0"/>
          <w:marTop w:val="0"/>
          <w:marBottom w:val="0"/>
          <w:divBdr>
            <w:top w:val="none" w:sz="0" w:space="0" w:color="auto"/>
            <w:left w:val="none" w:sz="0" w:space="0" w:color="auto"/>
            <w:bottom w:val="none" w:sz="0" w:space="0" w:color="auto"/>
            <w:right w:val="none" w:sz="0" w:space="0" w:color="auto"/>
          </w:divBdr>
        </w:div>
      </w:divsChild>
    </w:div>
    <w:div w:id="1978223122">
      <w:bodyDiv w:val="1"/>
      <w:marLeft w:val="0"/>
      <w:marRight w:val="0"/>
      <w:marTop w:val="0"/>
      <w:marBottom w:val="0"/>
      <w:divBdr>
        <w:top w:val="none" w:sz="0" w:space="0" w:color="auto"/>
        <w:left w:val="none" w:sz="0" w:space="0" w:color="auto"/>
        <w:bottom w:val="none" w:sz="0" w:space="0" w:color="auto"/>
        <w:right w:val="none" w:sz="0" w:space="0" w:color="auto"/>
      </w:divBdr>
    </w:div>
    <w:div w:id="1984658289">
      <w:bodyDiv w:val="1"/>
      <w:marLeft w:val="0"/>
      <w:marRight w:val="0"/>
      <w:marTop w:val="0"/>
      <w:marBottom w:val="0"/>
      <w:divBdr>
        <w:top w:val="none" w:sz="0" w:space="0" w:color="auto"/>
        <w:left w:val="none" w:sz="0" w:space="0" w:color="auto"/>
        <w:bottom w:val="none" w:sz="0" w:space="0" w:color="auto"/>
        <w:right w:val="none" w:sz="0" w:space="0" w:color="auto"/>
      </w:divBdr>
    </w:div>
    <w:div w:id="2050643819">
      <w:bodyDiv w:val="1"/>
      <w:marLeft w:val="0"/>
      <w:marRight w:val="0"/>
      <w:marTop w:val="0"/>
      <w:marBottom w:val="0"/>
      <w:divBdr>
        <w:top w:val="none" w:sz="0" w:space="0" w:color="auto"/>
        <w:left w:val="none" w:sz="0" w:space="0" w:color="auto"/>
        <w:bottom w:val="none" w:sz="0" w:space="0" w:color="auto"/>
        <w:right w:val="none" w:sz="0" w:space="0" w:color="auto"/>
      </w:divBdr>
    </w:div>
    <w:div w:id="2128549698">
      <w:bodyDiv w:val="1"/>
      <w:marLeft w:val="0"/>
      <w:marRight w:val="0"/>
      <w:marTop w:val="0"/>
      <w:marBottom w:val="0"/>
      <w:divBdr>
        <w:top w:val="none" w:sz="0" w:space="0" w:color="auto"/>
        <w:left w:val="none" w:sz="0" w:space="0" w:color="auto"/>
        <w:bottom w:val="none" w:sz="0" w:space="0" w:color="auto"/>
        <w:right w:val="none" w:sz="0" w:space="0" w:color="auto"/>
      </w:divBdr>
    </w:div>
    <w:div w:id="2144930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20http://wmata.com/accessibility/metroaccess_eligibility.cfm" TargetMode="External"/><Relationship Id="rId117" Type="http://schemas.openxmlformats.org/officeDocument/2006/relationships/hyperlink" Target="http://www.adapt.org/cca/" TargetMode="External"/><Relationship Id="rId21" Type="http://schemas.openxmlformats.org/officeDocument/2006/relationships/hyperlink" Target="http://www.fema.gov/library/viewRecord.do?id=1442" TargetMode="External"/><Relationship Id="rId42" Type="http://schemas.openxmlformats.org/officeDocument/2006/relationships/hyperlink" Target="http://www.projectaction.org/ResourcesPublications/FindingAccessibleTransportation.aspx" TargetMode="External"/><Relationship Id="rId47" Type="http://schemas.openxmlformats.org/officeDocument/2006/relationships/hyperlink" Target="%20http://www.projectaction.org/TransportationtheADA.aspx" TargetMode="External"/><Relationship Id="rId63" Type="http://schemas.openxmlformats.org/officeDocument/2006/relationships/hyperlink" Target="mailto:adapt@adapt.org" TargetMode="External"/><Relationship Id="rId68" Type="http://schemas.openxmlformats.org/officeDocument/2006/relationships/hyperlink" Target="http://concretechange.org/" TargetMode="External"/><Relationship Id="rId84" Type="http://schemas.openxmlformats.org/officeDocument/2006/relationships/hyperlink" Target="http://www.c-c-d.org/task_forces/housing/od-April06.htm" TargetMode="External"/><Relationship Id="rId89" Type="http://schemas.openxmlformats.org/officeDocument/2006/relationships/hyperlink" Target="http://www.mchlibrary.info/KnowledgePaths/kp_community.html" TargetMode="External"/><Relationship Id="rId112" Type="http://schemas.openxmlformats.org/officeDocument/2006/relationships/hyperlink" Target="http://www.hcbs.org/files/194/9690/HiringManaging_ARC_MI_test.pdf" TargetMode="External"/><Relationship Id="rId16" Type="http://schemas.openxmlformats.org/officeDocument/2006/relationships/hyperlink" Target="mailto:nemaadmin@csg.org" TargetMode="External"/><Relationship Id="rId107" Type="http://schemas.openxmlformats.org/officeDocument/2006/relationships/hyperlink" Target="mailto:webmaster@hcbs.org" TargetMode="External"/><Relationship Id="rId11" Type="http://schemas.openxmlformats.org/officeDocument/2006/relationships/hyperlink" Target="http://www.fema.gov/" TargetMode="External"/><Relationship Id="rId24" Type="http://schemas.openxmlformats.org/officeDocument/2006/relationships/hyperlink" Target="http://wmata.com/" TargetMode="External"/><Relationship Id="rId32" Type="http://schemas.openxmlformats.org/officeDocument/2006/relationships/hyperlink" Target="http://www.dcyellowcab.com/wheelchaircabs/" TargetMode="External"/><Relationship Id="rId37" Type="http://schemas.openxmlformats.org/officeDocument/2006/relationships/hyperlink" Target="http://www.dot.gov/" TargetMode="External"/><Relationship Id="rId40" Type="http://schemas.openxmlformats.org/officeDocument/2006/relationships/hyperlink" Target="mailto:ncat@oregonstate.edu" TargetMode="External"/><Relationship Id="rId45" Type="http://schemas.openxmlformats.org/officeDocument/2006/relationships/hyperlink" Target="%20http://projectaction.easterseals.com/site/PageServer?pagename=ESPA_Route_to_Freedom_curriculum&amp;autologin=trueUS" TargetMode="External"/><Relationship Id="rId53" Type="http://schemas.openxmlformats.org/officeDocument/2006/relationships/hyperlink" Target="%20http://www.hud.gov/offices/hsg/sfh/hcc/hcs.cfm?webListAction=search&amp;searchstate=DC" TargetMode="External"/><Relationship Id="rId58" Type="http://schemas.openxmlformats.org/officeDocument/2006/relationships/hyperlink" Target="http://www.fairhousingfirst.org/" TargetMode="External"/><Relationship Id="rId66" Type="http://schemas.openxmlformats.org/officeDocument/2006/relationships/hyperlink" Target="mailto:sutcliffe@thearc.org" TargetMode="External"/><Relationship Id="rId74" Type="http://schemas.openxmlformats.org/officeDocument/2006/relationships/hyperlink" Target="http://www.aapd.com/what-we-do/housing/" TargetMode="External"/><Relationship Id="rId79" Type="http://schemas.openxmlformats.org/officeDocument/2006/relationships/hyperlink" Target="http://www.hud.gov/offices/pih/programs/hcv/pwd/designated.cfm" TargetMode="External"/><Relationship Id="rId87" Type="http://schemas.openxmlformats.org/officeDocument/2006/relationships/hyperlink" Target="https://www.disability.gov/search/list?fq=topics%3A%22Housing%22&amp;facetPrefix=1%2FHousing&amp;fq=locations%3A%22District+of+Columbia%22+locations%3Anational" TargetMode="External"/><Relationship Id="rId102" Type="http://schemas.openxmlformats.org/officeDocument/2006/relationships/hyperlink" Target="http://www.hhs.gov/acl/index.html" TargetMode="External"/><Relationship Id="rId110" Type="http://schemas.openxmlformats.org/officeDocument/2006/relationships/hyperlink" Target="http://www.ncwd-youth.info/sites/default/files/IndependentChecklist_PAS.pdf" TargetMode="External"/><Relationship Id="rId115" Type="http://schemas.openxmlformats.org/officeDocument/2006/relationships/hyperlink" Target="http://www.allenshea.com/CIRCL/sls50guide.pdf" TargetMode="External"/><Relationship Id="rId5" Type="http://schemas.openxmlformats.org/officeDocument/2006/relationships/webSettings" Target="webSettings.xml"/><Relationship Id="rId61" Type="http://schemas.openxmlformats.org/officeDocument/2006/relationships/hyperlink" Target="http://www.ncsha.org/advocacy-issues/housing-trust-fund" TargetMode="External"/><Relationship Id="rId82" Type="http://schemas.openxmlformats.org/officeDocument/2006/relationships/hyperlink" Target="http://portal.hud.gov/hudportal/HUD?src=/topics/rental_assistance/phprog" TargetMode="External"/><Relationship Id="rId90" Type="http://schemas.openxmlformats.org/officeDocument/2006/relationships/hyperlink" Target="http://www.easterseals.com/site/PageServer?pagename=ntlc_easyaccesshousing_tips_adaptable" TargetMode="External"/><Relationship Id="rId95" Type="http://schemas.openxmlformats.org/officeDocument/2006/relationships/hyperlink" Target="mailto:dds@dc.gov" TargetMode="External"/><Relationship Id="rId19" Type="http://schemas.openxmlformats.org/officeDocument/2006/relationships/hyperlink" Target="http://www.ready.gov/sites/default/files/FEMA_Disabilities_R-6_web_june2012.pdf" TargetMode="External"/><Relationship Id="rId14" Type="http://schemas.openxmlformats.org/officeDocument/2006/relationships/hyperlink" Target="mailto:ready@fema.gov" TargetMode="External"/><Relationship Id="rId22" Type="http://schemas.openxmlformats.org/officeDocument/2006/relationships/hyperlink" Target="http://nod.org/research_publications/emergency_preparedness_materials/%20" TargetMode="External"/><Relationship Id="rId27" Type="http://schemas.openxmlformats.org/officeDocument/2006/relationships/hyperlink" Target="http://wmata.com/accessibility/metroaccess_service/customer_guide.cfm" TargetMode="External"/><Relationship Id="rId30" Type="http://schemas.openxmlformats.org/officeDocument/2006/relationships/hyperlink" Target="http://www.mwcog.org/transportation" TargetMode="External"/><Relationship Id="rId35" Type="http://schemas.openxmlformats.org/officeDocument/2006/relationships/hyperlink" Target="http://www.dcyellowcab.com/taxicard/" TargetMode="External"/><Relationship Id="rId43" Type="http://schemas.openxmlformats.org/officeDocument/2006/relationships/hyperlink" Target="http://www.projectaction.org/ResourcesPublications/FindingAccessibleTransportation.aspx" TargetMode="External"/><Relationship Id="rId48" Type="http://schemas.openxmlformats.org/officeDocument/2006/relationships/hyperlink" Target="http://www.ohr.washingtondc.gov/ohr/cwp/view,a,3,q,491858,ohrNav,%7C30953%7C.asp" TargetMode="External"/><Relationship Id="rId56" Type="http://schemas.openxmlformats.org/officeDocument/2006/relationships/hyperlink" Target="http://www.onedconline.org/" TargetMode="External"/><Relationship Id="rId64" Type="http://schemas.openxmlformats.org/officeDocument/2006/relationships/hyperlink" Target="http://www.adapt.org/aaa.php" TargetMode="External"/><Relationship Id="rId69" Type="http://schemas.openxmlformats.org/officeDocument/2006/relationships/hyperlink" Target="http://concretechange.org/about-us/milestones/" TargetMode="External"/><Relationship Id="rId77" Type="http://schemas.openxmlformats.org/officeDocument/2006/relationships/hyperlink" Target="http://www.hud.gov/offices/hsg/mfh/progdesc/disab811.cfm" TargetMode="External"/><Relationship Id="rId100" Type="http://schemas.openxmlformats.org/officeDocument/2006/relationships/hyperlink" Target="http://www.ilru.org/" TargetMode="External"/><Relationship Id="rId105" Type="http://schemas.openxmlformats.org/officeDocument/2006/relationships/hyperlink" Target="mailto:info@ccal.org" TargetMode="External"/><Relationship Id="rId113" Type="http://schemas.openxmlformats.org/officeDocument/2006/relationships/hyperlink" Target="http://www.ncwd-youth.info/sites/default/files/outsidetheBox_PAS.pdf" TargetMode="External"/><Relationship Id="rId118"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dhcd.dc.gov/" TargetMode="External"/><Relationship Id="rId72" Type="http://schemas.openxmlformats.org/officeDocument/2006/relationships/hyperlink" Target="mailto:info@tacinc.org" TargetMode="External"/><Relationship Id="rId80" Type="http://schemas.openxmlformats.org/officeDocument/2006/relationships/hyperlink" Target="http://portal.hud.gov/portal/page/portal/HUD/topics/information_for_disabled_persons" TargetMode="External"/><Relationship Id="rId85" Type="http://schemas.openxmlformats.org/officeDocument/2006/relationships/hyperlink" Target="http://www.mortgageloan.com/disabilities/" TargetMode="External"/><Relationship Id="rId93" Type="http://schemas.openxmlformats.org/officeDocument/2006/relationships/hyperlink" Target="mailto:rsimms@dccil.org" TargetMode="External"/><Relationship Id="rId98" Type="http://schemas.openxmlformats.org/officeDocument/2006/relationships/hyperlink" Target="http://www.ncil.org/" TargetMode="External"/><Relationship Id="rId3" Type="http://schemas.openxmlformats.org/officeDocument/2006/relationships/styles" Target="styles.xml"/><Relationship Id="rId12" Type="http://schemas.openxmlformats.org/officeDocument/2006/relationships/hyperlink" Target="http://www.ready.gov/" TargetMode="External"/><Relationship Id="rId17" Type="http://schemas.openxmlformats.org/officeDocument/2006/relationships/hyperlink" Target="http://www.nemaweb.org/" TargetMode="External"/><Relationship Id="rId25" Type="http://schemas.openxmlformats.org/officeDocument/2006/relationships/hyperlink" Target="http://www.wmata.com/accessibility/metroaccess_service/" TargetMode="External"/><Relationship Id="rId33" Type="http://schemas.openxmlformats.org/officeDocument/2006/relationships/hyperlink" Target="http://www.dcyellowcab.com/" TargetMode="External"/><Relationship Id="rId38" Type="http://schemas.openxmlformats.org/officeDocument/2006/relationships/hyperlink" Target="http://www.dot.gov/citizen_services/disability/disability.html" TargetMode="External"/><Relationship Id="rId46" Type="http://schemas.openxmlformats.org/officeDocument/2006/relationships/hyperlink" Target="%20http://www.dot.gov/citizen_services/disability/disability.html" TargetMode="External"/><Relationship Id="rId59" Type="http://schemas.openxmlformats.org/officeDocument/2006/relationships/hyperlink" Target="http://portal.hud.gov/hudportal/HUD" TargetMode="External"/><Relationship Id="rId67" Type="http://schemas.openxmlformats.org/officeDocument/2006/relationships/hyperlink" Target="http://www.c-c-d.org/task_forces/housing/tf-housing.htm" TargetMode="External"/><Relationship Id="rId103" Type="http://schemas.openxmlformats.org/officeDocument/2006/relationships/hyperlink" Target="http://www.april-rural.org/" TargetMode="External"/><Relationship Id="rId108" Type="http://schemas.openxmlformats.org/officeDocument/2006/relationships/hyperlink" Target="http://www.hcbs.org/" TargetMode="External"/><Relationship Id="rId116" Type="http://schemas.openxmlformats.org/officeDocument/2006/relationships/hyperlink" Target="http://www.adapt.org/freeourpeople/download/CCAsum08a.pdf" TargetMode="External"/><Relationship Id="rId20" Type="http://schemas.openxmlformats.org/officeDocument/2006/relationships/hyperlink" Target="http://www.medicare.gov/Publications/Pubs/pdf/11377.pdf" TargetMode="External"/><Relationship Id="rId41" Type="http://schemas.openxmlformats.org/officeDocument/2006/relationships/hyperlink" Target="http://ncat.oregonstate.edu/?p=about/index" TargetMode="External"/><Relationship Id="rId54" Type="http://schemas.openxmlformats.org/officeDocument/2006/relationships/hyperlink" Target="http://www.hud.gov/local/index.cfm?state=dc&amp;topic=renting" TargetMode="External"/><Relationship Id="rId62" Type="http://schemas.openxmlformats.org/officeDocument/2006/relationships/hyperlink" Target="http://www.tacinc.org/" TargetMode="External"/><Relationship Id="rId70" Type="http://schemas.openxmlformats.org/officeDocument/2006/relationships/hyperlink" Target="http://concretechange.org/wp-content/uploads/2011/10/9_Myths_and_Facts_About_Visitability_-_2011.pdf" TargetMode="External"/><Relationship Id="rId75" Type="http://schemas.openxmlformats.org/officeDocument/2006/relationships/hyperlink" Target="http://portal.hud.gov/portal/page/portal/HUD/resources" TargetMode="External"/><Relationship Id="rId83" Type="http://schemas.openxmlformats.org/officeDocument/2006/relationships/hyperlink" Target="http://www.hud.gov/offices/fheo/library/huddojstatement.pdf" TargetMode="External"/><Relationship Id="rId88" Type="http://schemas.openxmlformats.org/officeDocument/2006/relationships/hyperlink" Target="http://portal.hud.gov/hudportal/HUD?src=/program_offices/public_indian_housing/programs/hcv/about/fact_sheet" TargetMode="External"/><Relationship Id="rId91" Type="http://schemas.openxmlformats.org/officeDocument/2006/relationships/hyperlink" Target="mailto:dcsilc@msn.com" TargetMode="External"/><Relationship Id="rId96" Type="http://schemas.openxmlformats.org/officeDocument/2006/relationships/hyperlink" Target="http://dds.dc.gov/DC/DDS/Rehabilitation+Services+Administration/About+RSA/Programs+Offered/Independent+Living" TargetMode="External"/><Relationship Id="rId111" Type="http://schemas.openxmlformats.org/officeDocument/2006/relationships/hyperlink" Target="http://www.ncwd-youth.info/sites/default/files/Identifying_PAS.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ready.gov/" TargetMode="External"/><Relationship Id="rId23" Type="http://schemas.openxmlformats.org/officeDocument/2006/relationships/hyperlink" Target="http://hsema.dc.gov/sites/default/files/dc/sites/hsema/publication/attachments/dc_disaster_bk_5th_ed_2009.pdf" TargetMode="External"/><Relationship Id="rId28" Type="http://schemas.openxmlformats.org/officeDocument/2006/relationships/hyperlink" Target="http://wmata.com/accessibility/doc/Accessible_Transportation_Options.pdf" TargetMode="External"/><Relationship Id="rId36" Type="http://schemas.openxmlformats.org/officeDocument/2006/relationships/hyperlink" Target="http://www.fta.dot.gov/civilrights/12325.html" TargetMode="External"/><Relationship Id="rId49" Type="http://schemas.openxmlformats.org/officeDocument/2006/relationships/hyperlink" Target="http://www.dchousing.org/" TargetMode="External"/><Relationship Id="rId57" Type="http://schemas.openxmlformats.org/officeDocument/2006/relationships/hyperlink" Target="http://www.hud.gov/offices/fheo" TargetMode="External"/><Relationship Id="rId106" Type="http://schemas.openxmlformats.org/officeDocument/2006/relationships/hyperlink" Target="http://www.ccal.org/" TargetMode="External"/><Relationship Id="rId114" Type="http://schemas.openxmlformats.org/officeDocument/2006/relationships/hyperlink" Target="http://www.getriil.org/glossary.html" TargetMode="External"/><Relationship Id="rId119" Type="http://schemas.openxmlformats.org/officeDocument/2006/relationships/theme" Target="theme/theme1.xml"/><Relationship Id="rId10" Type="http://schemas.openxmlformats.org/officeDocument/2006/relationships/hyperlink" Target="http://hsema.dc.gov/" TargetMode="External"/><Relationship Id="rId31" Type="http://schemas.openxmlformats.org/officeDocument/2006/relationships/hyperlink" Target="http://www.mwcog.org/tpbcoordination/projects/taxi.asp" TargetMode="External"/><Relationship Id="rId44" Type="http://schemas.openxmlformats.org/officeDocument/2006/relationships/hyperlink" Target="http://www.projectaction.org/Training/TravelTraining.aspx" TargetMode="External"/><Relationship Id="rId52" Type="http://schemas.openxmlformats.org/officeDocument/2006/relationships/hyperlink" Target="http://www.dhcd.dc.gov/" TargetMode="External"/><Relationship Id="rId60" Type="http://schemas.openxmlformats.org/officeDocument/2006/relationships/hyperlink" Target="http://www.fairhousingfirst.org/" TargetMode="External"/><Relationship Id="rId65" Type="http://schemas.openxmlformats.org/officeDocument/2006/relationships/hyperlink" Target="mailto:Info@c-c-d.org" TargetMode="External"/><Relationship Id="rId73" Type="http://schemas.openxmlformats.org/officeDocument/2006/relationships/hyperlink" Target="http://www.c-c-d.org/task_forces/housing/intro_page.htm" TargetMode="External"/><Relationship Id="rId78" Type="http://schemas.openxmlformats.org/officeDocument/2006/relationships/hyperlink" Target="http://www.hud.gov/offices/hsg/omhar/readingrm/mahra.pdf" TargetMode="External"/><Relationship Id="rId81" Type="http://schemas.openxmlformats.org/officeDocument/2006/relationships/hyperlink" Target="http://portal.hud.gov/hudportal/HUD?src=/program_offices/public_indian_housing/programs/hcv/about/fact_sheet" TargetMode="External"/><Relationship Id="rId86" Type="http://schemas.openxmlformats.org/officeDocument/2006/relationships/hyperlink" Target="http://www.ncd.gov/publications/2010/Jan192010" TargetMode="External"/><Relationship Id="rId94" Type="http://schemas.openxmlformats.org/officeDocument/2006/relationships/hyperlink" Target="http://www.dccil.org/" TargetMode="External"/><Relationship Id="rId99" Type="http://schemas.openxmlformats.org/officeDocument/2006/relationships/hyperlink" Target="mailto:ilru@ilru.org" TargetMode="External"/><Relationship Id="rId101" Type="http://schemas.openxmlformats.org/officeDocument/2006/relationships/hyperlink" Target="http://www2.ed.gov/programs/rsailstate/index.html" TargetMode="Externa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www.listo.gov/" TargetMode="External"/><Relationship Id="rId18" Type="http://schemas.openxmlformats.org/officeDocument/2006/relationships/hyperlink" Target="http://www.disability911.org/" TargetMode="External"/><Relationship Id="rId39" Type="http://schemas.openxmlformats.org/officeDocument/2006/relationships/hyperlink" Target="http://www.unitedweride.gov/1_3_ENG_HTML.htm" TargetMode="External"/><Relationship Id="rId109" Type="http://schemas.openxmlformats.org/officeDocument/2006/relationships/hyperlink" Target="http://www.ncwd-youth.info/PAS-Toolkit" TargetMode="External"/><Relationship Id="rId34" Type="http://schemas.openxmlformats.org/officeDocument/2006/relationships/hyperlink" Target="http://www.dctaxionline.com/" TargetMode="External"/><Relationship Id="rId50" Type="http://schemas.openxmlformats.org/officeDocument/2006/relationships/hyperlink" Target="mailto:dhcd@dc.gov" TargetMode="External"/><Relationship Id="rId55" Type="http://schemas.openxmlformats.org/officeDocument/2006/relationships/hyperlink" Target="http://www.hud.gov/apps/section8/step2.cfm?state=DC" TargetMode="External"/><Relationship Id="rId76" Type="http://schemas.openxmlformats.org/officeDocument/2006/relationships/hyperlink" Target="http://www.hud.gov/offices/hsg/omhar/readingrm/mahra.pdf" TargetMode="External"/><Relationship Id="rId97" Type="http://schemas.openxmlformats.org/officeDocument/2006/relationships/hyperlink" Target="http://odr.dc.gov/DC/ODR/ODR%20Publication%20Files/Olmstead%20Community%20Integration%20Initiative.pdf" TargetMode="External"/><Relationship Id="rId104" Type="http://schemas.openxmlformats.org/officeDocument/2006/relationships/hyperlink" Target="http://www.noewait.net/" TargetMode="External"/><Relationship Id="rId7" Type="http://schemas.openxmlformats.org/officeDocument/2006/relationships/endnotes" Target="endnotes.xml"/><Relationship Id="rId71" Type="http://schemas.openxmlformats.org/officeDocument/2006/relationships/hyperlink" Target="http://concretechange.org/wp-content/uploads/2011/10/Basic_Home_Access_-_2011.pdf" TargetMode="External"/><Relationship Id="rId92" Type="http://schemas.openxmlformats.org/officeDocument/2006/relationships/hyperlink" Target="mailto:rsimms@dccil.org" TargetMode="External"/><Relationship Id="rId2" Type="http://schemas.openxmlformats.org/officeDocument/2006/relationships/numbering" Target="numbering.xml"/><Relationship Id="rId29" Type="http://schemas.openxmlformats.org/officeDocument/2006/relationships/hyperlink" Target="mailto:tpbcoordination@mwco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002A5F-D9F2-4452-8F29-37C79049C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7440</Words>
  <Characters>42412</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jag</dc:creator>
  <cp:keywords/>
  <dc:description/>
  <cp:lastModifiedBy>jag</cp:lastModifiedBy>
  <cp:revision>2</cp:revision>
  <cp:lastPrinted>2012-07-18T19:45:00Z</cp:lastPrinted>
  <dcterms:created xsi:type="dcterms:W3CDTF">2012-07-25T19:22:00Z</dcterms:created>
  <dcterms:modified xsi:type="dcterms:W3CDTF">2012-07-25T19:22:00Z</dcterms:modified>
</cp:coreProperties>
</file>