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3A0EE9" w:rsidRPr="00645640" w:rsidTr="00EB595F">
        <w:trPr>
          <w:trHeight w:hRule="exact" w:val="72"/>
          <w:jc w:val="center"/>
        </w:trPr>
        <w:tc>
          <w:tcPr>
            <w:tcW w:w="1440" w:type="dxa"/>
            <w:vMerge w:val="restart"/>
          </w:tcPr>
          <w:p w:rsidR="003A0EE9" w:rsidRPr="00645640" w:rsidRDefault="003A0EE9" w:rsidP="00EB595F">
            <w:pPr>
              <w:rPr>
                <w:sz w:val="24"/>
                <w:szCs w:val="24"/>
              </w:rPr>
            </w:pPr>
            <w:r w:rsidRPr="00645640">
              <w:rPr>
                <w:noProof/>
                <w:sz w:val="24"/>
                <w:szCs w:val="24"/>
              </w:rPr>
              <w:drawing>
                <wp:inline distT="0" distB="0" distL="0" distR="0" wp14:anchorId="65B9EB54" wp14:editId="2885DD4B">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3A0EE9" w:rsidRPr="00645640" w:rsidRDefault="003A0EE9" w:rsidP="00EB595F">
            <w:pPr>
              <w:rPr>
                <w:sz w:val="24"/>
                <w:szCs w:val="24"/>
              </w:rPr>
            </w:pPr>
          </w:p>
        </w:tc>
      </w:tr>
      <w:tr w:rsidR="003A0EE9" w:rsidRPr="00645640" w:rsidTr="00EB595F">
        <w:trPr>
          <w:trHeight w:hRule="exact" w:val="72"/>
          <w:jc w:val="center"/>
        </w:trPr>
        <w:tc>
          <w:tcPr>
            <w:tcW w:w="1440" w:type="dxa"/>
            <w:vMerge/>
          </w:tcPr>
          <w:p w:rsidR="003A0EE9" w:rsidRPr="00645640" w:rsidRDefault="003A0EE9" w:rsidP="00EB595F">
            <w:pPr>
              <w:rPr>
                <w:noProof/>
                <w:sz w:val="24"/>
                <w:szCs w:val="24"/>
              </w:rPr>
            </w:pPr>
          </w:p>
        </w:tc>
        <w:tc>
          <w:tcPr>
            <w:tcW w:w="6840" w:type="dxa"/>
          </w:tcPr>
          <w:p w:rsidR="003A0EE9" w:rsidRPr="00645640" w:rsidRDefault="003A0EE9" w:rsidP="00EB595F">
            <w:pPr>
              <w:rPr>
                <w:sz w:val="24"/>
                <w:szCs w:val="24"/>
              </w:rPr>
            </w:pPr>
          </w:p>
        </w:tc>
      </w:tr>
      <w:tr w:rsidR="003A0EE9" w:rsidRPr="00645640" w:rsidTr="00EB595F">
        <w:trPr>
          <w:trHeight w:hRule="exact" w:val="72"/>
          <w:jc w:val="center"/>
        </w:trPr>
        <w:tc>
          <w:tcPr>
            <w:tcW w:w="1440" w:type="dxa"/>
            <w:vMerge/>
          </w:tcPr>
          <w:p w:rsidR="003A0EE9" w:rsidRPr="00645640" w:rsidRDefault="003A0EE9" w:rsidP="00EB595F">
            <w:pPr>
              <w:rPr>
                <w:noProof/>
                <w:sz w:val="24"/>
                <w:szCs w:val="24"/>
              </w:rPr>
            </w:pPr>
          </w:p>
        </w:tc>
        <w:tc>
          <w:tcPr>
            <w:tcW w:w="6840" w:type="dxa"/>
            <w:shd w:val="clear" w:color="auto" w:fill="EF4035"/>
          </w:tcPr>
          <w:p w:rsidR="003A0EE9" w:rsidRPr="00645640" w:rsidRDefault="003A0EE9" w:rsidP="00EB595F">
            <w:pPr>
              <w:rPr>
                <w:sz w:val="24"/>
                <w:szCs w:val="24"/>
              </w:rPr>
            </w:pPr>
          </w:p>
        </w:tc>
      </w:tr>
      <w:tr w:rsidR="003A0EE9" w:rsidRPr="00645640" w:rsidTr="00EB595F">
        <w:trPr>
          <w:trHeight w:hRule="exact" w:val="864"/>
          <w:jc w:val="center"/>
        </w:trPr>
        <w:tc>
          <w:tcPr>
            <w:tcW w:w="1440" w:type="dxa"/>
            <w:vMerge/>
          </w:tcPr>
          <w:p w:rsidR="003A0EE9" w:rsidRPr="00645640" w:rsidRDefault="003A0EE9" w:rsidP="00EB595F">
            <w:pPr>
              <w:rPr>
                <w:noProof/>
                <w:sz w:val="24"/>
                <w:szCs w:val="24"/>
              </w:rPr>
            </w:pPr>
          </w:p>
        </w:tc>
        <w:tc>
          <w:tcPr>
            <w:tcW w:w="6120" w:type="dxa"/>
            <w:vAlign w:val="center"/>
          </w:tcPr>
          <w:p w:rsidR="003A0EE9" w:rsidRPr="00645640" w:rsidRDefault="003A0EE9" w:rsidP="00EB595F">
            <w:pPr>
              <w:jc w:val="center"/>
              <w:rPr>
                <w:rFonts w:cs="Segoe UI"/>
                <w:b/>
                <w:smallCaps/>
                <w:color w:val="002A5C"/>
                <w:spacing w:val="40"/>
                <w:sz w:val="56"/>
                <w:szCs w:val="56"/>
              </w:rPr>
            </w:pPr>
            <w:r>
              <w:rPr>
                <w:rFonts w:cs="Segoe UI"/>
                <w:b/>
                <w:smallCaps/>
                <w:color w:val="002A5C"/>
                <w:spacing w:val="40"/>
                <w:sz w:val="36"/>
                <w:szCs w:val="56"/>
              </w:rPr>
              <w:t>Partial List of Community Organizing Resou</w:t>
            </w:r>
            <w:r w:rsidR="00354C6E">
              <w:rPr>
                <w:rFonts w:cs="Segoe UI"/>
                <w:b/>
                <w:smallCaps/>
                <w:color w:val="002A5C"/>
                <w:spacing w:val="40"/>
                <w:sz w:val="36"/>
                <w:szCs w:val="56"/>
              </w:rPr>
              <w:t>r</w:t>
            </w:r>
            <w:r>
              <w:rPr>
                <w:rFonts w:cs="Segoe UI"/>
                <w:b/>
                <w:smallCaps/>
                <w:color w:val="002A5C"/>
                <w:spacing w:val="40"/>
                <w:sz w:val="36"/>
                <w:szCs w:val="56"/>
              </w:rPr>
              <w:t>ces</w:t>
            </w:r>
          </w:p>
        </w:tc>
      </w:tr>
      <w:tr w:rsidR="003A0EE9" w:rsidRPr="00645640" w:rsidTr="00EB595F">
        <w:trPr>
          <w:trHeight w:hRule="exact" w:val="72"/>
          <w:jc w:val="center"/>
        </w:trPr>
        <w:tc>
          <w:tcPr>
            <w:tcW w:w="1440" w:type="dxa"/>
            <w:vMerge/>
          </w:tcPr>
          <w:p w:rsidR="003A0EE9" w:rsidRPr="00645640" w:rsidRDefault="003A0EE9" w:rsidP="00EB595F">
            <w:pPr>
              <w:rPr>
                <w:noProof/>
                <w:sz w:val="24"/>
                <w:szCs w:val="24"/>
              </w:rPr>
            </w:pPr>
          </w:p>
        </w:tc>
        <w:tc>
          <w:tcPr>
            <w:tcW w:w="6840" w:type="dxa"/>
            <w:shd w:val="clear" w:color="auto" w:fill="002A5C"/>
          </w:tcPr>
          <w:p w:rsidR="003A0EE9" w:rsidRPr="00645640" w:rsidRDefault="003A0EE9" w:rsidP="00EB595F">
            <w:pPr>
              <w:rPr>
                <w:sz w:val="24"/>
                <w:szCs w:val="24"/>
              </w:rPr>
            </w:pPr>
          </w:p>
        </w:tc>
      </w:tr>
      <w:tr w:rsidR="003A0EE9" w:rsidRPr="00645640" w:rsidTr="00EB595F">
        <w:trPr>
          <w:trHeight w:hRule="exact" w:val="72"/>
          <w:jc w:val="center"/>
        </w:trPr>
        <w:tc>
          <w:tcPr>
            <w:tcW w:w="1440" w:type="dxa"/>
            <w:vMerge/>
          </w:tcPr>
          <w:p w:rsidR="003A0EE9" w:rsidRPr="00645640" w:rsidRDefault="003A0EE9" w:rsidP="00EB595F">
            <w:pPr>
              <w:rPr>
                <w:noProof/>
                <w:sz w:val="24"/>
                <w:szCs w:val="24"/>
              </w:rPr>
            </w:pPr>
          </w:p>
        </w:tc>
        <w:tc>
          <w:tcPr>
            <w:tcW w:w="6840" w:type="dxa"/>
          </w:tcPr>
          <w:p w:rsidR="003A0EE9" w:rsidRPr="00645640" w:rsidRDefault="003A0EE9" w:rsidP="00EB595F">
            <w:pPr>
              <w:rPr>
                <w:sz w:val="24"/>
                <w:szCs w:val="24"/>
              </w:rPr>
            </w:pPr>
          </w:p>
        </w:tc>
      </w:tr>
      <w:tr w:rsidR="003A0EE9" w:rsidRPr="00645640" w:rsidTr="00EB595F">
        <w:trPr>
          <w:trHeight w:hRule="exact" w:val="72"/>
          <w:jc w:val="center"/>
        </w:trPr>
        <w:tc>
          <w:tcPr>
            <w:tcW w:w="1440" w:type="dxa"/>
            <w:vMerge/>
          </w:tcPr>
          <w:p w:rsidR="003A0EE9" w:rsidRPr="00645640" w:rsidRDefault="003A0EE9" w:rsidP="00EB595F">
            <w:pPr>
              <w:rPr>
                <w:noProof/>
                <w:sz w:val="24"/>
                <w:szCs w:val="24"/>
              </w:rPr>
            </w:pPr>
          </w:p>
        </w:tc>
        <w:tc>
          <w:tcPr>
            <w:tcW w:w="6840" w:type="dxa"/>
            <w:shd w:val="clear" w:color="auto" w:fill="EF4035"/>
          </w:tcPr>
          <w:p w:rsidR="003A0EE9" w:rsidRPr="00645640" w:rsidRDefault="003A0EE9" w:rsidP="00EB595F">
            <w:pPr>
              <w:rPr>
                <w:sz w:val="24"/>
                <w:szCs w:val="24"/>
              </w:rPr>
            </w:pPr>
          </w:p>
        </w:tc>
      </w:tr>
      <w:tr w:rsidR="003A0EE9" w:rsidRPr="00645640" w:rsidTr="00EB595F">
        <w:trPr>
          <w:trHeight w:hRule="exact" w:val="72"/>
          <w:jc w:val="center"/>
        </w:trPr>
        <w:tc>
          <w:tcPr>
            <w:tcW w:w="1440" w:type="dxa"/>
            <w:vMerge/>
          </w:tcPr>
          <w:p w:rsidR="003A0EE9" w:rsidRPr="00645640" w:rsidRDefault="003A0EE9" w:rsidP="00EB595F">
            <w:pPr>
              <w:rPr>
                <w:noProof/>
                <w:sz w:val="24"/>
                <w:szCs w:val="24"/>
              </w:rPr>
            </w:pPr>
          </w:p>
        </w:tc>
        <w:tc>
          <w:tcPr>
            <w:tcW w:w="6840" w:type="dxa"/>
          </w:tcPr>
          <w:p w:rsidR="003A0EE9" w:rsidRPr="00645640" w:rsidRDefault="003A0EE9" w:rsidP="00EB595F">
            <w:pPr>
              <w:rPr>
                <w:sz w:val="24"/>
                <w:szCs w:val="24"/>
              </w:rPr>
            </w:pPr>
          </w:p>
        </w:tc>
      </w:tr>
      <w:tr w:rsidR="003A0EE9" w:rsidRPr="00645640" w:rsidTr="00EB595F">
        <w:trPr>
          <w:trHeight w:hRule="exact" w:val="72"/>
          <w:jc w:val="center"/>
        </w:trPr>
        <w:tc>
          <w:tcPr>
            <w:tcW w:w="1440" w:type="dxa"/>
            <w:vMerge/>
          </w:tcPr>
          <w:p w:rsidR="003A0EE9" w:rsidRPr="00645640" w:rsidRDefault="003A0EE9" w:rsidP="00EB595F">
            <w:pPr>
              <w:rPr>
                <w:noProof/>
                <w:sz w:val="24"/>
                <w:szCs w:val="24"/>
              </w:rPr>
            </w:pPr>
          </w:p>
        </w:tc>
        <w:tc>
          <w:tcPr>
            <w:tcW w:w="6840" w:type="dxa"/>
            <w:shd w:val="clear" w:color="auto" w:fill="002A5C"/>
          </w:tcPr>
          <w:p w:rsidR="003A0EE9" w:rsidRPr="00645640" w:rsidRDefault="003A0EE9" w:rsidP="00EB595F">
            <w:pPr>
              <w:rPr>
                <w:sz w:val="24"/>
                <w:szCs w:val="24"/>
              </w:rPr>
            </w:pPr>
          </w:p>
        </w:tc>
      </w:tr>
    </w:tbl>
    <w:p w:rsidR="003A0EE9" w:rsidRPr="00CB532B" w:rsidRDefault="003A0EE9" w:rsidP="00005651">
      <w:pPr>
        <w:rPr>
          <w:sz w:val="24"/>
          <w:szCs w:val="24"/>
        </w:rPr>
        <w:sectPr w:rsidR="003A0EE9" w:rsidRPr="00CB532B" w:rsidSect="00EE0317">
          <w:footerReference w:type="default" r:id="rId9"/>
          <w:pgSz w:w="12240" w:h="15840" w:code="1"/>
          <w:pgMar w:top="720" w:right="1440" w:bottom="1440" w:left="1440" w:header="288" w:footer="432" w:gutter="0"/>
          <w:cols w:space="720"/>
          <w:docGrid w:linePitch="360"/>
        </w:sectPr>
      </w:pPr>
    </w:p>
    <w:p w:rsidR="00562E06" w:rsidRPr="00BC7A6B" w:rsidRDefault="00562E06" w:rsidP="00005651">
      <w:pPr>
        <w:rPr>
          <w:b/>
          <w:i/>
          <w:color w:val="17365D" w:themeColor="text2" w:themeShade="BF"/>
          <w:sz w:val="32"/>
          <w:szCs w:val="24"/>
        </w:rPr>
      </w:pPr>
      <w:bookmarkStart w:id="0" w:name="emergeprep"/>
      <w:bookmarkEnd w:id="0"/>
      <w:r w:rsidRPr="00BC7A6B">
        <w:rPr>
          <w:b/>
          <w:i/>
          <w:color w:val="17365D" w:themeColor="text2" w:themeShade="BF"/>
          <w:sz w:val="32"/>
          <w:szCs w:val="24"/>
        </w:rPr>
        <w:lastRenderedPageBreak/>
        <w:t>DC Agencies and Organizations</w:t>
      </w:r>
    </w:p>
    <w:p w:rsidR="00B807A8" w:rsidRPr="00C16CA6" w:rsidRDefault="00562E06" w:rsidP="00B807A8">
      <w:pPr>
        <w:rPr>
          <w:rFonts w:ascii="Segoe UI" w:hAnsi="Segoe UI" w:cs="Segoe UI"/>
          <w:sz w:val="28"/>
          <w:szCs w:val="28"/>
          <w:shd w:val="clear" w:color="auto" w:fill="FFFFFF"/>
        </w:rPr>
      </w:pPr>
      <w:r w:rsidRPr="00C16CA6">
        <w:rPr>
          <w:rFonts w:ascii="Segoe UI" w:hAnsi="Segoe UI" w:cs="Segoe UI"/>
          <w:b/>
          <w:sz w:val="28"/>
          <w:szCs w:val="28"/>
        </w:rPr>
        <w:t>DC Vote</w:t>
      </w:r>
      <w:r w:rsidR="00B807A8" w:rsidRPr="00C16CA6">
        <w:rPr>
          <w:rFonts w:ascii="Segoe UI" w:hAnsi="Segoe UI" w:cs="Segoe UI"/>
          <w:b/>
          <w:sz w:val="28"/>
          <w:szCs w:val="28"/>
        </w:rPr>
        <w:br/>
      </w:r>
      <w:r w:rsidR="00B807A8" w:rsidRPr="00C16CA6">
        <w:rPr>
          <w:rFonts w:ascii="Segoe UI" w:hAnsi="Segoe UI" w:cs="Segoe UI"/>
          <w:sz w:val="28"/>
          <w:szCs w:val="28"/>
          <w:shd w:val="clear" w:color="auto" w:fill="FFFFFF"/>
        </w:rPr>
        <w:t>Founded in 1998, DC Vote is an educational and advocacy organization whose mission is to secure full voting representation in Congress and full democracy for the residents of the District of Columbia.</w:t>
      </w:r>
    </w:p>
    <w:p w:rsidR="00B807A8" w:rsidRDefault="00B807A8" w:rsidP="00B807A8">
      <w:pPr>
        <w:ind w:left="720"/>
        <w:rPr>
          <w:rStyle w:val="Hyperlink"/>
          <w:rFonts w:ascii="Segoe UI" w:hAnsi="Segoe UI" w:cs="Segoe UI"/>
          <w:sz w:val="28"/>
          <w:szCs w:val="28"/>
        </w:rPr>
      </w:pPr>
      <w:r w:rsidRPr="00C16CA6">
        <w:rPr>
          <w:rFonts w:ascii="Segoe UI" w:hAnsi="Segoe UI" w:cs="Segoe UI"/>
          <w:b/>
          <w:sz w:val="28"/>
          <w:szCs w:val="28"/>
          <w:shd w:val="clear" w:color="auto" w:fill="FFFFFF"/>
        </w:rPr>
        <w:t>Address</w:t>
      </w:r>
      <w:r w:rsidRPr="00C16CA6">
        <w:rPr>
          <w:rFonts w:ascii="Segoe UI" w:hAnsi="Segoe UI" w:cs="Segoe UI"/>
          <w:sz w:val="28"/>
          <w:szCs w:val="28"/>
          <w:shd w:val="clear" w:color="auto" w:fill="FFFFFF"/>
        </w:rPr>
        <w:t xml:space="preserve">: </w:t>
      </w:r>
      <w:r w:rsidR="00AD6559">
        <w:rPr>
          <w:rFonts w:ascii="Segoe UI" w:hAnsi="Segoe UI" w:cs="Segoe UI"/>
          <w:sz w:val="28"/>
          <w:szCs w:val="28"/>
          <w:shd w:val="clear" w:color="auto" w:fill="FFFFFF"/>
        </w:rPr>
        <w:t>1100 H Street</w:t>
      </w:r>
      <w:r w:rsidRPr="00C16CA6">
        <w:rPr>
          <w:rFonts w:ascii="Segoe UI" w:hAnsi="Segoe UI" w:cs="Segoe UI"/>
          <w:sz w:val="28"/>
          <w:szCs w:val="28"/>
          <w:shd w:val="clear" w:color="auto" w:fill="FFFFFF"/>
        </w:rPr>
        <w:t>, NW</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 xml:space="preserve">Suite </w:t>
      </w:r>
      <w:r w:rsidR="00AD6559">
        <w:rPr>
          <w:rFonts w:ascii="Segoe UI" w:hAnsi="Segoe UI" w:cs="Segoe UI"/>
          <w:sz w:val="28"/>
          <w:szCs w:val="28"/>
          <w:shd w:val="clear" w:color="auto" w:fill="FFFFFF"/>
        </w:rPr>
        <w:t>M-100</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 xml:space="preserve">Washington, DC </w:t>
      </w:r>
      <w:r w:rsidR="00AD6559">
        <w:rPr>
          <w:rFonts w:ascii="Segoe UI" w:hAnsi="Segoe UI" w:cs="Segoe UI"/>
          <w:sz w:val="28"/>
          <w:szCs w:val="28"/>
          <w:shd w:val="clear" w:color="auto" w:fill="FFFFFF"/>
        </w:rPr>
        <w:t>20005</w:t>
      </w:r>
      <w:r w:rsidRPr="00C16CA6">
        <w:rPr>
          <w:rFonts w:ascii="Segoe UI" w:hAnsi="Segoe UI" w:cs="Segoe UI"/>
          <w:sz w:val="28"/>
          <w:szCs w:val="28"/>
        </w:rPr>
        <w:br/>
      </w:r>
      <w:r w:rsidRPr="00C16CA6">
        <w:rPr>
          <w:rFonts w:ascii="Segoe UI" w:hAnsi="Segoe UI" w:cs="Segoe UI"/>
          <w:b/>
          <w:sz w:val="28"/>
          <w:szCs w:val="28"/>
          <w:shd w:val="clear" w:color="auto" w:fill="FFFFFF"/>
        </w:rPr>
        <w:t>Phone</w:t>
      </w:r>
      <w:r w:rsidRPr="00C16CA6">
        <w:rPr>
          <w:rFonts w:ascii="Segoe UI" w:hAnsi="Segoe UI" w:cs="Segoe UI"/>
          <w:sz w:val="28"/>
          <w:szCs w:val="28"/>
          <w:shd w:val="clear" w:color="auto" w:fill="FFFFFF"/>
        </w:rPr>
        <w:t>: 202-462-6000</w:t>
      </w:r>
      <w:r w:rsidRPr="00C16CA6">
        <w:rPr>
          <w:rFonts w:ascii="Segoe UI" w:hAnsi="Segoe UI" w:cs="Segoe UI"/>
          <w:sz w:val="28"/>
          <w:szCs w:val="28"/>
        </w:rPr>
        <w:t xml:space="preserve">; </w:t>
      </w:r>
      <w:r w:rsidRPr="00C16CA6">
        <w:rPr>
          <w:rFonts w:ascii="Segoe UI" w:hAnsi="Segoe UI" w:cs="Segoe UI"/>
          <w:b/>
          <w:sz w:val="28"/>
          <w:szCs w:val="28"/>
        </w:rPr>
        <w:t>Fax</w:t>
      </w:r>
      <w:r w:rsidRPr="00C16CA6">
        <w:rPr>
          <w:rFonts w:ascii="Segoe UI" w:hAnsi="Segoe UI" w:cs="Segoe UI"/>
          <w:sz w:val="28"/>
          <w:szCs w:val="28"/>
        </w:rPr>
        <w:t xml:space="preserve">: </w:t>
      </w:r>
      <w:r w:rsidR="00C91159">
        <w:rPr>
          <w:rFonts w:ascii="Segoe UI" w:hAnsi="Segoe UI" w:cs="Segoe UI"/>
          <w:sz w:val="28"/>
          <w:szCs w:val="28"/>
          <w:shd w:val="clear" w:color="auto" w:fill="FFFFFF"/>
        </w:rPr>
        <w:t>202-462-</w:t>
      </w:r>
      <w:r w:rsidRPr="00C16CA6">
        <w:rPr>
          <w:rFonts w:ascii="Segoe UI" w:hAnsi="Segoe UI" w:cs="Segoe UI"/>
          <w:sz w:val="28"/>
          <w:szCs w:val="28"/>
          <w:shd w:val="clear" w:color="auto" w:fill="FFFFFF"/>
        </w:rPr>
        <w:t>7001</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10" w:history="1">
        <w:r w:rsidRPr="00C16CA6">
          <w:rPr>
            <w:rStyle w:val="Hyperlink"/>
            <w:rFonts w:ascii="Segoe UI" w:hAnsi="Segoe UI" w:cs="Segoe UI"/>
            <w:sz w:val="28"/>
            <w:szCs w:val="28"/>
            <w:shd w:val="clear" w:color="auto" w:fill="FFFFFF"/>
          </w:rPr>
          <w:t>info@dcvote.org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1" w:history="1">
        <w:r w:rsidRPr="00C16CA6">
          <w:rPr>
            <w:rStyle w:val="Hyperlink"/>
            <w:rFonts w:ascii="Segoe UI" w:hAnsi="Segoe UI" w:cs="Segoe UI"/>
            <w:sz w:val="28"/>
            <w:szCs w:val="28"/>
          </w:rPr>
          <w:t>http://www.dcvote.org/</w:t>
        </w:r>
      </w:hyperlink>
    </w:p>
    <w:p w:rsidR="00F961D2" w:rsidRPr="00C16CA6" w:rsidRDefault="00F961D2" w:rsidP="00F961D2">
      <w:pPr>
        <w:rPr>
          <w:rFonts w:ascii="Segoe UI" w:hAnsi="Segoe UI" w:cs="Segoe UI"/>
          <w:sz w:val="28"/>
          <w:szCs w:val="28"/>
        </w:rPr>
      </w:pPr>
      <w:r w:rsidRPr="00C16CA6">
        <w:rPr>
          <w:rFonts w:ascii="Segoe UI" w:hAnsi="Segoe UI" w:cs="Segoe UI"/>
          <w:b/>
          <w:sz w:val="28"/>
          <w:szCs w:val="28"/>
        </w:rPr>
        <w:t>Center for Community Change</w:t>
      </w:r>
      <w:r w:rsidRPr="00C16CA6">
        <w:rPr>
          <w:rFonts w:ascii="Segoe UI" w:hAnsi="Segoe UI" w:cs="Segoe UI"/>
          <w:b/>
          <w:sz w:val="28"/>
          <w:szCs w:val="28"/>
        </w:rPr>
        <w:br/>
      </w:r>
      <w:r w:rsidRPr="00C16CA6">
        <w:rPr>
          <w:rFonts w:ascii="Segoe UI" w:hAnsi="Segoe UI" w:cs="Segoe UI"/>
          <w:sz w:val="28"/>
          <w:szCs w:val="28"/>
        </w:rPr>
        <w:t>The mission of the Center for Community Change is to build the power and capacity of low-income people, especially low-income people of color, to have a significant impact in improving their communities and the policies and institutions that affect their lives.</w:t>
      </w:r>
    </w:p>
    <w:p w:rsidR="008D2F75" w:rsidRPr="00BC41CE" w:rsidRDefault="00F961D2" w:rsidP="00BC41CE">
      <w:pPr>
        <w:ind w:left="720"/>
        <w:rPr>
          <w:rStyle w:val="Hyperlink"/>
          <w:rFonts w:ascii="Segoe UI" w:hAnsi="Segoe UI" w:cs="Segoe UI"/>
          <w:color w:val="auto"/>
          <w:sz w:val="28"/>
          <w:szCs w:val="28"/>
          <w:u w:val="none"/>
        </w:rPr>
      </w:pPr>
      <w:r w:rsidRPr="00C16CA6">
        <w:rPr>
          <w:rFonts w:ascii="Segoe UI" w:hAnsi="Segoe UI" w:cs="Segoe UI"/>
          <w:b/>
          <w:sz w:val="28"/>
          <w:szCs w:val="28"/>
        </w:rPr>
        <w:t>Address</w:t>
      </w:r>
      <w:r w:rsidRPr="00C16CA6">
        <w:rPr>
          <w:rFonts w:ascii="Segoe UI" w:hAnsi="Segoe UI" w:cs="Segoe UI"/>
          <w:sz w:val="28"/>
          <w:szCs w:val="28"/>
        </w:rPr>
        <w:t>: 1536 U Street NW, Washington, DC 20009</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202-339-9300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12" w:history="1">
        <w:r w:rsidR="000D649B" w:rsidRPr="003E27D2">
          <w:rPr>
            <w:rStyle w:val="Hyperlink"/>
            <w:rFonts w:ascii="Segoe UI" w:hAnsi="Segoe UI" w:cs="Segoe UI"/>
            <w:sz w:val="28"/>
            <w:szCs w:val="28"/>
          </w:rPr>
          <w:t>info@communitychange.org</w:t>
        </w:r>
      </w:hyperlink>
      <w:r w:rsidRPr="003E27D2">
        <w:rPr>
          <w:rFonts w:ascii="Segoe UI" w:hAnsi="Segoe UI" w:cs="Segoe UI"/>
          <w:sz w:val="28"/>
          <w:szCs w:val="28"/>
        </w:rPr>
        <w:br/>
      </w:r>
      <w:r w:rsidRPr="003E27D2">
        <w:rPr>
          <w:rFonts w:ascii="Segoe UI" w:hAnsi="Segoe UI" w:cs="Segoe UI"/>
          <w:b/>
          <w:sz w:val="28"/>
          <w:szCs w:val="28"/>
        </w:rPr>
        <w:t>Website:</w:t>
      </w:r>
      <w:r w:rsidRPr="003E27D2">
        <w:rPr>
          <w:rFonts w:ascii="Segoe UI" w:hAnsi="Segoe UI" w:cs="Segoe UI"/>
          <w:sz w:val="28"/>
          <w:szCs w:val="28"/>
        </w:rPr>
        <w:t xml:space="preserve"> </w:t>
      </w:r>
      <w:hyperlink r:id="rId13" w:history="1">
        <w:r w:rsidR="003E27D2" w:rsidRPr="003E27D2">
          <w:rPr>
            <w:rStyle w:val="Hyperlink"/>
            <w:rFonts w:ascii="Segoe UI" w:hAnsi="Segoe UI" w:cs="Segoe UI"/>
            <w:sz w:val="28"/>
            <w:szCs w:val="28"/>
          </w:rPr>
          <w:t>http://www.ethicalleadership.org/community-learning-exchange.html</w:t>
        </w:r>
      </w:hyperlink>
      <w:r w:rsidR="003E27D2">
        <w:t xml:space="preserve"> </w:t>
      </w:r>
    </w:p>
    <w:p w:rsidR="00F5138D" w:rsidRPr="00F5138D" w:rsidRDefault="00F5138D" w:rsidP="00F5138D">
      <w:pPr>
        <w:rPr>
          <w:rFonts w:ascii="Segoe UI" w:hAnsi="Segoe UI" w:cs="Segoe UI"/>
          <w:b/>
          <w:sz w:val="28"/>
          <w:szCs w:val="28"/>
        </w:rPr>
      </w:pPr>
      <w:r>
        <w:rPr>
          <w:rFonts w:ascii="Segoe UI" w:hAnsi="Segoe UI" w:cs="Segoe UI"/>
          <w:b/>
          <w:sz w:val="28"/>
          <w:szCs w:val="28"/>
        </w:rPr>
        <w:t xml:space="preserve">Empower DC </w:t>
      </w:r>
    </w:p>
    <w:p w:rsidR="00F5138D" w:rsidRDefault="00F5138D" w:rsidP="00F5138D">
      <w:pPr>
        <w:rPr>
          <w:rFonts w:ascii="Segoe UI" w:hAnsi="Segoe UI" w:cs="Segoe UI"/>
          <w:sz w:val="28"/>
          <w:szCs w:val="28"/>
        </w:rPr>
      </w:pPr>
      <w:r w:rsidRPr="00F5138D">
        <w:rPr>
          <w:rFonts w:ascii="Segoe UI" w:hAnsi="Segoe UI" w:cs="Segoe UI"/>
          <w:sz w:val="28"/>
          <w:szCs w:val="28"/>
        </w:rPr>
        <w:t>A citywide membership-based organization, Empower DC is dedicated to effecting social change through a democratic, self-help empowerment app</w:t>
      </w:r>
      <w:r>
        <w:rPr>
          <w:rFonts w:ascii="Segoe UI" w:hAnsi="Segoe UI" w:cs="Segoe UI"/>
          <w:sz w:val="28"/>
          <w:szCs w:val="28"/>
        </w:rPr>
        <w:t xml:space="preserve">roach to community organizing. </w:t>
      </w:r>
      <w:r w:rsidRPr="00F5138D">
        <w:rPr>
          <w:rFonts w:ascii="Segoe UI" w:hAnsi="Segoe UI" w:cs="Segoe UI"/>
          <w:sz w:val="28"/>
          <w:szCs w:val="28"/>
        </w:rPr>
        <w:t xml:space="preserve">Empower DC has developed a strong track record and reputation as one of the most prolific and effective grassroots advocacy </w:t>
      </w:r>
      <w:r w:rsidRPr="00F5138D">
        <w:rPr>
          <w:rFonts w:ascii="Segoe UI" w:hAnsi="Segoe UI" w:cs="Segoe UI"/>
          <w:sz w:val="28"/>
          <w:szCs w:val="28"/>
        </w:rPr>
        <w:lastRenderedPageBreak/>
        <w:t>organizations in the District of Columbia, working on issues including affordable housing, quality affordable child care, preserving public property and improving public education.</w:t>
      </w:r>
    </w:p>
    <w:p w:rsidR="00F5138D" w:rsidRPr="00F5138D" w:rsidRDefault="00F5138D" w:rsidP="00F5138D">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xml:space="preserve">: </w:t>
      </w:r>
      <w:r>
        <w:rPr>
          <w:rFonts w:ascii="Segoe UI" w:hAnsi="Segoe UI" w:cs="Segoe UI"/>
          <w:sz w:val="28"/>
          <w:szCs w:val="28"/>
        </w:rPr>
        <w:t>1419 V Street NW</w:t>
      </w:r>
      <w:r w:rsidR="00D74C36">
        <w:rPr>
          <w:rFonts w:ascii="Segoe UI" w:hAnsi="Segoe UI" w:cs="Segoe UI"/>
          <w:sz w:val="28"/>
          <w:szCs w:val="28"/>
        </w:rPr>
        <w:t>, Washington, DC</w:t>
      </w:r>
      <w:r>
        <w:rPr>
          <w:rFonts w:ascii="Segoe UI" w:hAnsi="Segoe UI" w:cs="Segoe UI"/>
          <w:sz w:val="28"/>
          <w:szCs w:val="28"/>
        </w:rPr>
        <w:t xml:space="preserve"> 20009</w:t>
      </w:r>
      <w:r w:rsidRPr="00C16CA6">
        <w:rPr>
          <w:rFonts w:ascii="Segoe UI" w:hAnsi="Segoe UI" w:cs="Segoe UI"/>
          <w:sz w:val="28"/>
          <w:szCs w:val="28"/>
        </w:rPr>
        <w:br/>
      </w:r>
      <w:r w:rsidRPr="00C16CA6">
        <w:rPr>
          <w:rFonts w:ascii="Segoe UI" w:hAnsi="Segoe UI" w:cs="Segoe UI"/>
          <w:b/>
          <w:sz w:val="28"/>
          <w:szCs w:val="28"/>
        </w:rPr>
        <w:t>Phone</w:t>
      </w:r>
      <w:r w:rsidR="00D173B8">
        <w:rPr>
          <w:rFonts w:ascii="Segoe UI" w:hAnsi="Segoe UI" w:cs="Segoe UI"/>
          <w:sz w:val="28"/>
          <w:szCs w:val="28"/>
        </w:rPr>
        <w:t>: 202-234-9119</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14" w:history="1">
        <w:r w:rsidRPr="003E27D2">
          <w:rPr>
            <w:rStyle w:val="Hyperlink"/>
            <w:rFonts w:ascii="Segoe UI" w:hAnsi="Segoe UI" w:cs="Segoe UI"/>
            <w:sz w:val="28"/>
            <w:szCs w:val="28"/>
          </w:rPr>
          <w:t>info@</w:t>
        </w:r>
      </w:hyperlink>
      <w:r w:rsidR="00D173B8">
        <w:rPr>
          <w:rStyle w:val="Hyperlink"/>
          <w:rFonts w:ascii="Segoe UI" w:hAnsi="Segoe UI" w:cs="Segoe UI"/>
          <w:sz w:val="28"/>
          <w:szCs w:val="28"/>
        </w:rPr>
        <w:t>empowerdc.org</w:t>
      </w:r>
      <w:r w:rsidRPr="003E27D2">
        <w:rPr>
          <w:rFonts w:ascii="Segoe UI" w:hAnsi="Segoe UI" w:cs="Segoe UI"/>
          <w:sz w:val="28"/>
          <w:szCs w:val="28"/>
        </w:rPr>
        <w:br/>
      </w:r>
      <w:r w:rsidRPr="003E27D2">
        <w:rPr>
          <w:rFonts w:ascii="Segoe UI" w:hAnsi="Segoe UI" w:cs="Segoe UI"/>
          <w:b/>
          <w:sz w:val="28"/>
          <w:szCs w:val="28"/>
        </w:rPr>
        <w:t>Website:</w:t>
      </w:r>
      <w:r w:rsidRPr="003E27D2">
        <w:rPr>
          <w:rFonts w:ascii="Segoe UI" w:hAnsi="Segoe UI" w:cs="Segoe UI"/>
          <w:sz w:val="28"/>
          <w:szCs w:val="28"/>
        </w:rPr>
        <w:t xml:space="preserve"> </w:t>
      </w:r>
      <w:hyperlink r:id="rId15" w:history="1">
        <w:r w:rsidR="00D173B8" w:rsidRPr="00835E2C">
          <w:rPr>
            <w:rStyle w:val="Hyperlink"/>
            <w:rFonts w:ascii="Segoe UI" w:hAnsi="Segoe UI" w:cs="Segoe UI"/>
            <w:sz w:val="28"/>
            <w:szCs w:val="28"/>
          </w:rPr>
          <w:t>http://www.empowerdc.org</w:t>
        </w:r>
      </w:hyperlink>
      <w:r w:rsidR="00D173B8">
        <w:rPr>
          <w:rFonts w:ascii="Segoe UI" w:hAnsi="Segoe UI" w:cs="Segoe UI"/>
          <w:sz w:val="28"/>
          <w:szCs w:val="28"/>
        </w:rPr>
        <w:t xml:space="preserve"> </w:t>
      </w:r>
      <w:hyperlink r:id="rId16" w:history="1"/>
      <w:r>
        <w:t xml:space="preserve"> </w:t>
      </w:r>
    </w:p>
    <w:p w:rsidR="0066113E" w:rsidRDefault="0066113E" w:rsidP="002106A5">
      <w:pPr>
        <w:rPr>
          <w:rFonts w:ascii="Segoe UI" w:hAnsi="Segoe UI" w:cs="Segoe UI"/>
          <w:b/>
          <w:sz w:val="28"/>
          <w:szCs w:val="28"/>
        </w:rPr>
      </w:pPr>
      <w:r>
        <w:rPr>
          <w:rFonts w:ascii="Segoe UI" w:hAnsi="Segoe UI" w:cs="Segoe UI"/>
          <w:b/>
          <w:sz w:val="28"/>
          <w:szCs w:val="28"/>
        </w:rPr>
        <w:t>Grassroots DC</w:t>
      </w:r>
    </w:p>
    <w:p w:rsidR="0066113E" w:rsidRDefault="0066113E" w:rsidP="002106A5">
      <w:pPr>
        <w:rPr>
          <w:rFonts w:ascii="Segoe UI" w:hAnsi="Segoe UI" w:cs="Segoe UI"/>
          <w:sz w:val="28"/>
          <w:szCs w:val="28"/>
        </w:rPr>
      </w:pPr>
      <w:r>
        <w:rPr>
          <w:rFonts w:ascii="Segoe UI" w:hAnsi="Segoe UI" w:cs="Segoe UI"/>
          <w:sz w:val="28"/>
          <w:szCs w:val="28"/>
        </w:rPr>
        <w:t>The mission of Grassroots DC is to provide basic computer and media production training to low-income and working-class residents of the Washington, DC Metropolitan Area and those who advocate on their behalf, and also to provide media coverage of issues that impact the underserved populations of the District of Columbia.</w:t>
      </w:r>
    </w:p>
    <w:p w:rsidR="0066113E" w:rsidRDefault="0066113E" w:rsidP="0066113E">
      <w:pPr>
        <w:spacing w:after="0"/>
        <w:ind w:left="720"/>
        <w:rPr>
          <w:rFonts w:ascii="Segoe UI" w:hAnsi="Segoe UI" w:cs="Segoe UI"/>
          <w:sz w:val="28"/>
          <w:szCs w:val="28"/>
        </w:rPr>
      </w:pPr>
      <w:r w:rsidRPr="0066113E">
        <w:rPr>
          <w:rFonts w:ascii="Segoe UI" w:hAnsi="Segoe UI" w:cs="Segoe UI"/>
          <w:b/>
          <w:sz w:val="28"/>
          <w:szCs w:val="28"/>
        </w:rPr>
        <w:t>Address</w:t>
      </w:r>
      <w:r>
        <w:rPr>
          <w:rFonts w:ascii="Segoe UI" w:hAnsi="Segoe UI" w:cs="Segoe UI"/>
          <w:sz w:val="28"/>
          <w:szCs w:val="28"/>
        </w:rPr>
        <w:t>: 1227 G Street, SE, Washington, DC 20003</w:t>
      </w:r>
    </w:p>
    <w:p w:rsidR="0066113E" w:rsidRDefault="0066113E" w:rsidP="0066113E">
      <w:pPr>
        <w:spacing w:after="0"/>
        <w:ind w:left="720"/>
        <w:rPr>
          <w:rFonts w:ascii="Segoe UI" w:hAnsi="Segoe UI" w:cs="Segoe UI"/>
          <w:sz w:val="28"/>
          <w:szCs w:val="28"/>
        </w:rPr>
      </w:pPr>
      <w:r w:rsidRPr="0066113E">
        <w:rPr>
          <w:rFonts w:ascii="Segoe UI" w:hAnsi="Segoe UI" w:cs="Segoe UI"/>
          <w:b/>
          <w:sz w:val="28"/>
          <w:szCs w:val="28"/>
        </w:rPr>
        <w:t>Email</w:t>
      </w:r>
      <w:r>
        <w:rPr>
          <w:rFonts w:ascii="Segoe UI" w:hAnsi="Segoe UI" w:cs="Segoe UI"/>
          <w:sz w:val="28"/>
          <w:szCs w:val="28"/>
        </w:rPr>
        <w:t xml:space="preserve">: </w:t>
      </w:r>
      <w:hyperlink r:id="rId17" w:history="1">
        <w:r w:rsidRPr="00B4551D">
          <w:rPr>
            <w:rStyle w:val="Hyperlink"/>
            <w:rFonts w:ascii="Segoe UI" w:hAnsi="Segoe UI" w:cs="Segoe UI"/>
            <w:sz w:val="28"/>
            <w:szCs w:val="28"/>
          </w:rPr>
          <w:t>liane@grassrootsdc.org</w:t>
        </w:r>
      </w:hyperlink>
      <w:r>
        <w:rPr>
          <w:rFonts w:ascii="Segoe UI" w:hAnsi="Segoe UI" w:cs="Segoe UI"/>
          <w:sz w:val="28"/>
          <w:szCs w:val="28"/>
        </w:rPr>
        <w:t xml:space="preserve"> </w:t>
      </w:r>
    </w:p>
    <w:p w:rsidR="0066113E" w:rsidRDefault="0066113E" w:rsidP="0066113E">
      <w:pPr>
        <w:spacing w:after="0"/>
        <w:ind w:left="720"/>
        <w:rPr>
          <w:rFonts w:ascii="Segoe UI" w:hAnsi="Segoe UI" w:cs="Segoe UI"/>
          <w:sz w:val="28"/>
          <w:szCs w:val="28"/>
        </w:rPr>
      </w:pPr>
      <w:r w:rsidRPr="0066113E">
        <w:rPr>
          <w:rFonts w:ascii="Segoe UI" w:hAnsi="Segoe UI" w:cs="Segoe UI"/>
          <w:b/>
          <w:sz w:val="28"/>
          <w:szCs w:val="28"/>
        </w:rPr>
        <w:t>Website</w:t>
      </w:r>
      <w:r>
        <w:rPr>
          <w:rFonts w:ascii="Segoe UI" w:hAnsi="Segoe UI" w:cs="Segoe UI"/>
          <w:sz w:val="28"/>
          <w:szCs w:val="28"/>
        </w:rPr>
        <w:t xml:space="preserve">: </w:t>
      </w:r>
      <w:hyperlink r:id="rId18" w:history="1">
        <w:r w:rsidRPr="00B4551D">
          <w:rPr>
            <w:rStyle w:val="Hyperlink"/>
            <w:rFonts w:ascii="Segoe UI" w:hAnsi="Segoe UI" w:cs="Segoe UI"/>
            <w:sz w:val="28"/>
            <w:szCs w:val="28"/>
          </w:rPr>
          <w:t>http://www.grassrootsdc.org</w:t>
        </w:r>
      </w:hyperlink>
      <w:r>
        <w:rPr>
          <w:rFonts w:ascii="Segoe UI" w:hAnsi="Segoe UI" w:cs="Segoe UI"/>
          <w:sz w:val="28"/>
          <w:szCs w:val="28"/>
        </w:rPr>
        <w:t xml:space="preserve"> </w:t>
      </w:r>
    </w:p>
    <w:p w:rsidR="0066113E" w:rsidRDefault="0066113E" w:rsidP="000B14BB">
      <w:pPr>
        <w:spacing w:after="0"/>
        <w:rPr>
          <w:rFonts w:ascii="Segoe UI" w:hAnsi="Segoe UI" w:cs="Segoe UI"/>
          <w:sz w:val="28"/>
          <w:szCs w:val="28"/>
        </w:rPr>
      </w:pPr>
    </w:p>
    <w:p w:rsidR="000B14BB" w:rsidRPr="009C5E81" w:rsidRDefault="000B14BB" w:rsidP="000B14BB">
      <w:pPr>
        <w:spacing w:after="0"/>
        <w:rPr>
          <w:rFonts w:ascii="Segoe UI" w:hAnsi="Segoe UI" w:cs="Segoe UI"/>
          <w:b/>
          <w:sz w:val="28"/>
          <w:szCs w:val="28"/>
        </w:rPr>
      </w:pPr>
      <w:r w:rsidRPr="000B14BB">
        <w:rPr>
          <w:rFonts w:ascii="Segoe UI" w:hAnsi="Segoe UI" w:cs="Segoe UI"/>
          <w:b/>
          <w:sz w:val="28"/>
          <w:szCs w:val="28"/>
        </w:rPr>
        <w:t>ONE DC</w:t>
      </w:r>
      <w:r>
        <w:rPr>
          <w:rFonts w:ascii="Segoe UI" w:hAnsi="Segoe UI" w:cs="Segoe UI"/>
          <w:sz w:val="28"/>
          <w:szCs w:val="28"/>
        </w:rPr>
        <w:t xml:space="preserve"> </w:t>
      </w:r>
      <w:r>
        <w:rPr>
          <w:rFonts w:ascii="Segoe UI" w:hAnsi="Segoe UI" w:cs="Segoe UI"/>
          <w:b/>
          <w:sz w:val="28"/>
          <w:szCs w:val="28"/>
        </w:rPr>
        <w:t>– Organizing Neighborhood Equity</w:t>
      </w:r>
    </w:p>
    <w:p w:rsidR="000B14BB" w:rsidRPr="000B14BB" w:rsidRDefault="000B14BB" w:rsidP="000B14BB">
      <w:pPr>
        <w:spacing w:after="0"/>
        <w:rPr>
          <w:rFonts w:ascii="Segoe UI" w:hAnsi="Segoe UI" w:cs="Segoe UI"/>
          <w:sz w:val="28"/>
          <w:szCs w:val="28"/>
        </w:rPr>
      </w:pPr>
      <w:r w:rsidRPr="000B14BB">
        <w:rPr>
          <w:rFonts w:ascii="Segoe UI" w:hAnsi="Segoe UI" w:cs="Segoe UI"/>
          <w:sz w:val="28"/>
          <w:szCs w:val="28"/>
        </w:rPr>
        <w:t>In its history, ONE DC has distinguished itself as one of a few organizations in Washington, DC that moves beyond service provision to build sustainable community capacity and leadership so that low-income people of color can speak for themselves. ONE DC promotes leadership that does not tell others what to do but helps them take charge to bu</w:t>
      </w:r>
      <w:r>
        <w:rPr>
          <w:rFonts w:ascii="Segoe UI" w:hAnsi="Segoe UI" w:cs="Segoe UI"/>
          <w:sz w:val="28"/>
          <w:szCs w:val="28"/>
        </w:rPr>
        <w:t xml:space="preserve">ild their abilities and skills. ONE DC’s </w:t>
      </w:r>
      <w:r w:rsidRPr="000B14BB">
        <w:rPr>
          <w:rFonts w:ascii="Segoe UI" w:hAnsi="Segoe UI" w:cs="Segoe UI"/>
          <w:sz w:val="28"/>
          <w:szCs w:val="28"/>
        </w:rPr>
        <w:t xml:space="preserve">mission is to exercise political strength to create and preserve racial and economic equity in Shaw and the District. </w:t>
      </w:r>
    </w:p>
    <w:p w:rsidR="000B14BB" w:rsidRPr="009C5E81" w:rsidRDefault="000B14BB" w:rsidP="000B14BB">
      <w:pPr>
        <w:ind w:left="720"/>
        <w:rPr>
          <w:rFonts w:ascii="Segoe UI" w:hAnsi="Segoe UI" w:cs="Segoe UI"/>
          <w:sz w:val="28"/>
          <w:szCs w:val="28"/>
        </w:rPr>
      </w:pPr>
      <w:r w:rsidRPr="009C5E81">
        <w:rPr>
          <w:rFonts w:ascii="Segoe UI" w:hAnsi="Segoe UI" w:cs="Segoe UI"/>
          <w:b/>
          <w:sz w:val="28"/>
          <w:szCs w:val="28"/>
        </w:rPr>
        <w:t>Address</w:t>
      </w:r>
      <w:r w:rsidRPr="009C5E81">
        <w:rPr>
          <w:rFonts w:ascii="Segoe UI" w:hAnsi="Segoe UI" w:cs="Segoe UI"/>
          <w:sz w:val="28"/>
          <w:szCs w:val="28"/>
        </w:rPr>
        <w:t xml:space="preserve">: </w:t>
      </w:r>
      <w:r w:rsidR="009C5E81" w:rsidRPr="009C5E81">
        <w:rPr>
          <w:rFonts w:ascii="Segoe UI" w:hAnsi="Segoe UI" w:cs="Segoe UI"/>
          <w:sz w:val="28"/>
          <w:szCs w:val="28"/>
        </w:rPr>
        <w:t>614 S Street NW, Washington, DC 20001</w:t>
      </w:r>
      <w:r w:rsidRPr="009C5E81">
        <w:rPr>
          <w:rFonts w:ascii="Segoe UI" w:hAnsi="Segoe UI" w:cs="Segoe UI"/>
          <w:sz w:val="28"/>
          <w:szCs w:val="28"/>
        </w:rPr>
        <w:br/>
      </w:r>
      <w:r w:rsidRPr="009C5E81">
        <w:rPr>
          <w:rFonts w:ascii="Segoe UI" w:hAnsi="Segoe UI" w:cs="Segoe UI"/>
          <w:b/>
          <w:sz w:val="28"/>
          <w:szCs w:val="28"/>
        </w:rPr>
        <w:t>Phone</w:t>
      </w:r>
      <w:r w:rsidR="009C5E81" w:rsidRPr="009C5E81">
        <w:rPr>
          <w:rFonts w:ascii="Segoe UI" w:hAnsi="Segoe UI" w:cs="Segoe UI"/>
          <w:sz w:val="28"/>
          <w:szCs w:val="28"/>
        </w:rPr>
        <w:t>: 202-232</w:t>
      </w:r>
      <w:r w:rsidRPr="009C5E81">
        <w:rPr>
          <w:rFonts w:ascii="Segoe UI" w:hAnsi="Segoe UI" w:cs="Segoe UI"/>
          <w:sz w:val="28"/>
          <w:szCs w:val="28"/>
        </w:rPr>
        <w:t>-2</w:t>
      </w:r>
      <w:r w:rsidR="009C5E81" w:rsidRPr="009C5E81">
        <w:rPr>
          <w:rFonts w:ascii="Segoe UI" w:hAnsi="Segoe UI" w:cs="Segoe UI"/>
          <w:sz w:val="28"/>
          <w:szCs w:val="28"/>
        </w:rPr>
        <w:t>915</w:t>
      </w:r>
      <w:r w:rsidRPr="009C5E81">
        <w:rPr>
          <w:rFonts w:ascii="Segoe UI" w:hAnsi="Segoe UI" w:cs="Segoe UI"/>
          <w:sz w:val="28"/>
          <w:szCs w:val="28"/>
        </w:rPr>
        <w:br/>
      </w:r>
      <w:r w:rsidRPr="009C5E81">
        <w:rPr>
          <w:rFonts w:ascii="Segoe UI" w:hAnsi="Segoe UI" w:cs="Segoe UI"/>
          <w:b/>
          <w:sz w:val="28"/>
          <w:szCs w:val="28"/>
        </w:rPr>
        <w:t>E-mail</w:t>
      </w:r>
      <w:r w:rsidRPr="009C5E81">
        <w:rPr>
          <w:rFonts w:ascii="Segoe UI" w:hAnsi="Segoe UI" w:cs="Segoe UI"/>
          <w:sz w:val="28"/>
          <w:szCs w:val="28"/>
        </w:rPr>
        <w:t xml:space="preserve">: </w:t>
      </w:r>
      <w:hyperlink r:id="rId19" w:history="1">
        <w:r w:rsidR="009C5E81" w:rsidRPr="009C5E81">
          <w:rPr>
            <w:rStyle w:val="Hyperlink"/>
            <w:rFonts w:ascii="Segoe UI" w:hAnsi="Segoe UI" w:cs="Segoe UI"/>
            <w:sz w:val="28"/>
            <w:szCs w:val="28"/>
          </w:rPr>
          <w:t>organizer@onedconeline.org</w:t>
        </w:r>
      </w:hyperlink>
      <w:r w:rsidR="009C5E81" w:rsidRPr="009C5E81">
        <w:rPr>
          <w:rFonts w:ascii="Segoe UI" w:hAnsi="Segoe UI" w:cs="Segoe UI"/>
          <w:sz w:val="28"/>
          <w:szCs w:val="28"/>
        </w:rPr>
        <w:t xml:space="preserve"> </w:t>
      </w:r>
      <w:r w:rsidRPr="009C5E81">
        <w:rPr>
          <w:rFonts w:ascii="Segoe UI" w:hAnsi="Segoe UI" w:cs="Segoe UI"/>
          <w:sz w:val="28"/>
          <w:szCs w:val="28"/>
        </w:rPr>
        <w:br/>
      </w:r>
      <w:r w:rsidRPr="009C5E81">
        <w:rPr>
          <w:rFonts w:ascii="Segoe UI" w:hAnsi="Segoe UI" w:cs="Segoe UI"/>
          <w:b/>
          <w:sz w:val="28"/>
          <w:szCs w:val="28"/>
        </w:rPr>
        <w:t>Website</w:t>
      </w:r>
      <w:r w:rsidR="009C5E81">
        <w:rPr>
          <w:rFonts w:ascii="Segoe UI" w:hAnsi="Segoe UI" w:cs="Segoe UI"/>
          <w:b/>
          <w:sz w:val="28"/>
          <w:szCs w:val="28"/>
        </w:rPr>
        <w:t xml:space="preserve">: </w:t>
      </w:r>
      <w:hyperlink r:id="rId20" w:history="1">
        <w:r w:rsidR="009C5E81" w:rsidRPr="00835E2C">
          <w:rPr>
            <w:rStyle w:val="Hyperlink"/>
            <w:rFonts w:ascii="Segoe UI" w:hAnsi="Segoe UI" w:cs="Segoe UI"/>
            <w:sz w:val="28"/>
            <w:szCs w:val="28"/>
          </w:rPr>
          <w:t>www.onedconline.org</w:t>
        </w:r>
      </w:hyperlink>
      <w:r w:rsidR="009C5E81">
        <w:rPr>
          <w:rFonts w:ascii="Segoe UI" w:hAnsi="Segoe UI" w:cs="Segoe UI"/>
          <w:sz w:val="28"/>
          <w:szCs w:val="28"/>
        </w:rPr>
        <w:t xml:space="preserve"> </w:t>
      </w:r>
      <w:r w:rsidRPr="009C5E81">
        <w:rPr>
          <w:rFonts w:ascii="Segoe UI" w:hAnsi="Segoe UI" w:cs="Segoe UI"/>
          <w:sz w:val="28"/>
          <w:szCs w:val="28"/>
        </w:rPr>
        <w:t xml:space="preserve"> </w:t>
      </w:r>
    </w:p>
    <w:p w:rsidR="000B14BB" w:rsidRDefault="000B14BB" w:rsidP="000B14BB">
      <w:pPr>
        <w:spacing w:after="0"/>
        <w:rPr>
          <w:rFonts w:ascii="Segoe UI" w:hAnsi="Segoe UI" w:cs="Segoe UI"/>
          <w:sz w:val="28"/>
          <w:szCs w:val="28"/>
        </w:rPr>
      </w:pPr>
    </w:p>
    <w:p w:rsidR="000B14BB" w:rsidRPr="0066113E" w:rsidRDefault="000B14BB" w:rsidP="000B14BB">
      <w:pPr>
        <w:spacing w:after="0"/>
        <w:rPr>
          <w:rFonts w:ascii="Segoe UI" w:hAnsi="Segoe UI" w:cs="Segoe UI"/>
          <w:sz w:val="28"/>
          <w:szCs w:val="28"/>
        </w:rPr>
      </w:pPr>
    </w:p>
    <w:p w:rsidR="002106A5" w:rsidRDefault="002106A5" w:rsidP="002106A5">
      <w:pPr>
        <w:rPr>
          <w:rFonts w:ascii="Segoe UI" w:hAnsi="Segoe UI" w:cs="Segoe UI"/>
          <w:b/>
          <w:sz w:val="28"/>
          <w:szCs w:val="28"/>
        </w:rPr>
      </w:pPr>
      <w:r w:rsidRPr="002106A5">
        <w:rPr>
          <w:rFonts w:ascii="Segoe UI" w:hAnsi="Segoe UI" w:cs="Segoe UI"/>
          <w:b/>
          <w:sz w:val="28"/>
          <w:szCs w:val="28"/>
        </w:rPr>
        <w:t>Washington Center for Peace</w:t>
      </w:r>
    </w:p>
    <w:p w:rsidR="0045454B" w:rsidRDefault="0045454B" w:rsidP="002106A5">
      <w:pPr>
        <w:rPr>
          <w:rFonts w:ascii="Segoe UI" w:hAnsi="Segoe UI" w:cs="Segoe UI"/>
          <w:sz w:val="28"/>
          <w:szCs w:val="28"/>
        </w:rPr>
      </w:pPr>
      <w:r w:rsidRPr="0045454B">
        <w:rPr>
          <w:rFonts w:ascii="Segoe UI" w:hAnsi="Segoe UI" w:cs="Segoe UI"/>
          <w:sz w:val="28"/>
          <w:szCs w:val="28"/>
        </w:rPr>
        <w:t>The Washington Center for Peace</w:t>
      </w:r>
      <w:r>
        <w:rPr>
          <w:rFonts w:ascii="Segoe UI" w:hAnsi="Segoe UI" w:cs="Segoe UI"/>
          <w:sz w:val="28"/>
          <w:szCs w:val="28"/>
        </w:rPr>
        <w:t xml:space="preserve"> provides education, resources, and action for those working for positive social change and a world free from oppression.</w:t>
      </w:r>
    </w:p>
    <w:p w:rsidR="0045454B" w:rsidRDefault="0045454B" w:rsidP="0045454B">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xml:space="preserve">: </w:t>
      </w:r>
      <w:r>
        <w:rPr>
          <w:rFonts w:ascii="Segoe UI" w:hAnsi="Segoe UI" w:cs="Segoe UI"/>
          <w:sz w:val="28"/>
          <w:szCs w:val="28"/>
        </w:rPr>
        <w:t>1525 Newton Street, NW, Washington, DC 20010</w:t>
      </w:r>
      <w:r w:rsidRPr="00C16CA6">
        <w:rPr>
          <w:rFonts w:ascii="Segoe UI" w:hAnsi="Segoe UI" w:cs="Segoe UI"/>
          <w:sz w:val="28"/>
          <w:szCs w:val="28"/>
        </w:rPr>
        <w:br/>
      </w:r>
      <w:r w:rsidRPr="00C16CA6">
        <w:rPr>
          <w:rFonts w:ascii="Segoe UI" w:hAnsi="Segoe UI" w:cs="Segoe UI"/>
          <w:b/>
          <w:sz w:val="28"/>
          <w:szCs w:val="28"/>
        </w:rPr>
        <w:t>Phone</w:t>
      </w:r>
      <w:r>
        <w:rPr>
          <w:rFonts w:ascii="Segoe UI" w:hAnsi="Segoe UI" w:cs="Segoe UI"/>
          <w:sz w:val="28"/>
          <w:szCs w:val="28"/>
        </w:rPr>
        <w:t>: 202-234-2000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21" w:history="1">
        <w:r w:rsidRPr="00C16CA6">
          <w:rPr>
            <w:rStyle w:val="Hyperlink"/>
            <w:rFonts w:ascii="Segoe UI" w:hAnsi="Segoe UI" w:cs="Segoe UI"/>
            <w:sz w:val="28"/>
            <w:szCs w:val="28"/>
          </w:rPr>
          <w:t>info@</w:t>
        </w:r>
      </w:hyperlink>
      <w:r>
        <w:rPr>
          <w:rStyle w:val="Hyperlink"/>
          <w:rFonts w:ascii="Segoe UI" w:hAnsi="Segoe UI" w:cs="Segoe UI"/>
          <w:sz w:val="28"/>
          <w:szCs w:val="28"/>
        </w:rPr>
        <w:t>washingtonpeacecenter.org</w:t>
      </w:r>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22" w:history="1">
        <w:r w:rsidRPr="00B4551D">
          <w:rPr>
            <w:rStyle w:val="Hyperlink"/>
            <w:rFonts w:ascii="Segoe UI" w:hAnsi="Segoe UI" w:cs="Segoe UI"/>
            <w:sz w:val="28"/>
            <w:szCs w:val="28"/>
          </w:rPr>
          <w:t>http://www.washingtonpeacecenter.org</w:t>
        </w:r>
      </w:hyperlink>
      <w:r>
        <w:rPr>
          <w:rFonts w:ascii="Segoe UI" w:hAnsi="Segoe UI" w:cs="Segoe UI"/>
          <w:sz w:val="28"/>
          <w:szCs w:val="28"/>
        </w:rPr>
        <w:t xml:space="preserve"> </w:t>
      </w:r>
    </w:p>
    <w:p w:rsidR="001D5D99" w:rsidRPr="001D5D99" w:rsidRDefault="00562E06" w:rsidP="00005651">
      <w:pPr>
        <w:rPr>
          <w:rFonts w:ascii="Segoe UI" w:hAnsi="Segoe UI" w:cs="Segoe UI"/>
          <w:b/>
          <w:i/>
          <w:color w:val="17365D" w:themeColor="text2" w:themeShade="BF"/>
          <w:sz w:val="28"/>
          <w:szCs w:val="28"/>
        </w:rPr>
      </w:pPr>
      <w:r w:rsidRPr="00C16CA6">
        <w:rPr>
          <w:rFonts w:ascii="Segoe UI" w:hAnsi="Segoe UI" w:cs="Segoe UI"/>
          <w:b/>
          <w:i/>
          <w:color w:val="17365D" w:themeColor="text2" w:themeShade="BF"/>
          <w:sz w:val="28"/>
          <w:szCs w:val="28"/>
        </w:rPr>
        <w:t>National Organizations</w:t>
      </w:r>
    </w:p>
    <w:p w:rsidR="00005651" w:rsidRPr="00C16CA6" w:rsidRDefault="00644B30" w:rsidP="00005651">
      <w:pPr>
        <w:rPr>
          <w:rFonts w:ascii="Segoe UI" w:hAnsi="Segoe UI" w:cs="Segoe UI"/>
          <w:color w:val="666666"/>
          <w:sz w:val="28"/>
          <w:szCs w:val="28"/>
          <w:shd w:val="clear" w:color="auto" w:fill="FFFFFF"/>
        </w:rPr>
      </w:pPr>
      <w:r>
        <w:rPr>
          <w:rFonts w:ascii="Segoe UI" w:hAnsi="Segoe UI" w:cs="Segoe UI"/>
          <w:b/>
          <w:sz w:val="28"/>
          <w:szCs w:val="28"/>
        </w:rPr>
        <w:t>Race Forward</w:t>
      </w:r>
      <w:r w:rsidR="00005651" w:rsidRPr="00C16CA6">
        <w:rPr>
          <w:rFonts w:ascii="Segoe UI" w:hAnsi="Segoe UI" w:cs="Segoe UI"/>
          <w:b/>
          <w:sz w:val="28"/>
          <w:szCs w:val="28"/>
        </w:rPr>
        <w:br/>
      </w:r>
      <w:r>
        <w:rPr>
          <w:rFonts w:ascii="Segoe UI" w:hAnsi="Segoe UI" w:cs="Segoe UI"/>
          <w:sz w:val="28"/>
          <w:szCs w:val="28"/>
          <w:shd w:val="clear" w:color="auto" w:fill="FFFFFF"/>
        </w:rPr>
        <w:t>Race Forward advances racial justice through research, media, and practice. It</w:t>
      </w:r>
      <w:r w:rsidR="00E5172E" w:rsidRPr="00C16CA6">
        <w:rPr>
          <w:rFonts w:ascii="Segoe UI" w:hAnsi="Segoe UI" w:cs="Segoe UI"/>
          <w:sz w:val="28"/>
          <w:szCs w:val="28"/>
          <w:shd w:val="clear" w:color="auto" w:fill="FFFFFF"/>
        </w:rPr>
        <w:t xml:space="preserve"> is a </w:t>
      </w:r>
      <w:r w:rsidR="00E5172E" w:rsidRPr="00C16CA6">
        <w:rPr>
          <w:rFonts w:ascii="Segoe UI" w:hAnsi="Segoe UI" w:cs="Segoe UI"/>
          <w:sz w:val="28"/>
          <w:szCs w:val="28"/>
        </w:rPr>
        <w:t>p</w:t>
      </w:r>
      <w:r w:rsidR="00005651" w:rsidRPr="00C16CA6">
        <w:rPr>
          <w:rFonts w:ascii="Segoe UI" w:hAnsi="Segoe UI" w:cs="Segoe UI"/>
          <w:sz w:val="28"/>
          <w:szCs w:val="28"/>
        </w:rPr>
        <w:t>ublic policy, educational</w:t>
      </w:r>
      <w:r>
        <w:rPr>
          <w:rFonts w:ascii="Segoe UI" w:hAnsi="Segoe UI" w:cs="Segoe UI"/>
          <w:sz w:val="28"/>
          <w:szCs w:val="28"/>
        </w:rPr>
        <w:t>,</w:t>
      </w:r>
      <w:r w:rsidR="00005651" w:rsidRPr="00C16CA6">
        <w:rPr>
          <w:rFonts w:ascii="Segoe UI" w:hAnsi="Segoe UI" w:cs="Segoe UI"/>
          <w:sz w:val="28"/>
          <w:szCs w:val="28"/>
        </w:rPr>
        <w:t xml:space="preserve"> and research institute whose work emphasizes issues of race and social change.</w:t>
      </w:r>
      <w:r w:rsidR="00E5172E" w:rsidRPr="00C16CA6">
        <w:rPr>
          <w:rFonts w:ascii="Segoe UI" w:hAnsi="Segoe UI" w:cs="Segoe UI"/>
          <w:sz w:val="28"/>
          <w:szCs w:val="28"/>
        </w:rPr>
        <w:t xml:space="preserve"> It is a </w:t>
      </w:r>
      <w:r w:rsidR="00E5172E" w:rsidRPr="00C16CA6">
        <w:rPr>
          <w:rFonts w:ascii="Segoe UI" w:hAnsi="Segoe UI" w:cs="Segoe UI"/>
          <w:sz w:val="28"/>
          <w:szCs w:val="28"/>
          <w:shd w:val="clear" w:color="auto" w:fill="FFFFFF"/>
        </w:rPr>
        <w:t>national, nonprofit organization with offices in New York, Oakland and Chicago.</w:t>
      </w:r>
      <w:r w:rsidR="00E5172E" w:rsidRPr="00C16CA6">
        <w:rPr>
          <w:rFonts w:ascii="Segoe UI" w:hAnsi="Segoe UI" w:cs="Segoe UI"/>
          <w:color w:val="666666"/>
          <w:sz w:val="28"/>
          <w:szCs w:val="28"/>
          <w:shd w:val="clear" w:color="auto" w:fill="FFFFFF"/>
        </w:rPr>
        <w:t> </w:t>
      </w:r>
    </w:p>
    <w:p w:rsidR="002463F4" w:rsidRPr="00C16CA6" w:rsidRDefault="00671A49" w:rsidP="002463F4">
      <w:pPr>
        <w:ind w:left="720"/>
        <w:rPr>
          <w:rFonts w:ascii="Segoe UI" w:hAnsi="Segoe UI" w:cs="Segoe UI"/>
          <w:sz w:val="28"/>
          <w:szCs w:val="28"/>
        </w:rPr>
      </w:pPr>
      <w:r w:rsidRPr="00C16CA6">
        <w:rPr>
          <w:rFonts w:ascii="Segoe UI" w:hAnsi="Segoe UI" w:cs="Segoe UI"/>
          <w:b/>
          <w:sz w:val="28"/>
          <w:szCs w:val="28"/>
        </w:rPr>
        <w:t>Phone</w:t>
      </w:r>
      <w:r w:rsidRPr="00C16CA6">
        <w:rPr>
          <w:rFonts w:ascii="Segoe UI" w:hAnsi="Segoe UI" w:cs="Segoe UI"/>
          <w:sz w:val="28"/>
          <w:szCs w:val="28"/>
        </w:rPr>
        <w:t>: 212-513-7925</w:t>
      </w:r>
      <w:r w:rsidR="00756B1E">
        <w:rPr>
          <w:rFonts w:ascii="Segoe UI" w:hAnsi="Segoe UI" w:cs="Segoe UI"/>
          <w:sz w:val="28"/>
          <w:szCs w:val="28"/>
        </w:rPr>
        <w:t xml:space="preserve"> or 510-652-3415</w:t>
      </w:r>
      <w:r w:rsidRPr="00C16CA6">
        <w:rPr>
          <w:rFonts w:ascii="Segoe UI" w:hAnsi="Segoe UI" w:cs="Segoe UI"/>
          <w:sz w:val="28"/>
          <w:szCs w:val="28"/>
        </w:rPr>
        <w:t>; Fax: 212-513-1367</w:t>
      </w:r>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23" w:history="1">
        <w:r w:rsidR="00756B1E" w:rsidRPr="00B4551D">
          <w:rPr>
            <w:rStyle w:val="Hyperlink"/>
            <w:rFonts w:ascii="Segoe UI" w:hAnsi="Segoe UI" w:cs="Segoe UI"/>
            <w:sz w:val="28"/>
            <w:szCs w:val="28"/>
          </w:rPr>
          <w:t>http://www.raceforward.org/</w:t>
        </w:r>
      </w:hyperlink>
    </w:p>
    <w:p w:rsidR="001D5D99" w:rsidRPr="001D5D99" w:rsidRDefault="001D5D99" w:rsidP="001D5D99">
      <w:pPr>
        <w:rPr>
          <w:rFonts w:ascii="Segoe UI" w:hAnsi="Segoe UI" w:cs="Segoe UI"/>
          <w:b/>
          <w:sz w:val="28"/>
          <w:szCs w:val="28"/>
        </w:rPr>
      </w:pPr>
      <w:r w:rsidRPr="001D5D99">
        <w:rPr>
          <w:rFonts w:ascii="Segoe UI" w:hAnsi="Segoe UI" w:cs="Segoe UI"/>
          <w:b/>
          <w:sz w:val="28"/>
          <w:szCs w:val="28"/>
        </w:rPr>
        <w:t>Black Lives Matter</w:t>
      </w:r>
      <w:r w:rsidR="00D74C36">
        <w:rPr>
          <w:rFonts w:ascii="Segoe UI" w:hAnsi="Segoe UI" w:cs="Segoe UI"/>
          <w:b/>
          <w:sz w:val="28"/>
          <w:szCs w:val="28"/>
        </w:rPr>
        <w:t xml:space="preserve"> Movement</w:t>
      </w:r>
    </w:p>
    <w:p w:rsidR="001D5D99" w:rsidRPr="001D5D99" w:rsidRDefault="001D5D99" w:rsidP="001D5D99">
      <w:pPr>
        <w:shd w:val="clear" w:color="auto" w:fill="FFFFFF"/>
        <w:spacing w:after="0" w:line="357" w:lineRule="atLeast"/>
        <w:textAlignment w:val="baseline"/>
        <w:rPr>
          <w:rFonts w:ascii="Segoe UI" w:eastAsia="Times New Roman" w:hAnsi="Segoe UI" w:cs="Segoe UI"/>
          <w:color w:val="000000"/>
          <w:sz w:val="28"/>
          <w:szCs w:val="28"/>
        </w:rPr>
      </w:pPr>
      <w:r w:rsidRPr="001D5D99">
        <w:rPr>
          <w:rFonts w:ascii="Segoe UI" w:eastAsia="Times New Roman" w:hAnsi="Segoe UI" w:cs="Segoe UI"/>
          <w:color w:val="000000"/>
          <w:sz w:val="28"/>
          <w:szCs w:val="28"/>
          <w:bdr w:val="none" w:sz="0" w:space="0" w:color="auto" w:frame="1"/>
        </w:rPr>
        <w:t>#</w:t>
      </w:r>
      <w:proofErr w:type="spellStart"/>
      <w:r w:rsidRPr="001D5D99">
        <w:rPr>
          <w:rFonts w:ascii="Segoe UI" w:eastAsia="Times New Roman" w:hAnsi="Segoe UI" w:cs="Segoe UI"/>
          <w:color w:val="000000"/>
          <w:sz w:val="28"/>
          <w:szCs w:val="28"/>
          <w:bdr w:val="none" w:sz="0" w:space="0" w:color="auto" w:frame="1"/>
        </w:rPr>
        <w:t>BlackLivesMatter</w:t>
      </w:r>
      <w:proofErr w:type="spellEnd"/>
      <w:r w:rsidRPr="001D5D99">
        <w:rPr>
          <w:rFonts w:ascii="Segoe UI" w:eastAsia="Times New Roman" w:hAnsi="Segoe UI" w:cs="Segoe UI"/>
          <w:color w:val="000000"/>
          <w:sz w:val="28"/>
          <w:szCs w:val="28"/>
          <w:bdr w:val="none" w:sz="0" w:space="0" w:color="auto" w:frame="1"/>
        </w:rPr>
        <w:t xml:space="preserve"> was created in 2012 after Trayvon Martin’s murderer, George Zimmerman, was acquitted for his crime, and dead 17-year old Trayvon was post-</w:t>
      </w:r>
      <w:proofErr w:type="spellStart"/>
      <w:r w:rsidRPr="001D5D99">
        <w:rPr>
          <w:rFonts w:ascii="Segoe UI" w:eastAsia="Times New Roman" w:hAnsi="Segoe UI" w:cs="Segoe UI"/>
          <w:color w:val="000000"/>
          <w:sz w:val="28"/>
          <w:szCs w:val="28"/>
          <w:bdr w:val="none" w:sz="0" w:space="0" w:color="auto" w:frame="1"/>
        </w:rPr>
        <w:t>humously</w:t>
      </w:r>
      <w:proofErr w:type="spellEnd"/>
      <w:r w:rsidRPr="001D5D99">
        <w:rPr>
          <w:rFonts w:ascii="Segoe UI" w:eastAsia="Times New Roman" w:hAnsi="Segoe UI" w:cs="Segoe UI"/>
          <w:color w:val="000000"/>
          <w:sz w:val="28"/>
          <w:szCs w:val="28"/>
          <w:bdr w:val="none" w:sz="0" w:space="0" w:color="auto" w:frame="1"/>
        </w:rPr>
        <w:t xml:space="preserve"> placed on trial for his own murder. Rooted in the experiences of Black people in this country who actively resist our de-humanization, #</w:t>
      </w:r>
      <w:proofErr w:type="spellStart"/>
      <w:r w:rsidRPr="001D5D99">
        <w:rPr>
          <w:rFonts w:ascii="Segoe UI" w:eastAsia="Times New Roman" w:hAnsi="Segoe UI" w:cs="Segoe UI"/>
          <w:color w:val="000000"/>
          <w:sz w:val="28"/>
          <w:szCs w:val="28"/>
          <w:bdr w:val="none" w:sz="0" w:space="0" w:color="auto" w:frame="1"/>
        </w:rPr>
        <w:t>BlackLivesMatter</w:t>
      </w:r>
      <w:proofErr w:type="spellEnd"/>
      <w:r w:rsidRPr="001D5D99">
        <w:rPr>
          <w:rFonts w:ascii="Segoe UI" w:eastAsia="Times New Roman" w:hAnsi="Segoe UI" w:cs="Segoe UI"/>
          <w:color w:val="000000"/>
          <w:sz w:val="28"/>
          <w:szCs w:val="28"/>
          <w:bdr w:val="none" w:sz="0" w:space="0" w:color="auto" w:frame="1"/>
        </w:rPr>
        <w:t xml:space="preserve"> is a call to action and a response to the virulent anti-Black racism that permeates our society. Black Lives Matter is a unique contribution that goes beyond extrajudicial killings of Black people by police and vigilantes. #</w:t>
      </w:r>
      <w:proofErr w:type="spellStart"/>
      <w:r w:rsidRPr="001D5D99">
        <w:rPr>
          <w:rFonts w:ascii="Segoe UI" w:eastAsia="Times New Roman" w:hAnsi="Segoe UI" w:cs="Segoe UI"/>
          <w:color w:val="000000"/>
          <w:sz w:val="28"/>
          <w:szCs w:val="28"/>
          <w:bdr w:val="none" w:sz="0" w:space="0" w:color="auto" w:frame="1"/>
        </w:rPr>
        <w:t>BlackLivesMatter</w:t>
      </w:r>
      <w:proofErr w:type="spellEnd"/>
      <w:r w:rsidRPr="001D5D99">
        <w:rPr>
          <w:rFonts w:ascii="Segoe UI" w:eastAsia="Times New Roman" w:hAnsi="Segoe UI" w:cs="Segoe UI"/>
          <w:color w:val="000000"/>
          <w:sz w:val="28"/>
          <w:szCs w:val="28"/>
          <w:bdr w:val="none" w:sz="0" w:space="0" w:color="auto" w:frame="1"/>
        </w:rPr>
        <w:t xml:space="preserve"> is working for a world where Black lives are no longer systematically and intentionally targeted for demise.  We affirm our contributions to this society, our humanity, and our resilience in the face of deadly oppression.  We have put our sweat equity and love for Black people into creating a political project–taking the hashtag off of social media and into the streets. The call for Black lives to matter is a rallying cry for ALL Black lives striving for liberation.</w:t>
      </w:r>
    </w:p>
    <w:p w:rsidR="001D5D99" w:rsidRPr="001D5D99" w:rsidRDefault="001D5D99" w:rsidP="001D5D99">
      <w:pPr>
        <w:shd w:val="clear" w:color="auto" w:fill="FFFFFF"/>
        <w:spacing w:after="0" w:line="357" w:lineRule="atLeast"/>
        <w:textAlignment w:val="baseline"/>
        <w:rPr>
          <w:rFonts w:ascii="Segoe UI" w:eastAsia="Times New Roman" w:hAnsi="Segoe UI" w:cs="Segoe UI"/>
          <w:color w:val="000000"/>
          <w:sz w:val="28"/>
          <w:szCs w:val="28"/>
        </w:rPr>
      </w:pPr>
    </w:p>
    <w:p w:rsidR="001D5D99" w:rsidRDefault="001D5D99" w:rsidP="00D74C36">
      <w:pPr>
        <w:ind w:left="720"/>
        <w:rPr>
          <w:rFonts w:ascii="Segoe UI" w:hAnsi="Segoe UI" w:cs="Segoe UI"/>
          <w:b/>
          <w:sz w:val="28"/>
          <w:szCs w:val="28"/>
        </w:rPr>
      </w:pPr>
      <w:r>
        <w:rPr>
          <w:rFonts w:ascii="Segoe UI" w:hAnsi="Segoe UI" w:cs="Segoe UI"/>
          <w:b/>
          <w:sz w:val="28"/>
          <w:szCs w:val="28"/>
        </w:rPr>
        <w:lastRenderedPageBreak/>
        <w:t>Contact</w:t>
      </w:r>
      <w:r w:rsidRPr="001D5D99">
        <w:rPr>
          <w:rFonts w:ascii="Segoe UI" w:hAnsi="Segoe UI" w:cs="Segoe UI"/>
          <w:sz w:val="28"/>
          <w:szCs w:val="28"/>
        </w:rPr>
        <w:t xml:space="preserve">: </w:t>
      </w:r>
      <w:hyperlink r:id="rId24" w:history="1">
        <w:r w:rsidRPr="001D5D99">
          <w:rPr>
            <w:rStyle w:val="Hyperlink"/>
            <w:rFonts w:ascii="Segoe UI" w:hAnsi="Segoe UI" w:cs="Segoe UI"/>
            <w:sz w:val="28"/>
            <w:szCs w:val="28"/>
          </w:rPr>
          <w:t>http://blacklivesmatter.com/contact/</w:t>
        </w:r>
      </w:hyperlink>
      <w:r>
        <w:rPr>
          <w:rFonts w:ascii="Segoe UI" w:hAnsi="Segoe UI" w:cs="Segoe UI"/>
          <w:b/>
          <w:sz w:val="28"/>
          <w:szCs w:val="28"/>
        </w:rPr>
        <w:t xml:space="preserve"> </w:t>
      </w:r>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25" w:history="1">
        <w:r w:rsidRPr="00B4551D">
          <w:rPr>
            <w:rStyle w:val="Hyperlink"/>
            <w:rFonts w:ascii="Segoe UI" w:hAnsi="Segoe UI" w:cs="Segoe UI"/>
            <w:sz w:val="28"/>
            <w:szCs w:val="28"/>
          </w:rPr>
          <w:t>http://</w:t>
        </w:r>
      </w:hyperlink>
      <w:r>
        <w:rPr>
          <w:rStyle w:val="Hyperlink"/>
          <w:rFonts w:ascii="Segoe UI" w:hAnsi="Segoe UI" w:cs="Segoe UI"/>
          <w:sz w:val="28"/>
          <w:szCs w:val="28"/>
        </w:rPr>
        <w:t>blacklivesmatter.com</w:t>
      </w:r>
    </w:p>
    <w:p w:rsidR="00032680" w:rsidRDefault="0086143E" w:rsidP="008714E5">
      <w:pPr>
        <w:rPr>
          <w:rFonts w:ascii="Segoe UI" w:hAnsi="Segoe UI" w:cs="Segoe UI"/>
          <w:b/>
          <w:sz w:val="28"/>
          <w:szCs w:val="28"/>
        </w:rPr>
      </w:pPr>
      <w:r w:rsidRPr="00C16CA6">
        <w:rPr>
          <w:rFonts w:ascii="Segoe UI" w:hAnsi="Segoe UI" w:cs="Segoe UI"/>
          <w:b/>
          <w:sz w:val="28"/>
          <w:szCs w:val="28"/>
        </w:rPr>
        <w:t>The Asset-</w:t>
      </w:r>
      <w:r w:rsidR="00005651" w:rsidRPr="00C16CA6">
        <w:rPr>
          <w:rFonts w:ascii="Segoe UI" w:hAnsi="Segoe UI" w:cs="Segoe UI"/>
          <w:b/>
          <w:sz w:val="28"/>
          <w:szCs w:val="28"/>
        </w:rPr>
        <w:t>Based Community Development Institute</w:t>
      </w:r>
      <w:r w:rsidRPr="00C16CA6">
        <w:rPr>
          <w:rFonts w:ascii="Segoe UI" w:hAnsi="Segoe UI" w:cs="Segoe UI"/>
          <w:b/>
          <w:sz w:val="28"/>
          <w:szCs w:val="28"/>
        </w:rPr>
        <w:t xml:space="preserve"> at the School of Education and Social Policy</w:t>
      </w:r>
      <w:r w:rsidRPr="00C16CA6">
        <w:rPr>
          <w:rFonts w:ascii="Segoe UI" w:hAnsi="Segoe UI" w:cs="Segoe UI"/>
          <w:b/>
          <w:sz w:val="28"/>
          <w:szCs w:val="28"/>
        </w:rPr>
        <w:br/>
      </w:r>
      <w:r w:rsidRPr="00C16CA6">
        <w:rPr>
          <w:rFonts w:ascii="Segoe UI" w:hAnsi="Segoe UI" w:cs="Segoe UI"/>
          <w:color w:val="333333"/>
          <w:sz w:val="28"/>
          <w:szCs w:val="28"/>
          <w:shd w:val="clear" w:color="auto" w:fill="FFFFFF"/>
        </w:rPr>
        <w:t xml:space="preserve">The Asset-Based Community Development Institute (ABCD) </w:t>
      </w:r>
      <w:r w:rsidR="00F57BA2" w:rsidRPr="00C16CA6">
        <w:rPr>
          <w:rFonts w:ascii="Segoe UI" w:hAnsi="Segoe UI" w:cs="Segoe UI"/>
          <w:sz w:val="28"/>
          <w:szCs w:val="28"/>
        </w:rPr>
        <w:t>offers practical resources and tools for community builders to identify, nurture, and mobilize neighborhood assets.</w:t>
      </w:r>
      <w:r w:rsidR="002106A5" w:rsidRPr="002106A5">
        <w:rPr>
          <w:rFonts w:ascii="Segoe UI" w:hAnsi="Segoe UI" w:cs="Segoe UI"/>
          <w:color w:val="666666"/>
          <w:sz w:val="28"/>
          <w:szCs w:val="28"/>
          <w:shd w:val="clear" w:color="auto" w:fill="FFFFFF"/>
        </w:rPr>
        <w:t xml:space="preserve"> </w:t>
      </w:r>
      <w:r w:rsidR="002106A5" w:rsidRPr="00C16CA6">
        <w:rPr>
          <w:rFonts w:ascii="Segoe UI" w:hAnsi="Segoe UI" w:cs="Segoe UI"/>
          <w:color w:val="666666"/>
          <w:sz w:val="28"/>
          <w:szCs w:val="28"/>
          <w:shd w:val="clear" w:color="auto" w:fill="FFFFFF"/>
        </w:rPr>
        <w:t> </w:t>
      </w:r>
    </w:p>
    <w:p w:rsidR="00005651" w:rsidRPr="002106A5" w:rsidRDefault="00671A49" w:rsidP="00032680">
      <w:pPr>
        <w:ind w:left="720"/>
        <w:rPr>
          <w:rFonts w:ascii="Segoe UI" w:hAnsi="Segoe UI" w:cs="Segoe UI"/>
          <w:color w:val="666666"/>
          <w:sz w:val="28"/>
          <w:szCs w:val="28"/>
          <w:shd w:val="clear" w:color="auto" w:fill="FFFFFF"/>
        </w:rPr>
      </w:pPr>
      <w:r w:rsidRPr="00C16CA6">
        <w:rPr>
          <w:rFonts w:ascii="Segoe UI" w:hAnsi="Segoe UI" w:cs="Segoe UI"/>
          <w:b/>
          <w:sz w:val="28"/>
          <w:szCs w:val="28"/>
        </w:rPr>
        <w:t>E-mail</w:t>
      </w:r>
      <w:r w:rsidRPr="00C16CA6">
        <w:rPr>
          <w:rFonts w:ascii="Segoe UI" w:hAnsi="Segoe UI" w:cs="Segoe UI"/>
          <w:sz w:val="28"/>
          <w:szCs w:val="28"/>
        </w:rPr>
        <w:t xml:space="preserve">: </w:t>
      </w:r>
      <w:hyperlink r:id="rId26" w:history="1">
        <w:r w:rsidR="000D649B" w:rsidRPr="00C16CA6">
          <w:rPr>
            <w:rStyle w:val="Hyperlink"/>
            <w:rFonts w:ascii="Segoe UI" w:hAnsi="Segoe UI" w:cs="Segoe UI"/>
            <w:sz w:val="28"/>
            <w:szCs w:val="28"/>
          </w:rPr>
          <w:t>abcd@northwestern.edu</w:t>
        </w:r>
      </w:hyperlink>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xml:space="preserve">: 847-491-8711; </w:t>
      </w:r>
      <w:r w:rsidRPr="00C16CA6">
        <w:rPr>
          <w:rFonts w:ascii="Segoe UI" w:hAnsi="Segoe UI" w:cs="Segoe UI"/>
          <w:b/>
          <w:sz w:val="28"/>
          <w:szCs w:val="28"/>
        </w:rPr>
        <w:t>Fax</w:t>
      </w:r>
      <w:r w:rsidRPr="00C16CA6">
        <w:rPr>
          <w:rFonts w:ascii="Segoe UI" w:hAnsi="Segoe UI" w:cs="Segoe UI"/>
          <w:sz w:val="28"/>
          <w:szCs w:val="28"/>
        </w:rPr>
        <w:t>: 847-467-4140</w:t>
      </w:r>
      <w:r w:rsidRPr="00C16CA6">
        <w:rPr>
          <w:rFonts w:ascii="Segoe UI" w:hAnsi="Segoe UI" w:cs="Segoe UI"/>
          <w:sz w:val="28"/>
          <w:szCs w:val="28"/>
        </w:rPr>
        <w:tab/>
      </w:r>
      <w:r w:rsidRPr="00C16CA6">
        <w:rPr>
          <w:rFonts w:ascii="Segoe UI" w:hAnsi="Segoe UI" w:cs="Segoe UI"/>
          <w:sz w:val="28"/>
          <w:szCs w:val="28"/>
        </w:rPr>
        <w:br/>
      </w:r>
      <w:r w:rsidR="00005651" w:rsidRPr="00C16CA6">
        <w:rPr>
          <w:rFonts w:ascii="Segoe UI" w:hAnsi="Segoe UI" w:cs="Segoe UI"/>
          <w:b/>
          <w:sz w:val="28"/>
          <w:szCs w:val="28"/>
        </w:rPr>
        <w:t>Website</w:t>
      </w:r>
      <w:r w:rsidR="00005651" w:rsidRPr="00C16CA6">
        <w:rPr>
          <w:rFonts w:ascii="Segoe UI" w:hAnsi="Segoe UI" w:cs="Segoe UI"/>
          <w:sz w:val="28"/>
          <w:szCs w:val="28"/>
        </w:rPr>
        <w:t>:</w:t>
      </w:r>
      <w:r w:rsidR="0086143E" w:rsidRPr="00C16CA6">
        <w:rPr>
          <w:rFonts w:ascii="Segoe UI" w:hAnsi="Segoe UI" w:cs="Segoe UI"/>
          <w:sz w:val="28"/>
          <w:szCs w:val="28"/>
        </w:rPr>
        <w:t xml:space="preserve"> </w:t>
      </w:r>
      <w:hyperlink r:id="rId27" w:history="1">
        <w:r w:rsidR="0086143E" w:rsidRPr="00C16CA6">
          <w:rPr>
            <w:rStyle w:val="Hyperlink"/>
            <w:rFonts w:ascii="Segoe UI" w:hAnsi="Segoe UI" w:cs="Segoe UI"/>
            <w:sz w:val="28"/>
            <w:szCs w:val="28"/>
          </w:rPr>
          <w:t>http://www.abcdinstitute.org/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Center for Civic Partnerships</w:t>
      </w:r>
      <w:r w:rsidRPr="00C16CA6">
        <w:rPr>
          <w:rFonts w:ascii="Segoe UI" w:hAnsi="Segoe UI" w:cs="Segoe UI"/>
          <w:b/>
          <w:sz w:val="28"/>
          <w:szCs w:val="28"/>
        </w:rPr>
        <w:br/>
      </w:r>
      <w:proofErr w:type="gramStart"/>
      <w:r w:rsidR="00A577BE" w:rsidRPr="00C16CA6">
        <w:rPr>
          <w:rFonts w:ascii="Segoe UI" w:hAnsi="Segoe UI" w:cs="Segoe UI"/>
          <w:sz w:val="28"/>
          <w:szCs w:val="28"/>
        </w:rPr>
        <w:t>This</w:t>
      </w:r>
      <w:proofErr w:type="gramEnd"/>
      <w:r w:rsidR="00E8368F" w:rsidRPr="00C16CA6">
        <w:rPr>
          <w:rFonts w:ascii="Segoe UI" w:hAnsi="Segoe UI" w:cs="Segoe UI"/>
          <w:sz w:val="28"/>
          <w:szCs w:val="28"/>
        </w:rPr>
        <w:t xml:space="preserve"> </w:t>
      </w:r>
      <w:r w:rsidRPr="00C16CA6">
        <w:rPr>
          <w:rFonts w:ascii="Segoe UI" w:hAnsi="Segoe UI" w:cs="Segoe UI"/>
          <w:sz w:val="28"/>
          <w:szCs w:val="28"/>
        </w:rPr>
        <w:t xml:space="preserve">is a support organization that strengthens individuals, organizations, and communities by facilitating learning, leadership development, and networking.  </w:t>
      </w:r>
      <w:r w:rsidR="00A577BE" w:rsidRPr="00C16CA6">
        <w:rPr>
          <w:rFonts w:ascii="Segoe UI" w:hAnsi="Segoe UI" w:cs="Segoe UI"/>
          <w:sz w:val="28"/>
          <w:szCs w:val="28"/>
        </w:rPr>
        <w:t xml:space="preserve">The </w:t>
      </w:r>
      <w:r w:rsidRPr="00C16CA6">
        <w:rPr>
          <w:rFonts w:ascii="Segoe UI" w:hAnsi="Segoe UI" w:cs="Segoe UI"/>
          <w:sz w:val="28"/>
          <w:szCs w:val="28"/>
        </w:rPr>
        <w:t xml:space="preserve">Center sponsors educational programs and develops resource materials for funders, local policy-makers and government administrators, nonprofit organizations and community members. </w:t>
      </w:r>
    </w:p>
    <w:p w:rsidR="004A3168" w:rsidRPr="00C16CA6" w:rsidRDefault="00EC6C28" w:rsidP="00EC6C28">
      <w:pPr>
        <w:ind w:left="720"/>
        <w:rPr>
          <w:rFonts w:ascii="Segoe UI" w:hAnsi="Segoe UI" w:cs="Segoe UI"/>
          <w:b/>
          <w:sz w:val="28"/>
          <w:szCs w:val="28"/>
        </w:rPr>
      </w:pPr>
      <w:r w:rsidRPr="00C16CA6">
        <w:rPr>
          <w:rFonts w:ascii="Segoe UI" w:hAnsi="Segoe UI" w:cs="Segoe UI"/>
          <w:b/>
          <w:sz w:val="28"/>
          <w:szCs w:val="28"/>
        </w:rPr>
        <w:t xml:space="preserve">Phone: </w:t>
      </w:r>
      <w:r w:rsidRPr="00C16CA6">
        <w:rPr>
          <w:rFonts w:ascii="Segoe UI" w:hAnsi="Segoe UI" w:cs="Segoe UI"/>
          <w:sz w:val="28"/>
          <w:szCs w:val="28"/>
        </w:rPr>
        <w:t xml:space="preserve">916-646-8680; </w:t>
      </w:r>
      <w:r w:rsidRPr="00C16CA6">
        <w:rPr>
          <w:rFonts w:ascii="Segoe UI" w:hAnsi="Segoe UI" w:cs="Segoe UI"/>
          <w:b/>
          <w:sz w:val="28"/>
          <w:szCs w:val="28"/>
        </w:rPr>
        <w:t>Fax</w:t>
      </w:r>
      <w:r w:rsidRPr="00C16CA6">
        <w:rPr>
          <w:rFonts w:ascii="Segoe UI" w:hAnsi="Segoe UI" w:cs="Segoe UI"/>
          <w:sz w:val="28"/>
          <w:szCs w:val="28"/>
        </w:rPr>
        <w:t>: 916-646-8660</w:t>
      </w:r>
      <w:r w:rsidRPr="00C16CA6">
        <w:rPr>
          <w:rFonts w:ascii="Segoe UI" w:hAnsi="Segoe UI" w:cs="Segoe UI"/>
          <w:b/>
          <w:sz w:val="28"/>
          <w:szCs w:val="28"/>
        </w:rPr>
        <w:br/>
        <w:t xml:space="preserve">Email: </w:t>
      </w:r>
      <w:hyperlink r:id="rId28" w:history="1">
        <w:r w:rsidRPr="00C16CA6">
          <w:rPr>
            <w:rStyle w:val="Hyperlink"/>
            <w:rFonts w:ascii="Segoe UI" w:hAnsi="Segoe UI" w:cs="Segoe UI"/>
            <w:sz w:val="28"/>
            <w:szCs w:val="28"/>
          </w:rPr>
          <w:t>ccp@civicpartnerships.org</w:t>
        </w:r>
      </w:hyperlink>
      <w:r w:rsidRPr="00C16CA6">
        <w:rPr>
          <w:rFonts w:ascii="Segoe UI" w:hAnsi="Segoe UI" w:cs="Segoe UI"/>
          <w:b/>
          <w:sz w:val="28"/>
          <w:szCs w:val="28"/>
        </w:rPr>
        <w:br/>
      </w:r>
      <w:r w:rsidR="004A3168" w:rsidRPr="00C16CA6">
        <w:rPr>
          <w:rFonts w:ascii="Segoe UI" w:hAnsi="Segoe UI" w:cs="Segoe UI"/>
          <w:b/>
          <w:sz w:val="28"/>
          <w:szCs w:val="28"/>
        </w:rPr>
        <w:t>Website</w:t>
      </w:r>
      <w:r w:rsidR="004A3168" w:rsidRPr="00C16CA6">
        <w:rPr>
          <w:rFonts w:ascii="Segoe UI" w:hAnsi="Segoe UI" w:cs="Segoe UI"/>
          <w:sz w:val="28"/>
          <w:szCs w:val="28"/>
        </w:rPr>
        <w:t xml:space="preserve">: </w:t>
      </w:r>
      <w:hyperlink r:id="rId29" w:history="1">
        <w:r w:rsidR="000D0B4F" w:rsidRPr="00B11CA2">
          <w:rPr>
            <w:rStyle w:val="Hyperlink"/>
            <w:rFonts w:ascii="Segoe UI" w:hAnsi="Segoe UI" w:cs="Segoe UI"/>
            <w:sz w:val="28"/>
            <w:szCs w:val="28"/>
          </w:rPr>
          <w:t>http://www.civicpartnerships.org</w:t>
        </w:r>
      </w:hyperlink>
      <w:r w:rsidR="000D0B4F">
        <w:rPr>
          <w:rFonts w:ascii="Segoe UI" w:hAnsi="Segoe UI" w:cs="Segoe UI"/>
          <w:sz w:val="28"/>
          <w:szCs w:val="28"/>
        </w:rPr>
        <w:t xml:space="preserve"> </w:t>
      </w:r>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Learning Exchange</w:t>
      </w:r>
      <w:r w:rsidRPr="00C16CA6">
        <w:rPr>
          <w:rFonts w:ascii="Segoe UI" w:hAnsi="Segoe UI" w:cs="Segoe UI"/>
          <w:b/>
          <w:sz w:val="28"/>
          <w:szCs w:val="28"/>
        </w:rPr>
        <w:br/>
      </w:r>
      <w:r w:rsidRPr="00C16CA6">
        <w:rPr>
          <w:rFonts w:ascii="Segoe UI" w:hAnsi="Segoe UI" w:cs="Segoe UI"/>
          <w:sz w:val="28"/>
          <w:szCs w:val="28"/>
        </w:rPr>
        <w:t xml:space="preserve">The Community Learning Exchange is an outgrowth of the Kellogg Leadership for Community Change (KLCC), launched by generous support from the W. K. Kellogg Foundation. This web page has a number of resources related to </w:t>
      </w:r>
      <w:r w:rsidR="0024063F">
        <w:rPr>
          <w:rFonts w:ascii="Segoe UI" w:hAnsi="Segoe UI" w:cs="Segoe UI"/>
          <w:sz w:val="28"/>
          <w:szCs w:val="28"/>
        </w:rPr>
        <w:t>collective leadership, gracious space, learning exchanges, racial equity, leadership and community change, and youth engagement.</w:t>
      </w:r>
    </w:p>
    <w:p w:rsidR="004A3168" w:rsidRPr="00C16CA6" w:rsidRDefault="004A3168" w:rsidP="004A3168">
      <w:pPr>
        <w:ind w:left="720"/>
        <w:rPr>
          <w:rFonts w:ascii="Segoe UI" w:hAnsi="Segoe UI" w:cs="Segoe UI"/>
          <w:sz w:val="28"/>
          <w:szCs w:val="28"/>
        </w:rPr>
      </w:pPr>
      <w:r w:rsidRPr="00C16CA6">
        <w:rPr>
          <w:rFonts w:ascii="Segoe UI" w:hAnsi="Segoe UI" w:cs="Segoe UI"/>
          <w:b/>
          <w:sz w:val="28"/>
          <w:szCs w:val="28"/>
        </w:rPr>
        <w:t>Phone</w:t>
      </w:r>
      <w:r w:rsidRPr="00C16CA6">
        <w:rPr>
          <w:rFonts w:ascii="Segoe UI" w:hAnsi="Segoe UI" w:cs="Segoe UI"/>
          <w:sz w:val="28"/>
          <w:szCs w:val="28"/>
        </w:rPr>
        <w:t>: 206-328-3020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Dale </w:t>
      </w:r>
      <w:proofErr w:type="spellStart"/>
      <w:r w:rsidRPr="00C16CA6">
        <w:rPr>
          <w:rFonts w:ascii="Segoe UI" w:hAnsi="Segoe UI" w:cs="Segoe UI"/>
          <w:sz w:val="28"/>
          <w:szCs w:val="28"/>
        </w:rPr>
        <w:t>Nienow</w:t>
      </w:r>
      <w:proofErr w:type="spellEnd"/>
      <w:r w:rsidRPr="00C16CA6">
        <w:rPr>
          <w:rFonts w:ascii="Segoe UI" w:hAnsi="Segoe UI" w:cs="Segoe UI"/>
          <w:sz w:val="28"/>
          <w:szCs w:val="28"/>
        </w:rPr>
        <w:t xml:space="preserve">, </w:t>
      </w:r>
      <w:hyperlink r:id="rId30" w:history="1">
        <w:r w:rsidRPr="00C16CA6">
          <w:rPr>
            <w:rStyle w:val="Hyperlink"/>
            <w:rFonts w:ascii="Segoe UI" w:hAnsi="Segoe UI" w:cs="Segoe UI"/>
            <w:sz w:val="28"/>
            <w:szCs w:val="28"/>
          </w:rPr>
          <w:t>dnienow@ethicalleadership.org</w:t>
        </w:r>
      </w:hyperlink>
      <w:r w:rsidRPr="00C16CA6">
        <w:rPr>
          <w:rFonts w:ascii="Segoe UI" w:hAnsi="Segoe UI" w:cs="Segoe UI"/>
          <w:sz w:val="28"/>
          <w:szCs w:val="28"/>
        </w:rPr>
        <w:t xml:space="preserve"> </w:t>
      </w:r>
      <w:r w:rsidRPr="00C16CA6">
        <w:rPr>
          <w:rFonts w:ascii="Segoe UI" w:hAnsi="Segoe UI" w:cs="Segoe UI"/>
          <w:sz w:val="28"/>
          <w:szCs w:val="28"/>
        </w:rPr>
        <w:br/>
      </w:r>
      <w:r w:rsidRPr="00C16CA6">
        <w:rPr>
          <w:rFonts w:ascii="Segoe UI" w:hAnsi="Segoe UI" w:cs="Segoe UI"/>
          <w:b/>
          <w:sz w:val="28"/>
          <w:szCs w:val="28"/>
        </w:rPr>
        <w:t>Website</w:t>
      </w:r>
      <w:r w:rsidR="004A07F8" w:rsidRPr="00C16CA6">
        <w:rPr>
          <w:rFonts w:ascii="Segoe UI" w:hAnsi="Segoe UI" w:cs="Segoe UI"/>
          <w:sz w:val="28"/>
          <w:szCs w:val="28"/>
        </w:rPr>
        <w:t xml:space="preserve">: </w:t>
      </w:r>
      <w:hyperlink r:id="rId31" w:history="1">
        <w:r w:rsidR="004A07F8" w:rsidRPr="00C16CA6">
          <w:rPr>
            <w:rStyle w:val="Hyperlink"/>
            <w:rFonts w:ascii="Segoe UI" w:hAnsi="Segoe UI" w:cs="Segoe UI"/>
            <w:sz w:val="28"/>
            <w:szCs w:val="28"/>
          </w:rPr>
          <w:t>http://www.communitylearningexchange.org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shd w:val="clear" w:color="auto" w:fill="FFFFFF"/>
        </w:rPr>
        <w:lastRenderedPageBreak/>
        <w:t xml:space="preserve">Center for Law and Social Policy, </w:t>
      </w:r>
      <w:proofErr w:type="spellStart"/>
      <w:r w:rsidRPr="00C16CA6">
        <w:rPr>
          <w:rFonts w:ascii="Segoe UI" w:hAnsi="Segoe UI" w:cs="Segoe UI"/>
          <w:b/>
          <w:sz w:val="28"/>
          <w:szCs w:val="28"/>
          <w:shd w:val="clear" w:color="auto" w:fill="FFFFFF"/>
        </w:rPr>
        <w:t>Inc</w:t>
      </w:r>
      <w:proofErr w:type="spellEnd"/>
      <w:r w:rsidRPr="00C16CA6">
        <w:rPr>
          <w:rFonts w:ascii="Segoe UI" w:hAnsi="Segoe UI" w:cs="Segoe UI"/>
          <w:b/>
          <w:sz w:val="28"/>
          <w:szCs w:val="28"/>
          <w:shd w:val="clear" w:color="auto" w:fill="FFFFFF"/>
        </w:rPr>
        <w:t xml:space="preserve"> (CLASP</w:t>
      </w:r>
      <w:proofErr w:type="gramStart"/>
      <w:r w:rsidRPr="00C16CA6">
        <w:rPr>
          <w:rFonts w:ascii="Segoe UI" w:hAnsi="Segoe UI" w:cs="Segoe UI"/>
          <w:b/>
          <w:sz w:val="28"/>
          <w:szCs w:val="28"/>
          <w:shd w:val="clear" w:color="auto" w:fill="FFFFFF"/>
        </w:rPr>
        <w:t>)</w:t>
      </w:r>
      <w:proofErr w:type="gramEnd"/>
      <w:r w:rsidRPr="00C16CA6">
        <w:rPr>
          <w:rFonts w:ascii="Segoe UI" w:hAnsi="Segoe UI" w:cs="Segoe UI"/>
          <w:b/>
          <w:sz w:val="28"/>
          <w:szCs w:val="28"/>
          <w:shd w:val="clear" w:color="auto" w:fill="FFFFFF"/>
        </w:rPr>
        <w:br/>
      </w:r>
      <w:r w:rsidRPr="00C16CA6">
        <w:rPr>
          <w:rFonts w:ascii="Segoe UI" w:hAnsi="Segoe UI" w:cs="Segoe UI"/>
          <w:sz w:val="28"/>
          <w:szCs w:val="28"/>
          <w:shd w:val="clear" w:color="auto" w:fill="FFFFFF"/>
        </w:rPr>
        <w:t>CLASP develops and advocates for federal, state and local policies to strengthen families and create pathways to education and work.</w:t>
      </w:r>
      <w:r w:rsidRPr="00C16CA6">
        <w:rPr>
          <w:rFonts w:ascii="Segoe UI" w:hAnsi="Segoe UI" w:cs="Segoe UI"/>
          <w:sz w:val="28"/>
          <w:szCs w:val="28"/>
        </w:rPr>
        <w:t xml:space="preserve"> </w:t>
      </w:r>
    </w:p>
    <w:p w:rsidR="002463F4" w:rsidRPr="00C16CA6" w:rsidRDefault="004A3168" w:rsidP="002463F4">
      <w:pPr>
        <w:ind w:left="720"/>
        <w:rPr>
          <w:rFonts w:ascii="Segoe UI" w:hAnsi="Segoe UI" w:cs="Segoe UI"/>
          <w:color w:val="818181"/>
          <w:sz w:val="28"/>
          <w:szCs w:val="28"/>
        </w:rPr>
      </w:pPr>
      <w:r w:rsidRPr="00C16CA6">
        <w:rPr>
          <w:rFonts w:ascii="Segoe UI" w:hAnsi="Segoe UI" w:cs="Segoe UI"/>
          <w:b/>
          <w:sz w:val="28"/>
          <w:szCs w:val="28"/>
        </w:rPr>
        <w:t xml:space="preserve">Address: </w:t>
      </w:r>
      <w:r w:rsidRPr="00C16CA6">
        <w:rPr>
          <w:rFonts w:ascii="Segoe UI" w:hAnsi="Segoe UI" w:cs="Segoe UI"/>
          <w:sz w:val="28"/>
          <w:szCs w:val="28"/>
          <w:shd w:val="clear" w:color="auto" w:fill="FFFFFF"/>
        </w:rPr>
        <w:t>1200 18th Street NW, Suite 200, Washington, DC 20036</w:t>
      </w:r>
      <w:r w:rsidRPr="00C16CA6">
        <w:rPr>
          <w:rFonts w:ascii="Segoe UI" w:hAnsi="Segoe UI" w:cs="Segoe UI"/>
          <w:color w:val="818181"/>
          <w:sz w:val="28"/>
          <w:szCs w:val="28"/>
        </w:rPr>
        <w:br/>
      </w:r>
      <w:r w:rsidRPr="00C16CA6">
        <w:rPr>
          <w:rFonts w:ascii="Segoe UI" w:hAnsi="Segoe UI" w:cs="Segoe UI"/>
          <w:b/>
          <w:sz w:val="28"/>
          <w:szCs w:val="28"/>
        </w:rPr>
        <w:t>Phone</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 xml:space="preserve"> 202-906-8000; </w:t>
      </w:r>
      <w:r w:rsidRPr="00C16CA6">
        <w:rPr>
          <w:rFonts w:ascii="Segoe UI" w:hAnsi="Segoe UI" w:cs="Segoe UI"/>
          <w:b/>
          <w:sz w:val="28"/>
          <w:szCs w:val="28"/>
          <w:shd w:val="clear" w:color="auto" w:fill="FFFFFF"/>
        </w:rPr>
        <w:t>Fax</w:t>
      </w:r>
      <w:r w:rsidRPr="00C16CA6">
        <w:rPr>
          <w:rFonts w:ascii="Segoe UI" w:hAnsi="Segoe UI" w:cs="Segoe UI"/>
          <w:sz w:val="28"/>
          <w:szCs w:val="28"/>
          <w:shd w:val="clear" w:color="auto" w:fill="FFFFFF"/>
        </w:rPr>
        <w:t>: 202 842 2885</w:t>
      </w:r>
      <w:r w:rsidRPr="00C16CA6">
        <w:rPr>
          <w:rFonts w:ascii="Segoe UI" w:hAnsi="Segoe UI" w:cs="Segoe UI"/>
          <w:sz w:val="28"/>
          <w:szCs w:val="28"/>
          <w:shd w:val="clear" w:color="auto" w:fill="FFFFFF"/>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32" w:history="1">
        <w:r w:rsidRPr="00C16CA6">
          <w:rPr>
            <w:rStyle w:val="Hyperlink"/>
            <w:rFonts w:ascii="Segoe UI" w:hAnsi="Segoe UI" w:cs="Segoe UI"/>
            <w:sz w:val="28"/>
            <w:szCs w:val="28"/>
          </w:rPr>
          <w:t>http://www.clasp.org/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Citizen Action of NY</w:t>
      </w:r>
      <w:r w:rsidRPr="00C16CA6">
        <w:rPr>
          <w:rFonts w:ascii="Segoe UI" w:hAnsi="Segoe UI" w:cs="Segoe UI"/>
          <w:b/>
          <w:sz w:val="28"/>
          <w:szCs w:val="28"/>
        </w:rPr>
        <w:br/>
      </w:r>
      <w:r w:rsidRPr="00C16CA6">
        <w:rPr>
          <w:rFonts w:ascii="Segoe UI" w:hAnsi="Segoe UI" w:cs="Segoe UI"/>
          <w:sz w:val="28"/>
          <w:szCs w:val="28"/>
        </w:rPr>
        <w:t xml:space="preserve">This was one of the original communities active in </w:t>
      </w:r>
      <w:r w:rsidRPr="00C16CA6">
        <w:rPr>
          <w:rFonts w:ascii="Segoe UI" w:hAnsi="Segoe UI" w:cs="Segoe UI"/>
          <w:bCs/>
          <w:sz w:val="28"/>
          <w:szCs w:val="28"/>
        </w:rPr>
        <w:t>Kellogg Leadership for Community Change (KLCC)</w:t>
      </w:r>
      <w:r w:rsidRPr="00C16CA6">
        <w:rPr>
          <w:rFonts w:ascii="Segoe UI" w:hAnsi="Segoe UI" w:cs="Segoe UI"/>
          <w:b/>
          <w:bCs/>
          <w:color w:val="632423"/>
          <w:sz w:val="28"/>
          <w:szCs w:val="28"/>
        </w:rPr>
        <w:t xml:space="preserve"> </w:t>
      </w:r>
      <w:r w:rsidRPr="00C16CA6">
        <w:rPr>
          <w:rFonts w:ascii="Segoe UI" w:hAnsi="Segoe UI" w:cs="Segoe UI"/>
          <w:sz w:val="28"/>
          <w:szCs w:val="28"/>
        </w:rPr>
        <w:t>and played the lead role in successfully changing the education funding formula across N</w:t>
      </w:r>
      <w:r w:rsidR="00BB37A7">
        <w:rPr>
          <w:rFonts w:ascii="Segoe UI" w:hAnsi="Segoe UI" w:cs="Segoe UI"/>
          <w:sz w:val="28"/>
          <w:szCs w:val="28"/>
        </w:rPr>
        <w:t xml:space="preserve">ew </w:t>
      </w:r>
      <w:r w:rsidRPr="00C16CA6">
        <w:rPr>
          <w:rFonts w:ascii="Segoe UI" w:hAnsi="Segoe UI" w:cs="Segoe UI"/>
          <w:sz w:val="28"/>
          <w:szCs w:val="28"/>
        </w:rPr>
        <w:t>Y</w:t>
      </w:r>
      <w:r w:rsidR="00BB37A7">
        <w:rPr>
          <w:rFonts w:ascii="Segoe UI" w:hAnsi="Segoe UI" w:cs="Segoe UI"/>
          <w:sz w:val="28"/>
          <w:szCs w:val="28"/>
        </w:rPr>
        <w:t>ork</w:t>
      </w:r>
      <w:r w:rsidRPr="00C16CA6">
        <w:rPr>
          <w:rFonts w:ascii="Segoe UI" w:hAnsi="Segoe UI" w:cs="Segoe UI"/>
          <w:sz w:val="28"/>
          <w:szCs w:val="28"/>
        </w:rPr>
        <w:t xml:space="preserve"> state several years ago.  </w:t>
      </w:r>
    </w:p>
    <w:p w:rsidR="004A3168" w:rsidRPr="00C16CA6" w:rsidRDefault="004A3168" w:rsidP="004A3168">
      <w:pPr>
        <w:ind w:left="720"/>
        <w:rPr>
          <w:rFonts w:ascii="Segoe UI" w:hAnsi="Segoe UI" w:cs="Segoe UI"/>
          <w:sz w:val="28"/>
          <w:szCs w:val="28"/>
        </w:rPr>
      </w:pPr>
      <w:r w:rsidRPr="00C16CA6">
        <w:rPr>
          <w:rFonts w:ascii="Segoe UI" w:hAnsi="Segoe UI" w:cs="Segoe UI"/>
          <w:b/>
          <w:sz w:val="28"/>
          <w:szCs w:val="28"/>
        </w:rPr>
        <w:t>Phone</w:t>
      </w:r>
      <w:r w:rsidRPr="00C16CA6">
        <w:rPr>
          <w:rFonts w:ascii="Segoe UI" w:hAnsi="Segoe UI" w:cs="Segoe UI"/>
          <w:sz w:val="28"/>
          <w:szCs w:val="28"/>
        </w:rPr>
        <w:t>: 518-465-</w:t>
      </w:r>
      <w:r w:rsidR="00BB37A7">
        <w:rPr>
          <w:rFonts w:ascii="Segoe UI" w:hAnsi="Segoe UI" w:cs="Segoe UI"/>
          <w:sz w:val="28"/>
          <w:szCs w:val="28"/>
        </w:rPr>
        <w:t>4600 or Fax 518-465-2890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33" w:history="1">
        <w:r w:rsidRPr="00C16CA6">
          <w:rPr>
            <w:rStyle w:val="Hyperlink"/>
            <w:rFonts w:ascii="Segoe UI" w:hAnsi="Segoe UI" w:cs="Segoe UI"/>
            <w:sz w:val="28"/>
            <w:szCs w:val="28"/>
          </w:rPr>
          <w:t>info@citizenactionny.org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34" w:history="1">
        <w:r w:rsidR="003064BA" w:rsidRPr="00C16CA6">
          <w:rPr>
            <w:rStyle w:val="Hyperlink"/>
            <w:rFonts w:ascii="Segoe UI" w:hAnsi="Segoe UI" w:cs="Segoe UI"/>
            <w:sz w:val="28"/>
            <w:szCs w:val="28"/>
          </w:rPr>
          <w:t>http://citizenactionny.org/</w:t>
        </w:r>
      </w:hyperlink>
    </w:p>
    <w:p w:rsidR="00005651" w:rsidRPr="00C16CA6" w:rsidRDefault="00005651" w:rsidP="00005651">
      <w:pPr>
        <w:rPr>
          <w:rFonts w:ascii="Segoe UI" w:hAnsi="Segoe UI" w:cs="Segoe UI"/>
          <w:sz w:val="28"/>
          <w:szCs w:val="28"/>
        </w:rPr>
      </w:pPr>
      <w:r w:rsidRPr="00C16CA6">
        <w:rPr>
          <w:rFonts w:ascii="Segoe UI" w:hAnsi="Segoe UI" w:cs="Segoe UI"/>
          <w:b/>
          <w:sz w:val="28"/>
          <w:szCs w:val="28"/>
        </w:rPr>
        <w:t>Midwest Academy</w:t>
      </w:r>
      <w:r w:rsidR="0086143E" w:rsidRPr="00C16CA6">
        <w:rPr>
          <w:rFonts w:ascii="Segoe UI" w:hAnsi="Segoe UI" w:cs="Segoe UI"/>
          <w:sz w:val="28"/>
          <w:szCs w:val="28"/>
        </w:rPr>
        <w:br/>
        <w:t xml:space="preserve">The Midwest Academy is a national training institute committed to advancing the struggle for social, economic, and racial justice. From local neighborhood groups to statewide and national organizations, Midwest Academy has trained over twenty-five thousand grassroots activists from hundreds of organizations and coalitions. </w:t>
      </w:r>
    </w:p>
    <w:p w:rsidR="00005651" w:rsidRPr="00C16CA6" w:rsidRDefault="00D1702B" w:rsidP="00F961D2">
      <w:pPr>
        <w:ind w:left="720"/>
        <w:rPr>
          <w:rFonts w:ascii="Segoe UI" w:hAnsi="Segoe UI" w:cs="Segoe UI"/>
          <w:sz w:val="28"/>
          <w:szCs w:val="28"/>
        </w:rPr>
      </w:pPr>
      <w:r>
        <w:rPr>
          <w:rFonts w:ascii="Segoe UI" w:hAnsi="Segoe UI" w:cs="Segoe UI"/>
          <w:b/>
          <w:sz w:val="28"/>
          <w:szCs w:val="28"/>
        </w:rPr>
        <w:t>Email</w:t>
      </w:r>
      <w:r w:rsidR="00F961D2" w:rsidRPr="00C16CA6">
        <w:rPr>
          <w:rFonts w:ascii="Segoe UI" w:hAnsi="Segoe UI" w:cs="Segoe UI"/>
          <w:sz w:val="28"/>
          <w:szCs w:val="28"/>
        </w:rPr>
        <w:t xml:space="preserve">: </w:t>
      </w:r>
      <w:r>
        <w:rPr>
          <w:rFonts w:ascii="Segoe UI" w:hAnsi="Segoe UI" w:cs="Segoe UI"/>
          <w:sz w:val="28"/>
          <w:szCs w:val="28"/>
        </w:rPr>
        <w:t xml:space="preserve">Tony Fuller at </w:t>
      </w:r>
      <w:hyperlink r:id="rId35" w:history="1">
        <w:r w:rsidRPr="00B4551D">
          <w:rPr>
            <w:rStyle w:val="Hyperlink"/>
            <w:rFonts w:ascii="Segoe UI" w:hAnsi="Segoe UI" w:cs="Segoe UI"/>
            <w:sz w:val="28"/>
            <w:szCs w:val="28"/>
          </w:rPr>
          <w:t>tony@midwestacademy.com</w:t>
        </w:r>
      </w:hyperlink>
      <w:r>
        <w:rPr>
          <w:rFonts w:ascii="Segoe UI" w:hAnsi="Segoe UI" w:cs="Segoe UI"/>
          <w:sz w:val="28"/>
          <w:szCs w:val="28"/>
        </w:rPr>
        <w:t xml:space="preserve"> </w:t>
      </w:r>
      <w:r w:rsidR="00F961D2" w:rsidRPr="00C16CA6">
        <w:rPr>
          <w:rFonts w:ascii="Segoe UI" w:hAnsi="Segoe UI" w:cs="Segoe UI"/>
          <w:sz w:val="28"/>
          <w:szCs w:val="28"/>
        </w:rPr>
        <w:br/>
      </w:r>
      <w:r w:rsidR="00F961D2" w:rsidRPr="00C16CA6">
        <w:rPr>
          <w:rFonts w:ascii="Segoe UI" w:hAnsi="Segoe UI" w:cs="Segoe UI"/>
          <w:b/>
          <w:sz w:val="28"/>
          <w:szCs w:val="28"/>
        </w:rPr>
        <w:t>Phone</w:t>
      </w:r>
      <w:r w:rsidR="00F961D2" w:rsidRPr="00C16CA6">
        <w:rPr>
          <w:rFonts w:ascii="Segoe UI" w:hAnsi="Segoe UI" w:cs="Segoe UI"/>
          <w:sz w:val="28"/>
          <w:szCs w:val="28"/>
        </w:rPr>
        <w:t>: 312-427-2304; Fax: 312-379-0313</w:t>
      </w:r>
      <w:r w:rsidR="00F961D2" w:rsidRPr="00C16CA6">
        <w:rPr>
          <w:rFonts w:ascii="Segoe UI" w:hAnsi="Segoe UI" w:cs="Segoe UI"/>
          <w:sz w:val="28"/>
          <w:szCs w:val="28"/>
        </w:rPr>
        <w:br/>
      </w:r>
      <w:r w:rsidR="00005651" w:rsidRPr="00C16CA6">
        <w:rPr>
          <w:rFonts w:ascii="Segoe UI" w:hAnsi="Segoe UI" w:cs="Segoe UI"/>
          <w:b/>
          <w:sz w:val="28"/>
          <w:szCs w:val="28"/>
        </w:rPr>
        <w:t>Website</w:t>
      </w:r>
      <w:r w:rsidR="00005651" w:rsidRPr="00C16CA6">
        <w:rPr>
          <w:rFonts w:ascii="Segoe UI" w:hAnsi="Segoe UI" w:cs="Segoe UI"/>
          <w:sz w:val="28"/>
          <w:szCs w:val="28"/>
        </w:rPr>
        <w:t>:</w:t>
      </w:r>
      <w:r w:rsidR="0086143E" w:rsidRPr="00C16CA6">
        <w:rPr>
          <w:rFonts w:ascii="Segoe UI" w:hAnsi="Segoe UI" w:cs="Segoe UI"/>
          <w:sz w:val="28"/>
          <w:szCs w:val="28"/>
        </w:rPr>
        <w:t xml:space="preserve"> </w:t>
      </w:r>
      <w:hyperlink r:id="rId36" w:history="1">
        <w:r w:rsidR="0086143E" w:rsidRPr="00C16CA6">
          <w:rPr>
            <w:rStyle w:val="Hyperlink"/>
            <w:rFonts w:ascii="Segoe UI" w:hAnsi="Segoe UI" w:cs="Segoe UI"/>
            <w:sz w:val="28"/>
            <w:szCs w:val="28"/>
          </w:rPr>
          <w:t>http://www.midwestacademy.com</w:t>
        </w:r>
      </w:hyperlink>
    </w:p>
    <w:p w:rsidR="001D5D99" w:rsidRDefault="001D5D99" w:rsidP="00374DDF">
      <w:pPr>
        <w:rPr>
          <w:rFonts w:ascii="Segoe UI" w:hAnsi="Segoe UI" w:cs="Segoe UI"/>
          <w:b/>
          <w:sz w:val="28"/>
          <w:szCs w:val="28"/>
        </w:rPr>
      </w:pPr>
      <w:r>
        <w:rPr>
          <w:rFonts w:ascii="Segoe UI" w:hAnsi="Segoe UI" w:cs="Segoe UI"/>
          <w:b/>
          <w:sz w:val="28"/>
          <w:szCs w:val="28"/>
        </w:rPr>
        <w:t>National Organization for Women</w:t>
      </w:r>
    </w:p>
    <w:p w:rsidR="001D5D99" w:rsidRDefault="001D5D99" w:rsidP="00374DDF">
      <w:pPr>
        <w:rPr>
          <w:rFonts w:ascii="Segoe UI" w:hAnsi="Segoe UI" w:cs="Segoe UI"/>
          <w:sz w:val="28"/>
          <w:szCs w:val="28"/>
        </w:rPr>
      </w:pPr>
      <w:r w:rsidRPr="001D5D99">
        <w:rPr>
          <w:rFonts w:ascii="Segoe UI" w:hAnsi="Segoe UI" w:cs="Segoe UI"/>
          <w:sz w:val="28"/>
          <w:szCs w:val="28"/>
        </w:rPr>
        <w:t>As the grassroots arm of the women’s movement, the National Organization for Women is dedicated to its multi-issue and multi-strategy approach to women’s rights. NOW is the largest organization of feminist activists in the United States, with hundreds of thousands of contributing members and more than 500 local and campus affiliates in all 50 states and the District of Columbia.</w:t>
      </w:r>
    </w:p>
    <w:p w:rsidR="001D5D99" w:rsidRDefault="001D5D99" w:rsidP="00D74C36">
      <w:pPr>
        <w:spacing w:after="0"/>
        <w:rPr>
          <w:rFonts w:ascii="Segoe UI" w:hAnsi="Segoe UI" w:cs="Segoe UI"/>
          <w:sz w:val="28"/>
          <w:szCs w:val="28"/>
        </w:rPr>
      </w:pPr>
      <w:r>
        <w:rPr>
          <w:rFonts w:ascii="Segoe UI" w:hAnsi="Segoe UI" w:cs="Segoe UI"/>
          <w:sz w:val="28"/>
          <w:szCs w:val="28"/>
        </w:rPr>
        <w:tab/>
      </w:r>
      <w:r w:rsidR="00D74C36">
        <w:rPr>
          <w:rFonts w:ascii="Segoe UI" w:hAnsi="Segoe UI" w:cs="Segoe UI"/>
          <w:b/>
          <w:sz w:val="28"/>
          <w:szCs w:val="28"/>
        </w:rPr>
        <w:t xml:space="preserve">Address: </w:t>
      </w:r>
      <w:r w:rsidR="00D74C36" w:rsidRPr="00D74C36">
        <w:rPr>
          <w:rFonts w:ascii="Segoe UI" w:hAnsi="Segoe UI" w:cs="Segoe UI"/>
          <w:sz w:val="28"/>
          <w:szCs w:val="28"/>
        </w:rPr>
        <w:t>1100 H Street NW, Suite 300, Washington, DC 20005</w:t>
      </w:r>
    </w:p>
    <w:p w:rsidR="00D74C36" w:rsidRDefault="00D74C36" w:rsidP="00D74C36">
      <w:pPr>
        <w:spacing w:after="0"/>
        <w:rPr>
          <w:rFonts w:ascii="Segoe UI" w:hAnsi="Segoe UI" w:cs="Segoe UI"/>
          <w:sz w:val="28"/>
          <w:szCs w:val="28"/>
        </w:rPr>
      </w:pPr>
      <w:r>
        <w:rPr>
          <w:rFonts w:ascii="Segoe UI" w:hAnsi="Segoe UI" w:cs="Segoe UI"/>
          <w:sz w:val="28"/>
          <w:szCs w:val="28"/>
        </w:rPr>
        <w:lastRenderedPageBreak/>
        <w:tab/>
      </w:r>
      <w:r>
        <w:rPr>
          <w:rFonts w:ascii="Segoe UI" w:hAnsi="Segoe UI" w:cs="Segoe UI"/>
          <w:b/>
          <w:sz w:val="28"/>
          <w:szCs w:val="28"/>
        </w:rPr>
        <w:t xml:space="preserve">Phone: </w:t>
      </w:r>
      <w:r>
        <w:rPr>
          <w:rFonts w:ascii="Segoe UI" w:hAnsi="Segoe UI" w:cs="Segoe UI"/>
          <w:sz w:val="28"/>
          <w:szCs w:val="28"/>
        </w:rPr>
        <w:t>202-628-8669</w:t>
      </w:r>
    </w:p>
    <w:p w:rsidR="00D74C36" w:rsidRPr="00D74C36" w:rsidRDefault="00D74C36" w:rsidP="00D74C36">
      <w:pPr>
        <w:spacing w:after="0"/>
      </w:pPr>
      <w:r>
        <w:rPr>
          <w:rFonts w:ascii="Segoe UI" w:hAnsi="Segoe UI" w:cs="Segoe UI"/>
          <w:sz w:val="28"/>
          <w:szCs w:val="28"/>
        </w:rPr>
        <w:tab/>
      </w:r>
      <w:r>
        <w:rPr>
          <w:rFonts w:ascii="Segoe UI" w:hAnsi="Segoe UI" w:cs="Segoe UI"/>
          <w:b/>
          <w:sz w:val="28"/>
          <w:szCs w:val="28"/>
        </w:rPr>
        <w:t xml:space="preserve">Contact: </w:t>
      </w:r>
      <w:hyperlink r:id="rId37" w:history="1">
        <w:r w:rsidRPr="00835E2C">
          <w:rPr>
            <w:rStyle w:val="Hyperlink"/>
            <w:rFonts w:ascii="Segoe UI" w:hAnsi="Segoe UI" w:cs="Segoe UI"/>
            <w:sz w:val="28"/>
            <w:szCs w:val="28"/>
          </w:rPr>
          <w:t>http://www.now.org/about/contact-us/</w:t>
        </w:r>
      </w:hyperlink>
      <w:r>
        <w:rPr>
          <w:rFonts w:ascii="Segoe UI" w:hAnsi="Segoe UI" w:cs="Segoe UI"/>
          <w:sz w:val="28"/>
          <w:szCs w:val="28"/>
        </w:rPr>
        <w:t xml:space="preserve"> </w:t>
      </w:r>
      <w:bookmarkStart w:id="1" w:name="_GoBack"/>
      <w:bookmarkEnd w:id="1"/>
    </w:p>
    <w:p w:rsidR="00D74C36" w:rsidRDefault="00D74C36" w:rsidP="00D74C36">
      <w:pPr>
        <w:spacing w:after="0"/>
        <w:rPr>
          <w:rFonts w:ascii="Segoe UI" w:hAnsi="Segoe UI" w:cs="Segoe UI"/>
          <w:sz w:val="28"/>
          <w:szCs w:val="28"/>
        </w:rPr>
      </w:pPr>
      <w:r>
        <w:rPr>
          <w:rFonts w:ascii="Segoe UI" w:hAnsi="Segoe UI" w:cs="Segoe UI"/>
          <w:sz w:val="28"/>
          <w:szCs w:val="28"/>
        </w:rPr>
        <w:tab/>
      </w:r>
      <w:r>
        <w:rPr>
          <w:rFonts w:ascii="Segoe UI" w:hAnsi="Segoe UI" w:cs="Segoe UI"/>
          <w:b/>
          <w:sz w:val="28"/>
          <w:szCs w:val="28"/>
        </w:rPr>
        <w:t xml:space="preserve">Website: </w:t>
      </w:r>
      <w:hyperlink r:id="rId38" w:history="1">
        <w:r w:rsidRPr="00835E2C">
          <w:rPr>
            <w:rStyle w:val="Hyperlink"/>
            <w:rFonts w:ascii="Segoe UI" w:hAnsi="Segoe UI" w:cs="Segoe UI"/>
            <w:sz w:val="28"/>
            <w:szCs w:val="28"/>
          </w:rPr>
          <w:t>http://www.now.org</w:t>
        </w:r>
      </w:hyperlink>
      <w:r>
        <w:rPr>
          <w:rFonts w:ascii="Segoe UI" w:hAnsi="Segoe UI" w:cs="Segoe UI"/>
          <w:sz w:val="28"/>
          <w:szCs w:val="28"/>
        </w:rPr>
        <w:t xml:space="preserve"> </w:t>
      </w:r>
    </w:p>
    <w:p w:rsidR="00D74C36" w:rsidRPr="00D74C36" w:rsidRDefault="00D74C36" w:rsidP="00D74C36">
      <w:pPr>
        <w:spacing w:after="0"/>
        <w:rPr>
          <w:rFonts w:ascii="Segoe UI" w:hAnsi="Segoe UI" w:cs="Segoe UI"/>
          <w:sz w:val="28"/>
          <w:szCs w:val="28"/>
        </w:rPr>
      </w:pPr>
    </w:p>
    <w:p w:rsidR="00A46439" w:rsidRDefault="00A46439" w:rsidP="00374DDF">
      <w:pPr>
        <w:rPr>
          <w:rFonts w:ascii="Segoe UI" w:hAnsi="Segoe UI" w:cs="Segoe UI"/>
          <w:b/>
          <w:sz w:val="28"/>
          <w:szCs w:val="28"/>
        </w:rPr>
      </w:pPr>
      <w:r>
        <w:rPr>
          <w:rFonts w:ascii="Segoe UI" w:hAnsi="Segoe UI" w:cs="Segoe UI"/>
          <w:b/>
          <w:sz w:val="28"/>
          <w:szCs w:val="28"/>
        </w:rPr>
        <w:t xml:space="preserve">New Organizing </w:t>
      </w:r>
      <w:r w:rsidR="003E422F">
        <w:rPr>
          <w:rFonts w:ascii="Segoe UI" w:hAnsi="Segoe UI" w:cs="Segoe UI"/>
          <w:b/>
          <w:sz w:val="28"/>
          <w:szCs w:val="28"/>
        </w:rPr>
        <w:t>Institute</w:t>
      </w:r>
    </w:p>
    <w:p w:rsidR="00A46439" w:rsidRDefault="00A46439" w:rsidP="00374DDF">
      <w:pPr>
        <w:rPr>
          <w:rFonts w:ascii="Segoe UI" w:hAnsi="Segoe UI" w:cs="Segoe UI"/>
          <w:sz w:val="28"/>
          <w:szCs w:val="28"/>
        </w:rPr>
      </w:pPr>
      <w:r>
        <w:rPr>
          <w:rFonts w:ascii="Segoe UI" w:hAnsi="Segoe UI" w:cs="Segoe UI"/>
          <w:sz w:val="28"/>
          <w:szCs w:val="28"/>
        </w:rPr>
        <w:t xml:space="preserve">The New Organizing Institute is a community of organizers committed to solving the biggest challenges that stand in the way of change. NOI trains organizers to build and manage effective movements by integrating tried-and-true community organizing, cutting-edge digital strategy, and data-driven decision making. </w:t>
      </w:r>
      <w:r w:rsidR="00624035">
        <w:rPr>
          <w:rFonts w:ascii="Segoe UI" w:hAnsi="Segoe UI" w:cs="Segoe UI"/>
          <w:sz w:val="28"/>
          <w:szCs w:val="28"/>
        </w:rPr>
        <w:t>NOI</w:t>
      </w:r>
      <w:r>
        <w:rPr>
          <w:rFonts w:ascii="Segoe UI" w:hAnsi="Segoe UI" w:cs="Segoe UI"/>
          <w:sz w:val="28"/>
          <w:szCs w:val="28"/>
        </w:rPr>
        <w:t xml:space="preserve"> provide</w:t>
      </w:r>
      <w:r w:rsidR="00624035">
        <w:rPr>
          <w:rFonts w:ascii="Segoe UI" w:hAnsi="Segoe UI" w:cs="Segoe UI"/>
          <w:sz w:val="28"/>
          <w:szCs w:val="28"/>
        </w:rPr>
        <w:t>s</w:t>
      </w:r>
      <w:r>
        <w:rPr>
          <w:rFonts w:ascii="Segoe UI" w:hAnsi="Segoe UI" w:cs="Segoe UI"/>
          <w:sz w:val="28"/>
          <w:szCs w:val="28"/>
        </w:rPr>
        <w:t xml:space="preserve"> free access to tools, technologies, and research </w:t>
      </w:r>
      <w:r w:rsidR="00624035">
        <w:rPr>
          <w:rFonts w:ascii="Segoe UI" w:hAnsi="Segoe UI" w:cs="Segoe UI"/>
          <w:sz w:val="28"/>
          <w:szCs w:val="28"/>
        </w:rPr>
        <w:t>for organizers.</w:t>
      </w:r>
    </w:p>
    <w:p w:rsidR="00624035" w:rsidRDefault="00624035" w:rsidP="00624035">
      <w:pPr>
        <w:spacing w:after="0"/>
        <w:rPr>
          <w:rFonts w:ascii="Segoe UI" w:hAnsi="Segoe UI" w:cs="Segoe UI"/>
          <w:sz w:val="28"/>
          <w:szCs w:val="28"/>
        </w:rPr>
      </w:pPr>
      <w:r>
        <w:rPr>
          <w:rFonts w:ascii="Segoe UI" w:hAnsi="Segoe UI" w:cs="Segoe UI"/>
          <w:sz w:val="28"/>
          <w:szCs w:val="28"/>
        </w:rPr>
        <w:tab/>
      </w:r>
      <w:r w:rsidRPr="00624035">
        <w:rPr>
          <w:rFonts w:ascii="Segoe UI" w:hAnsi="Segoe UI" w:cs="Segoe UI"/>
          <w:b/>
          <w:sz w:val="28"/>
          <w:szCs w:val="28"/>
        </w:rPr>
        <w:t>Address</w:t>
      </w:r>
      <w:r>
        <w:rPr>
          <w:rFonts w:ascii="Segoe UI" w:hAnsi="Segoe UI" w:cs="Segoe UI"/>
          <w:sz w:val="28"/>
          <w:szCs w:val="28"/>
        </w:rPr>
        <w:t>: 1133 19</w:t>
      </w:r>
      <w:r w:rsidRPr="00624035">
        <w:rPr>
          <w:rFonts w:ascii="Segoe UI" w:hAnsi="Segoe UI" w:cs="Segoe UI"/>
          <w:sz w:val="28"/>
          <w:szCs w:val="28"/>
          <w:vertAlign w:val="superscript"/>
        </w:rPr>
        <w:t>th</w:t>
      </w:r>
      <w:r>
        <w:rPr>
          <w:rFonts w:ascii="Segoe UI" w:hAnsi="Segoe UI" w:cs="Segoe UI"/>
          <w:sz w:val="28"/>
          <w:szCs w:val="28"/>
        </w:rPr>
        <w:t xml:space="preserve"> Street, NW, Suite 850, Washington, DC 20036</w:t>
      </w:r>
    </w:p>
    <w:p w:rsidR="00624035" w:rsidRDefault="00624035" w:rsidP="00624035">
      <w:pPr>
        <w:spacing w:after="0"/>
        <w:ind w:firstLine="720"/>
        <w:rPr>
          <w:rFonts w:ascii="Segoe UI" w:hAnsi="Segoe UI" w:cs="Segoe UI"/>
          <w:sz w:val="28"/>
          <w:szCs w:val="28"/>
        </w:rPr>
      </w:pPr>
      <w:r w:rsidRPr="00624035">
        <w:rPr>
          <w:rFonts w:ascii="Segoe UI" w:hAnsi="Segoe UI" w:cs="Segoe UI"/>
          <w:b/>
          <w:sz w:val="28"/>
          <w:szCs w:val="28"/>
        </w:rPr>
        <w:t>Email</w:t>
      </w:r>
      <w:r>
        <w:rPr>
          <w:rFonts w:ascii="Segoe UI" w:hAnsi="Segoe UI" w:cs="Segoe UI"/>
          <w:sz w:val="28"/>
          <w:szCs w:val="28"/>
        </w:rPr>
        <w:t xml:space="preserve">: </w:t>
      </w:r>
      <w:hyperlink r:id="rId39" w:history="1">
        <w:r w:rsidR="0093767A" w:rsidRPr="00B11CA2">
          <w:rPr>
            <w:rStyle w:val="Hyperlink"/>
            <w:rFonts w:ascii="Segoe UI" w:hAnsi="Segoe UI" w:cs="Segoe UI"/>
            <w:sz w:val="28"/>
            <w:szCs w:val="28"/>
          </w:rPr>
          <w:t>ethan@neworganizing.com</w:t>
        </w:r>
      </w:hyperlink>
      <w:r>
        <w:rPr>
          <w:rFonts w:ascii="Segoe UI" w:hAnsi="Segoe UI" w:cs="Segoe UI"/>
          <w:sz w:val="28"/>
          <w:szCs w:val="28"/>
        </w:rPr>
        <w:t xml:space="preserve"> </w:t>
      </w:r>
    </w:p>
    <w:p w:rsidR="00624035" w:rsidRDefault="00624035" w:rsidP="00624035">
      <w:pPr>
        <w:spacing w:after="0"/>
        <w:ind w:firstLine="720"/>
        <w:rPr>
          <w:rFonts w:ascii="Segoe UI" w:hAnsi="Segoe UI" w:cs="Segoe UI"/>
          <w:sz w:val="28"/>
          <w:szCs w:val="28"/>
        </w:rPr>
      </w:pPr>
      <w:r w:rsidRPr="00624035">
        <w:rPr>
          <w:rFonts w:ascii="Segoe UI" w:hAnsi="Segoe UI" w:cs="Segoe UI"/>
          <w:b/>
          <w:sz w:val="28"/>
          <w:szCs w:val="28"/>
        </w:rPr>
        <w:t>Phone</w:t>
      </w:r>
      <w:r>
        <w:rPr>
          <w:rFonts w:ascii="Segoe UI" w:hAnsi="Segoe UI" w:cs="Segoe UI"/>
          <w:sz w:val="28"/>
          <w:szCs w:val="28"/>
        </w:rPr>
        <w:t>: 571-206-1502</w:t>
      </w:r>
    </w:p>
    <w:p w:rsidR="00624035" w:rsidRDefault="00624035" w:rsidP="00624035">
      <w:pPr>
        <w:spacing w:after="0"/>
        <w:rPr>
          <w:rFonts w:ascii="Segoe UI" w:hAnsi="Segoe UI" w:cs="Segoe UI"/>
          <w:sz w:val="28"/>
          <w:szCs w:val="28"/>
        </w:rPr>
      </w:pPr>
      <w:r>
        <w:rPr>
          <w:rFonts w:ascii="Segoe UI" w:hAnsi="Segoe UI" w:cs="Segoe UI"/>
          <w:sz w:val="28"/>
          <w:szCs w:val="28"/>
        </w:rPr>
        <w:tab/>
      </w:r>
      <w:r w:rsidRPr="00624035">
        <w:rPr>
          <w:rFonts w:ascii="Segoe UI" w:hAnsi="Segoe UI" w:cs="Segoe UI"/>
          <w:b/>
          <w:sz w:val="28"/>
          <w:szCs w:val="28"/>
        </w:rPr>
        <w:t>Website</w:t>
      </w:r>
      <w:r>
        <w:rPr>
          <w:rFonts w:ascii="Segoe UI" w:hAnsi="Segoe UI" w:cs="Segoe UI"/>
          <w:sz w:val="28"/>
          <w:szCs w:val="28"/>
        </w:rPr>
        <w:t xml:space="preserve">: </w:t>
      </w:r>
      <w:hyperlink r:id="rId40" w:history="1">
        <w:r w:rsidRPr="00B4551D">
          <w:rPr>
            <w:rStyle w:val="Hyperlink"/>
            <w:rFonts w:ascii="Segoe UI" w:hAnsi="Segoe UI" w:cs="Segoe UI"/>
            <w:sz w:val="28"/>
            <w:szCs w:val="28"/>
          </w:rPr>
          <w:t>http://www.neworganizing.com</w:t>
        </w:r>
      </w:hyperlink>
      <w:r>
        <w:rPr>
          <w:rFonts w:ascii="Segoe UI" w:hAnsi="Segoe UI" w:cs="Segoe UI"/>
          <w:sz w:val="28"/>
          <w:szCs w:val="28"/>
        </w:rPr>
        <w:t xml:space="preserve"> </w:t>
      </w:r>
    </w:p>
    <w:p w:rsidR="00624035" w:rsidRPr="00A46439" w:rsidRDefault="00624035" w:rsidP="00624035">
      <w:pPr>
        <w:spacing w:after="0"/>
        <w:rPr>
          <w:rFonts w:ascii="Segoe UI" w:hAnsi="Segoe UI" w:cs="Segoe UI"/>
          <w:sz w:val="28"/>
          <w:szCs w:val="28"/>
        </w:rPr>
      </w:pPr>
    </w:p>
    <w:p w:rsidR="00374DDF" w:rsidRPr="00C16CA6" w:rsidRDefault="0058053A" w:rsidP="00374DDF">
      <w:pPr>
        <w:rPr>
          <w:rFonts w:ascii="Segoe UI" w:hAnsi="Segoe UI" w:cs="Segoe UI"/>
          <w:sz w:val="28"/>
          <w:szCs w:val="28"/>
        </w:rPr>
      </w:pPr>
      <w:proofErr w:type="spellStart"/>
      <w:r>
        <w:rPr>
          <w:rFonts w:ascii="Segoe UI" w:hAnsi="Segoe UI" w:cs="Segoe UI"/>
          <w:b/>
          <w:sz w:val="28"/>
          <w:szCs w:val="28"/>
        </w:rPr>
        <w:t>US</w:t>
      </w:r>
      <w:r w:rsidR="00374DDF" w:rsidRPr="00C16CA6">
        <w:rPr>
          <w:rFonts w:ascii="Segoe UI" w:hAnsi="Segoe UI" w:cs="Segoe UI"/>
          <w:b/>
          <w:sz w:val="28"/>
          <w:szCs w:val="28"/>
        </w:rPr>
        <w:t>Action</w:t>
      </w:r>
      <w:proofErr w:type="spellEnd"/>
      <w:r w:rsidR="00374DDF" w:rsidRPr="00C16CA6">
        <w:rPr>
          <w:rFonts w:ascii="Segoe UI" w:hAnsi="Segoe UI" w:cs="Segoe UI"/>
          <w:b/>
          <w:sz w:val="28"/>
          <w:szCs w:val="28"/>
        </w:rPr>
        <w:t xml:space="preserve"> </w:t>
      </w:r>
      <w:r w:rsidR="00374DDF" w:rsidRPr="00C16CA6">
        <w:rPr>
          <w:rFonts w:ascii="Segoe UI" w:hAnsi="Segoe UI" w:cs="Segoe UI"/>
          <w:b/>
          <w:sz w:val="28"/>
          <w:szCs w:val="28"/>
        </w:rPr>
        <w:br/>
      </w:r>
      <w:r w:rsidR="00374DDF" w:rsidRPr="00C16CA6">
        <w:rPr>
          <w:rFonts w:ascii="Segoe UI" w:hAnsi="Segoe UI" w:cs="Segoe UI"/>
          <w:sz w:val="28"/>
          <w:szCs w:val="28"/>
        </w:rPr>
        <w:t>This is a national umbrella organization for a series of state-wide affiliates that organize and advocate for health care, education and other issues</w:t>
      </w:r>
      <w:r>
        <w:rPr>
          <w:rFonts w:ascii="Segoe UI" w:hAnsi="Segoe UI" w:cs="Segoe UI"/>
          <w:sz w:val="28"/>
          <w:szCs w:val="28"/>
        </w:rPr>
        <w:t xml:space="preserve">. </w:t>
      </w:r>
      <w:proofErr w:type="spellStart"/>
      <w:r>
        <w:rPr>
          <w:rFonts w:ascii="Segoe UI" w:hAnsi="Segoe UI" w:cs="Segoe UI"/>
          <w:sz w:val="28"/>
          <w:szCs w:val="28"/>
        </w:rPr>
        <w:t>USAction</w:t>
      </w:r>
      <w:proofErr w:type="spellEnd"/>
      <w:r>
        <w:rPr>
          <w:rFonts w:ascii="Segoe UI" w:hAnsi="Segoe UI" w:cs="Segoe UI"/>
          <w:sz w:val="28"/>
          <w:szCs w:val="28"/>
        </w:rPr>
        <w:t xml:space="preserve"> builds power by uniting people locally and nationally, on the ground and online, to work towards a more just and progressive America.</w:t>
      </w:r>
      <w:r w:rsidR="00374DDF" w:rsidRPr="00C16CA6">
        <w:rPr>
          <w:rFonts w:ascii="Segoe UI" w:hAnsi="Segoe UI" w:cs="Segoe UI"/>
          <w:sz w:val="28"/>
          <w:szCs w:val="28"/>
        </w:rPr>
        <w:t xml:space="preserve"> </w:t>
      </w:r>
    </w:p>
    <w:p w:rsidR="00E5172E" w:rsidRPr="00C16CA6" w:rsidRDefault="00C03F78" w:rsidP="004A3168">
      <w:pPr>
        <w:ind w:left="720"/>
        <w:rPr>
          <w:rFonts w:ascii="Segoe UI" w:hAnsi="Segoe UI" w:cs="Segoe UI"/>
          <w:sz w:val="28"/>
          <w:szCs w:val="28"/>
        </w:rPr>
      </w:pPr>
      <w:r w:rsidRPr="00C16CA6">
        <w:rPr>
          <w:rFonts w:ascii="Segoe UI" w:hAnsi="Segoe UI" w:cs="Segoe UI"/>
          <w:b/>
          <w:sz w:val="28"/>
          <w:szCs w:val="28"/>
        </w:rPr>
        <w:t xml:space="preserve">Address: </w:t>
      </w:r>
      <w:r w:rsidR="00226CE7" w:rsidRPr="00C16CA6">
        <w:rPr>
          <w:rFonts w:ascii="Segoe UI" w:hAnsi="Segoe UI" w:cs="Segoe UI"/>
          <w:sz w:val="28"/>
          <w:szCs w:val="28"/>
        </w:rPr>
        <w:t>1825 K Street NW</w:t>
      </w:r>
      <w:r w:rsidR="0058053A">
        <w:rPr>
          <w:rFonts w:ascii="Segoe UI" w:hAnsi="Segoe UI" w:cs="Segoe UI"/>
          <w:sz w:val="28"/>
          <w:szCs w:val="28"/>
        </w:rPr>
        <w:t>,</w:t>
      </w:r>
      <w:r w:rsidR="00226CE7" w:rsidRPr="00C16CA6">
        <w:rPr>
          <w:rFonts w:ascii="Segoe UI" w:hAnsi="Segoe UI" w:cs="Segoe UI"/>
          <w:sz w:val="28"/>
          <w:szCs w:val="28"/>
        </w:rPr>
        <w:t xml:space="preserve"> Suite 210, Washington, DC 20006</w:t>
      </w:r>
      <w:r w:rsidR="00226CE7" w:rsidRPr="00C16CA6">
        <w:rPr>
          <w:rFonts w:ascii="Segoe UI" w:hAnsi="Segoe UI" w:cs="Segoe UI"/>
          <w:sz w:val="28"/>
          <w:szCs w:val="28"/>
        </w:rPr>
        <w:br/>
      </w:r>
      <w:r w:rsidR="00226CE7" w:rsidRPr="00C16CA6">
        <w:rPr>
          <w:rFonts w:ascii="Segoe UI" w:hAnsi="Segoe UI" w:cs="Segoe UI"/>
          <w:b/>
          <w:sz w:val="28"/>
          <w:szCs w:val="28"/>
        </w:rPr>
        <w:t>Phone</w:t>
      </w:r>
      <w:r w:rsidR="00226CE7" w:rsidRPr="00C16CA6">
        <w:rPr>
          <w:rFonts w:ascii="Segoe UI" w:hAnsi="Segoe UI" w:cs="Segoe UI"/>
          <w:sz w:val="28"/>
          <w:szCs w:val="28"/>
        </w:rPr>
        <w:t>: 202-263-4520; Fax: 202-263-4530</w:t>
      </w:r>
      <w:r w:rsidR="00FD4FC5" w:rsidRPr="00C16CA6">
        <w:rPr>
          <w:rFonts w:ascii="Segoe UI" w:hAnsi="Segoe UI" w:cs="Segoe UI"/>
          <w:sz w:val="28"/>
          <w:szCs w:val="28"/>
        </w:rPr>
        <w:br/>
      </w:r>
      <w:r w:rsidR="00FD4FC5" w:rsidRPr="00C16CA6">
        <w:rPr>
          <w:rFonts w:ascii="Segoe UI" w:hAnsi="Segoe UI" w:cs="Segoe UI"/>
          <w:b/>
          <w:sz w:val="28"/>
          <w:szCs w:val="28"/>
        </w:rPr>
        <w:t>Website</w:t>
      </w:r>
      <w:r w:rsidR="00FD4FC5" w:rsidRPr="00C16CA6">
        <w:rPr>
          <w:rFonts w:ascii="Segoe UI" w:hAnsi="Segoe UI" w:cs="Segoe UI"/>
          <w:sz w:val="28"/>
          <w:szCs w:val="28"/>
        </w:rPr>
        <w:t xml:space="preserve">: </w:t>
      </w:r>
      <w:hyperlink r:id="rId41" w:history="1">
        <w:r w:rsidR="00FD4FC5" w:rsidRPr="00C16CA6">
          <w:rPr>
            <w:rStyle w:val="Hyperlink"/>
            <w:rFonts w:ascii="Segoe UI" w:hAnsi="Segoe UI" w:cs="Segoe UI"/>
            <w:sz w:val="28"/>
            <w:szCs w:val="28"/>
          </w:rPr>
          <w:t>http://usaction.org/</w:t>
        </w:r>
      </w:hyperlink>
    </w:p>
    <w:p w:rsidR="002463F4" w:rsidRPr="00C16CA6" w:rsidRDefault="002463F4" w:rsidP="002463F4">
      <w:pPr>
        <w:rPr>
          <w:rFonts w:ascii="Segoe UI" w:hAnsi="Segoe UI" w:cs="Segoe UI"/>
          <w:sz w:val="28"/>
          <w:szCs w:val="28"/>
        </w:rPr>
      </w:pPr>
      <w:r w:rsidRPr="00C16CA6">
        <w:rPr>
          <w:rFonts w:ascii="Segoe UI" w:hAnsi="Segoe UI" w:cs="Segoe UI"/>
          <w:b/>
          <w:sz w:val="28"/>
          <w:szCs w:val="28"/>
        </w:rPr>
        <w:t>U.S. Department of Housing and Urban Development, Office of Community Planning and Development</w:t>
      </w:r>
      <w:r w:rsidR="007524BA">
        <w:rPr>
          <w:rFonts w:ascii="Segoe UI" w:hAnsi="Segoe UI" w:cs="Segoe UI"/>
          <w:b/>
          <w:sz w:val="28"/>
          <w:szCs w:val="28"/>
        </w:rPr>
        <w:t xml:space="preserve"> (CPD</w:t>
      </w:r>
      <w:proofErr w:type="gramStart"/>
      <w:r w:rsidR="007524BA">
        <w:rPr>
          <w:rFonts w:ascii="Segoe UI" w:hAnsi="Segoe UI" w:cs="Segoe UI"/>
          <w:b/>
          <w:sz w:val="28"/>
          <w:szCs w:val="28"/>
        </w:rPr>
        <w:t>)</w:t>
      </w:r>
      <w:proofErr w:type="gramEnd"/>
      <w:r w:rsidRPr="00C16CA6">
        <w:rPr>
          <w:rFonts w:ascii="Segoe UI" w:hAnsi="Segoe UI" w:cs="Segoe UI"/>
          <w:sz w:val="28"/>
          <w:szCs w:val="28"/>
        </w:rPr>
        <w:br/>
        <w:t>CPD seeks to encourage empowerment of local residents by helping to give them a voice in the future of their neighborhoods; stimulate the creation of community based organizations; and enhance the management skills of existing organizations so they can achieve greater production capacity. </w:t>
      </w:r>
    </w:p>
    <w:p w:rsidR="002463F4" w:rsidRPr="00C16CA6" w:rsidRDefault="002463F4" w:rsidP="002463F4">
      <w:pPr>
        <w:ind w:left="720"/>
        <w:rPr>
          <w:rFonts w:ascii="Segoe UI" w:hAnsi="Segoe UI" w:cs="Segoe UI"/>
          <w:sz w:val="28"/>
          <w:szCs w:val="28"/>
        </w:rPr>
      </w:pPr>
      <w:r w:rsidRPr="00C16CA6">
        <w:rPr>
          <w:rFonts w:ascii="Segoe UI" w:hAnsi="Segoe UI" w:cs="Segoe UI"/>
          <w:b/>
          <w:sz w:val="28"/>
          <w:szCs w:val="28"/>
        </w:rPr>
        <w:lastRenderedPageBreak/>
        <w:t xml:space="preserve">Address: </w:t>
      </w:r>
      <w:r w:rsidRPr="00C16CA6">
        <w:rPr>
          <w:rFonts w:ascii="Segoe UI" w:hAnsi="Segoe UI" w:cs="Segoe UI"/>
          <w:sz w:val="28"/>
          <w:szCs w:val="28"/>
        </w:rPr>
        <w:t>U.S. Department of Housing and Urban Development, 451 7th Street S.W., Washington, DC 20410</w:t>
      </w:r>
      <w:r w:rsidRPr="00C16CA6">
        <w:rPr>
          <w:rFonts w:ascii="Segoe UI" w:hAnsi="Segoe UI" w:cs="Segoe UI"/>
          <w:b/>
          <w:sz w:val="28"/>
          <w:szCs w:val="28"/>
        </w:rPr>
        <w:br/>
        <w:t>Website</w:t>
      </w:r>
      <w:r w:rsidRPr="00C16CA6">
        <w:rPr>
          <w:rFonts w:ascii="Segoe UI" w:hAnsi="Segoe UI" w:cs="Segoe UI"/>
          <w:sz w:val="28"/>
          <w:szCs w:val="28"/>
        </w:rPr>
        <w:t xml:space="preserve">: </w:t>
      </w:r>
      <w:hyperlink r:id="rId42" w:history="1">
        <w:r w:rsidRPr="00C16CA6">
          <w:rPr>
            <w:rStyle w:val="Hyperlink"/>
            <w:rFonts w:ascii="Segoe UI" w:hAnsi="Segoe UI" w:cs="Segoe UI"/>
            <w:sz w:val="28"/>
            <w:szCs w:val="28"/>
          </w:rPr>
          <w:t>http://portal.hud.gov/hudportal/HUD?src=/program_offices/comm_planning</w:t>
        </w:r>
      </w:hyperlink>
    </w:p>
    <w:p w:rsidR="002463F4" w:rsidRPr="00C16CA6" w:rsidRDefault="002463F4" w:rsidP="002463F4">
      <w:pPr>
        <w:rPr>
          <w:rFonts w:ascii="Segoe UI" w:hAnsi="Segoe UI" w:cs="Segoe UI"/>
          <w:sz w:val="28"/>
          <w:szCs w:val="28"/>
        </w:rPr>
      </w:pPr>
      <w:r w:rsidRPr="00C16CA6">
        <w:rPr>
          <w:rFonts w:ascii="Segoe UI" w:hAnsi="Segoe UI" w:cs="Segoe UI"/>
          <w:b/>
          <w:sz w:val="28"/>
          <w:szCs w:val="28"/>
        </w:rPr>
        <w:t>Urban Institute</w:t>
      </w:r>
      <w:r w:rsidRPr="00C16CA6">
        <w:rPr>
          <w:rFonts w:ascii="Segoe UI" w:hAnsi="Segoe UI" w:cs="Segoe UI"/>
          <w:b/>
          <w:sz w:val="28"/>
          <w:szCs w:val="28"/>
        </w:rPr>
        <w:br/>
      </w:r>
      <w:r w:rsidRPr="00C16CA6">
        <w:rPr>
          <w:rFonts w:ascii="Segoe UI" w:hAnsi="Segoe UI" w:cs="Segoe UI"/>
          <w:sz w:val="28"/>
          <w:szCs w:val="28"/>
        </w:rPr>
        <w:t>The Urban Institute gathers data, conducts research, evaluates programs, offers technical assistance overseas, and educates Americans on social and economic issues — to foster sound public policy and effective government.</w:t>
      </w:r>
    </w:p>
    <w:p w:rsidR="002463F4" w:rsidRPr="00C16CA6" w:rsidRDefault="002463F4" w:rsidP="00A577BE">
      <w:pPr>
        <w:ind w:left="720"/>
        <w:rPr>
          <w:rFonts w:ascii="Segoe UI" w:hAnsi="Segoe UI" w:cs="Segoe UI"/>
          <w:b/>
          <w:sz w:val="28"/>
          <w:szCs w:val="28"/>
        </w:rPr>
      </w:pPr>
      <w:r w:rsidRPr="00C16CA6">
        <w:rPr>
          <w:rFonts w:ascii="Segoe UI" w:hAnsi="Segoe UI" w:cs="Segoe UI"/>
          <w:b/>
          <w:sz w:val="28"/>
          <w:szCs w:val="28"/>
        </w:rPr>
        <w:t xml:space="preserve">Address: </w:t>
      </w:r>
      <w:r w:rsidR="007524BA">
        <w:rPr>
          <w:rFonts w:ascii="Segoe UI" w:hAnsi="Segoe UI" w:cs="Segoe UI"/>
          <w:color w:val="000000"/>
          <w:sz w:val="28"/>
          <w:szCs w:val="28"/>
          <w:shd w:val="clear" w:color="auto" w:fill="FFFFFF"/>
        </w:rPr>
        <w:t>2100 M Street, NW</w:t>
      </w:r>
      <w:r w:rsidRPr="00C16CA6">
        <w:rPr>
          <w:rFonts w:ascii="Segoe UI" w:hAnsi="Segoe UI" w:cs="Segoe UI"/>
          <w:color w:val="000000"/>
          <w:sz w:val="28"/>
          <w:szCs w:val="28"/>
        </w:rPr>
        <w:t xml:space="preserve">, </w:t>
      </w:r>
      <w:r w:rsidRPr="00C16CA6">
        <w:rPr>
          <w:rFonts w:ascii="Segoe UI" w:hAnsi="Segoe UI" w:cs="Segoe UI"/>
          <w:color w:val="000000"/>
          <w:sz w:val="28"/>
          <w:szCs w:val="28"/>
          <w:shd w:val="clear" w:color="auto" w:fill="FFFFFF"/>
        </w:rPr>
        <w:t>Washington, DC 20037</w:t>
      </w:r>
      <w:r w:rsidRPr="00C16CA6">
        <w:rPr>
          <w:rFonts w:ascii="Segoe UI" w:hAnsi="Segoe UI" w:cs="Segoe UI"/>
          <w:color w:val="000000"/>
          <w:sz w:val="28"/>
          <w:szCs w:val="28"/>
        </w:rPr>
        <w:br/>
      </w:r>
      <w:r w:rsidRPr="00C16CA6">
        <w:rPr>
          <w:rFonts w:ascii="Segoe UI" w:hAnsi="Segoe UI" w:cs="Segoe UI"/>
          <w:b/>
          <w:color w:val="000000"/>
          <w:sz w:val="28"/>
          <w:szCs w:val="28"/>
          <w:shd w:val="clear" w:color="auto" w:fill="FFFFFF"/>
        </w:rPr>
        <w:t>Phone:</w:t>
      </w:r>
      <w:r w:rsidRPr="00C16CA6">
        <w:rPr>
          <w:rFonts w:ascii="Segoe UI" w:hAnsi="Segoe UI" w:cs="Segoe UI"/>
          <w:color w:val="000000"/>
          <w:sz w:val="28"/>
          <w:szCs w:val="28"/>
          <w:shd w:val="clear" w:color="auto" w:fill="FFFFFF"/>
        </w:rPr>
        <w:t xml:space="preserve"> 202-833-7200</w:t>
      </w:r>
      <w:r w:rsidRPr="00C16CA6">
        <w:rPr>
          <w:rFonts w:ascii="Segoe UI" w:hAnsi="Segoe UI" w:cs="Segoe UI"/>
          <w:b/>
          <w:sz w:val="28"/>
          <w:szCs w:val="28"/>
        </w:rPr>
        <w:br/>
        <w:t>Website</w:t>
      </w:r>
      <w:r w:rsidRPr="00C16CA6">
        <w:rPr>
          <w:rFonts w:ascii="Segoe UI" w:hAnsi="Segoe UI" w:cs="Segoe UI"/>
          <w:sz w:val="28"/>
          <w:szCs w:val="28"/>
        </w:rPr>
        <w:t xml:space="preserve">: </w:t>
      </w:r>
      <w:hyperlink r:id="rId43" w:history="1">
        <w:r w:rsidRPr="00C16CA6">
          <w:rPr>
            <w:rStyle w:val="Hyperlink"/>
            <w:rFonts w:ascii="Segoe UI" w:hAnsi="Segoe UI" w:cs="Segoe UI"/>
            <w:sz w:val="28"/>
            <w:szCs w:val="28"/>
          </w:rPr>
          <w:t>http://www.urban.org/</w:t>
        </w:r>
      </w:hyperlink>
    </w:p>
    <w:p w:rsidR="00E5172E" w:rsidRPr="00C16CA6" w:rsidRDefault="00E5172E" w:rsidP="00374DDF">
      <w:pPr>
        <w:rPr>
          <w:rFonts w:ascii="Segoe UI" w:hAnsi="Segoe UI" w:cs="Segoe UI"/>
          <w:b/>
          <w:color w:val="17365D" w:themeColor="text2" w:themeShade="BF"/>
          <w:sz w:val="32"/>
          <w:szCs w:val="32"/>
        </w:rPr>
      </w:pPr>
      <w:r w:rsidRPr="00C16CA6">
        <w:rPr>
          <w:rFonts w:ascii="Segoe UI" w:hAnsi="Segoe UI" w:cs="Segoe UI"/>
          <w:b/>
          <w:color w:val="17365D" w:themeColor="text2" w:themeShade="BF"/>
          <w:sz w:val="32"/>
          <w:szCs w:val="32"/>
        </w:rPr>
        <w:t>Online Resources</w:t>
      </w:r>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Organizing Handbook</w:t>
      </w:r>
      <w:r w:rsidRPr="00C16CA6">
        <w:rPr>
          <w:rFonts w:ascii="Segoe UI" w:hAnsi="Segoe UI" w:cs="Segoe UI"/>
          <w:b/>
          <w:sz w:val="28"/>
          <w:szCs w:val="28"/>
        </w:rPr>
        <w:br/>
      </w:r>
      <w:r w:rsidRPr="00C16CA6">
        <w:rPr>
          <w:rFonts w:ascii="Segoe UI" w:hAnsi="Segoe UI" w:cs="Segoe UI"/>
          <w:sz w:val="28"/>
          <w:szCs w:val="28"/>
        </w:rPr>
        <w:t>University of Denver Center for Community Engagement and Service Learning</w:t>
      </w:r>
    </w:p>
    <w:p w:rsidR="0093767A" w:rsidRPr="0093767A" w:rsidRDefault="0093767A" w:rsidP="0093767A">
      <w:pPr>
        <w:ind w:left="720"/>
        <w:rPr>
          <w:rFonts w:ascii="Segoe UI" w:hAnsi="Segoe UI" w:cs="Segoe UI"/>
          <w:sz w:val="28"/>
          <w:szCs w:val="28"/>
        </w:rPr>
      </w:pPr>
      <w:r>
        <w:rPr>
          <w:rFonts w:ascii="Segoe UI" w:hAnsi="Segoe UI" w:cs="Segoe UI"/>
          <w:b/>
          <w:sz w:val="28"/>
          <w:szCs w:val="28"/>
        </w:rPr>
        <w:t>Website</w:t>
      </w:r>
      <w:proofErr w:type="gramStart"/>
      <w:r>
        <w:rPr>
          <w:rFonts w:ascii="Segoe UI" w:hAnsi="Segoe UI" w:cs="Segoe UI"/>
          <w:b/>
          <w:sz w:val="28"/>
          <w:szCs w:val="28"/>
        </w:rPr>
        <w:t>:</w:t>
      </w:r>
      <w:proofErr w:type="gramEnd"/>
      <w:r>
        <w:rPr>
          <w:rFonts w:ascii="Segoe UI" w:hAnsi="Segoe UI" w:cs="Segoe UI"/>
          <w:sz w:val="28"/>
          <w:szCs w:val="28"/>
        </w:rPr>
        <w:fldChar w:fldCharType="begin"/>
      </w:r>
      <w:r>
        <w:rPr>
          <w:rFonts w:ascii="Segoe UI" w:hAnsi="Segoe UI" w:cs="Segoe UI"/>
          <w:sz w:val="28"/>
          <w:szCs w:val="28"/>
        </w:rPr>
        <w:instrText xml:space="preserve"> HYPERLINK "</w:instrText>
      </w:r>
      <w:r w:rsidRPr="0093767A">
        <w:rPr>
          <w:rFonts w:ascii="Segoe UI" w:hAnsi="Segoe UI" w:cs="Segoe UI"/>
          <w:sz w:val="28"/>
          <w:szCs w:val="28"/>
        </w:rPr>
        <w:instrText>http://www.du.edu/ccesl/media/documents/ccesl_handbook_third_edition_print_protected.pdf</w:instrText>
      </w:r>
      <w:r>
        <w:rPr>
          <w:rFonts w:ascii="Segoe UI" w:hAnsi="Segoe UI" w:cs="Segoe UI"/>
          <w:sz w:val="28"/>
          <w:szCs w:val="28"/>
        </w:rPr>
        <w:instrText xml:space="preserve">" </w:instrText>
      </w:r>
      <w:r>
        <w:rPr>
          <w:rFonts w:ascii="Segoe UI" w:hAnsi="Segoe UI" w:cs="Segoe UI"/>
          <w:sz w:val="28"/>
          <w:szCs w:val="28"/>
        </w:rPr>
        <w:fldChar w:fldCharType="separate"/>
      </w:r>
      <w:r w:rsidRPr="00B11CA2">
        <w:rPr>
          <w:rStyle w:val="Hyperlink"/>
          <w:rFonts w:ascii="Segoe UI" w:hAnsi="Segoe UI" w:cs="Segoe UI"/>
          <w:sz w:val="28"/>
          <w:szCs w:val="28"/>
        </w:rPr>
        <w:t>http://www.du.edu/ccesl/media/documents/ccesl_handbook_third_edition_print_protected.pdf</w:t>
      </w:r>
      <w:r>
        <w:rPr>
          <w:rFonts w:ascii="Segoe UI" w:hAnsi="Segoe UI" w:cs="Segoe UI"/>
          <w:sz w:val="28"/>
          <w:szCs w:val="28"/>
        </w:rPr>
        <w:fldChar w:fldCharType="end"/>
      </w:r>
      <w:r w:rsidRPr="0093767A">
        <w:rPr>
          <w:rFonts w:ascii="Segoe UI" w:hAnsi="Segoe UI" w:cs="Segoe UI"/>
          <w:sz w:val="28"/>
          <w:szCs w:val="28"/>
        </w:rPr>
        <w:t xml:space="preserve"> </w:t>
      </w:r>
    </w:p>
    <w:p w:rsidR="00374DDF" w:rsidRPr="00C16CA6" w:rsidRDefault="00374DDF" w:rsidP="00374DDF">
      <w:pPr>
        <w:rPr>
          <w:rFonts w:ascii="Segoe UI" w:hAnsi="Segoe UI" w:cs="Segoe UI"/>
          <w:b/>
          <w:sz w:val="28"/>
          <w:szCs w:val="28"/>
        </w:rPr>
      </w:pPr>
      <w:r w:rsidRPr="00C16CA6">
        <w:rPr>
          <w:rFonts w:ascii="Segoe UI" w:hAnsi="Segoe UI" w:cs="Segoe UI"/>
          <w:b/>
          <w:sz w:val="28"/>
          <w:szCs w:val="28"/>
        </w:rPr>
        <w:t>Community Organizer’s Guide</w:t>
      </w:r>
      <w:r w:rsidR="00E5172E" w:rsidRPr="00C16CA6">
        <w:rPr>
          <w:rFonts w:ascii="Segoe UI" w:hAnsi="Segoe UI" w:cs="Segoe UI"/>
          <w:b/>
          <w:sz w:val="28"/>
          <w:szCs w:val="28"/>
        </w:rPr>
        <w:br/>
      </w:r>
      <w:proofErr w:type="gramStart"/>
      <w:r w:rsidRPr="00C16CA6">
        <w:rPr>
          <w:rFonts w:ascii="Segoe UI" w:hAnsi="Segoe UI" w:cs="Segoe UI"/>
          <w:sz w:val="28"/>
          <w:szCs w:val="28"/>
        </w:rPr>
        <w:t>This</w:t>
      </w:r>
      <w:proofErr w:type="gramEnd"/>
      <w:r w:rsidRPr="00C16CA6">
        <w:rPr>
          <w:rFonts w:ascii="Segoe UI" w:hAnsi="Segoe UI" w:cs="Segoe UI"/>
          <w:sz w:val="28"/>
          <w:szCs w:val="28"/>
        </w:rPr>
        <w:t xml:space="preserve"> is a useful online resource with a step by step approach to community change. It was produced by the Center for Community Engagement and Service Learning at the University of Denver.</w:t>
      </w:r>
    </w:p>
    <w:p w:rsidR="00B95CAE" w:rsidRPr="00C16CA6" w:rsidRDefault="00374DDF" w:rsidP="00CB532B">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44" w:history="1">
        <w:r w:rsidR="00CB532B" w:rsidRPr="00C16CA6">
          <w:rPr>
            <w:rStyle w:val="Hyperlink"/>
            <w:rFonts w:ascii="Segoe UI" w:hAnsi="Segoe UI" w:cs="Segoe UI"/>
            <w:sz w:val="28"/>
            <w:szCs w:val="28"/>
          </w:rPr>
          <w:t>http://www.abilitymaine.org/rosc/cog.html</w:t>
        </w:r>
      </w:hyperlink>
    </w:p>
    <w:p w:rsidR="00E5172E" w:rsidRPr="00C16CA6" w:rsidRDefault="00E5172E" w:rsidP="00E5172E">
      <w:pPr>
        <w:rPr>
          <w:rFonts w:ascii="Segoe UI" w:hAnsi="Segoe UI" w:cs="Segoe UI"/>
          <w:sz w:val="28"/>
          <w:szCs w:val="28"/>
        </w:rPr>
      </w:pPr>
      <w:proofErr w:type="spellStart"/>
      <w:r w:rsidRPr="00C16CA6">
        <w:rPr>
          <w:rFonts w:ascii="Segoe UI" w:hAnsi="Segoe UI" w:cs="Segoe UI"/>
          <w:b/>
          <w:sz w:val="28"/>
          <w:szCs w:val="28"/>
        </w:rPr>
        <w:t>Shelterforce</w:t>
      </w:r>
      <w:proofErr w:type="spellEnd"/>
      <w:r w:rsidRPr="00C16CA6">
        <w:rPr>
          <w:rFonts w:ascii="Segoe UI" w:hAnsi="Segoe UI" w:cs="Segoe UI"/>
          <w:b/>
          <w:sz w:val="28"/>
          <w:szCs w:val="28"/>
        </w:rPr>
        <w:t xml:space="preserve"> Online</w:t>
      </w:r>
      <w:r w:rsidRPr="00C16CA6">
        <w:rPr>
          <w:rFonts w:ascii="Segoe UI" w:hAnsi="Segoe UI" w:cs="Segoe UI"/>
          <w:b/>
          <w:sz w:val="28"/>
          <w:szCs w:val="28"/>
        </w:rPr>
        <w:br/>
      </w:r>
      <w:proofErr w:type="spellStart"/>
      <w:r w:rsidRPr="00C16CA6">
        <w:rPr>
          <w:rFonts w:ascii="Segoe UI" w:hAnsi="Segoe UI" w:cs="Segoe UI"/>
          <w:sz w:val="28"/>
          <w:szCs w:val="28"/>
        </w:rPr>
        <w:t>Shelterforce</w:t>
      </w:r>
      <w:proofErr w:type="spellEnd"/>
      <w:r w:rsidRPr="00C16CA6">
        <w:rPr>
          <w:rFonts w:ascii="Segoe UI" w:hAnsi="Segoe UI" w:cs="Segoe UI"/>
          <w:sz w:val="28"/>
          <w:szCs w:val="28"/>
        </w:rPr>
        <w:t xml:space="preserve"> </w:t>
      </w:r>
      <w:r w:rsidR="00E8368F" w:rsidRPr="00C16CA6">
        <w:rPr>
          <w:rFonts w:ascii="Segoe UI" w:hAnsi="Segoe UI" w:cs="Segoe UI"/>
          <w:sz w:val="28"/>
          <w:szCs w:val="28"/>
        </w:rPr>
        <w:t xml:space="preserve">is a </w:t>
      </w:r>
      <w:r w:rsidRPr="00C16CA6">
        <w:rPr>
          <w:rFonts w:ascii="Segoe UI" w:hAnsi="Segoe UI" w:cs="Segoe UI"/>
          <w:sz w:val="28"/>
          <w:szCs w:val="28"/>
        </w:rPr>
        <w:t xml:space="preserve">housing and community development magazine. For more than three decades, </w:t>
      </w:r>
      <w:proofErr w:type="spellStart"/>
      <w:r w:rsidRPr="00C16CA6">
        <w:rPr>
          <w:rFonts w:ascii="Segoe UI" w:hAnsi="Segoe UI" w:cs="Segoe UI"/>
          <w:sz w:val="28"/>
          <w:szCs w:val="28"/>
        </w:rPr>
        <w:t>Shelterforce</w:t>
      </w:r>
      <w:proofErr w:type="spellEnd"/>
      <w:r w:rsidRPr="00C16CA6">
        <w:rPr>
          <w:rFonts w:ascii="Segoe UI" w:hAnsi="Segoe UI" w:cs="Segoe UI"/>
          <w:sz w:val="28"/>
          <w:szCs w:val="28"/>
        </w:rPr>
        <w:t xml:space="preserve"> has been a primary forum for organizers, activists, and advocates in the affordable-housing and neighborhood revitalization movements. </w:t>
      </w:r>
      <w:proofErr w:type="spellStart"/>
      <w:r w:rsidRPr="00C16CA6">
        <w:rPr>
          <w:rFonts w:ascii="Segoe UI" w:hAnsi="Segoe UI" w:cs="Segoe UI"/>
          <w:sz w:val="28"/>
          <w:szCs w:val="28"/>
        </w:rPr>
        <w:t>Shelterforce</w:t>
      </w:r>
      <w:proofErr w:type="spellEnd"/>
      <w:r w:rsidRPr="00C16CA6">
        <w:rPr>
          <w:rFonts w:ascii="Segoe UI" w:hAnsi="Segoe UI" w:cs="Segoe UI"/>
          <w:sz w:val="28"/>
          <w:szCs w:val="28"/>
        </w:rPr>
        <w:t xml:space="preserve"> is published by the National Housing Institute, an independent nonprofit organization that examines the issues causing the crisis in housing and community in America. </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lastRenderedPageBreak/>
        <w:t>Website</w:t>
      </w:r>
      <w:r w:rsidRPr="00C16CA6">
        <w:rPr>
          <w:rFonts w:ascii="Segoe UI" w:hAnsi="Segoe UI" w:cs="Segoe UI"/>
          <w:sz w:val="28"/>
          <w:szCs w:val="28"/>
        </w:rPr>
        <w:t xml:space="preserve">: </w:t>
      </w:r>
      <w:hyperlink r:id="rId45" w:history="1">
        <w:r w:rsidRPr="00C16CA6">
          <w:rPr>
            <w:rStyle w:val="Hyperlink"/>
            <w:rFonts w:ascii="Segoe UI" w:hAnsi="Segoe UI" w:cs="Segoe UI"/>
            <w:sz w:val="28"/>
            <w:szCs w:val="28"/>
          </w:rPr>
          <w:t>http://www.shelterforce.org/</w:t>
        </w:r>
      </w:hyperlink>
    </w:p>
    <w:p w:rsidR="00E5172E" w:rsidRPr="00C16CA6" w:rsidRDefault="00E5172E" w:rsidP="00E5172E">
      <w:pPr>
        <w:rPr>
          <w:rFonts w:ascii="Segoe UI" w:hAnsi="Segoe UI" w:cs="Segoe UI"/>
          <w:sz w:val="28"/>
          <w:szCs w:val="28"/>
        </w:rPr>
      </w:pPr>
      <w:r w:rsidRPr="00C16CA6">
        <w:rPr>
          <w:rFonts w:ascii="Segoe UI" w:hAnsi="Segoe UI" w:cs="Segoe UI"/>
          <w:b/>
          <w:sz w:val="28"/>
          <w:szCs w:val="28"/>
        </w:rPr>
        <w:t>Citizens Handbook</w:t>
      </w:r>
      <w:r w:rsidR="004A3168" w:rsidRPr="00C16CA6">
        <w:rPr>
          <w:rFonts w:ascii="Segoe UI" w:hAnsi="Segoe UI" w:cs="Segoe UI"/>
          <w:sz w:val="28"/>
          <w:szCs w:val="28"/>
        </w:rPr>
        <w:br/>
        <w:t xml:space="preserve">A guide on building </w:t>
      </w:r>
      <w:r w:rsidRPr="00C16CA6">
        <w:rPr>
          <w:rFonts w:ascii="Segoe UI" w:hAnsi="Segoe UI" w:cs="Segoe UI"/>
          <w:sz w:val="28"/>
          <w:szCs w:val="28"/>
        </w:rPr>
        <w:t>community.</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46" w:history="1">
        <w:r w:rsidRPr="00C16CA6">
          <w:rPr>
            <w:rStyle w:val="Hyperlink"/>
            <w:rFonts w:ascii="Segoe UI" w:hAnsi="Segoe UI" w:cs="Segoe UI"/>
            <w:sz w:val="28"/>
            <w:szCs w:val="28"/>
          </w:rPr>
          <w:t>http://www.citizenshandbook.org/</w:t>
        </w:r>
      </w:hyperlink>
    </w:p>
    <w:p w:rsidR="00E5172E" w:rsidRPr="00C16CA6" w:rsidRDefault="00E5172E" w:rsidP="00E5172E">
      <w:pPr>
        <w:rPr>
          <w:rFonts w:ascii="Segoe UI" w:hAnsi="Segoe UI" w:cs="Segoe UI"/>
          <w:sz w:val="28"/>
          <w:szCs w:val="28"/>
        </w:rPr>
      </w:pPr>
      <w:proofErr w:type="spellStart"/>
      <w:r w:rsidRPr="00C16CA6">
        <w:rPr>
          <w:rFonts w:ascii="Segoe UI" w:hAnsi="Segoe UI" w:cs="Segoe UI"/>
          <w:b/>
          <w:sz w:val="28"/>
          <w:szCs w:val="28"/>
        </w:rPr>
        <w:t>Comm</w:t>
      </w:r>
      <w:proofErr w:type="spellEnd"/>
      <w:r w:rsidRPr="00C16CA6">
        <w:rPr>
          <w:rFonts w:ascii="Segoe UI" w:hAnsi="Segoe UI" w:cs="Segoe UI"/>
          <w:b/>
          <w:sz w:val="28"/>
          <w:szCs w:val="28"/>
        </w:rPr>
        <w:t>-Org</w:t>
      </w:r>
      <w:r w:rsidRPr="00C16CA6">
        <w:rPr>
          <w:rFonts w:ascii="Segoe UI" w:hAnsi="Segoe UI" w:cs="Segoe UI"/>
          <w:b/>
          <w:sz w:val="28"/>
          <w:szCs w:val="28"/>
        </w:rPr>
        <w:br/>
      </w:r>
      <w:r w:rsidRPr="00C16CA6">
        <w:rPr>
          <w:rFonts w:ascii="Segoe UI" w:hAnsi="Segoe UI" w:cs="Segoe UI"/>
          <w:sz w:val="28"/>
          <w:szCs w:val="28"/>
        </w:rPr>
        <w:t>Provides information and resources on community organizing</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47" w:history="1">
        <w:r w:rsidRPr="00C16CA6">
          <w:rPr>
            <w:rStyle w:val="Hyperlink"/>
            <w:rFonts w:ascii="Segoe UI" w:hAnsi="Segoe UI" w:cs="Segoe UI"/>
            <w:sz w:val="28"/>
            <w:szCs w:val="28"/>
          </w:rPr>
          <w:t>http://www.comm-org.wisc.edu/</w:t>
        </w:r>
      </w:hyperlink>
    </w:p>
    <w:p w:rsidR="003E63F1" w:rsidRDefault="003E63F1" w:rsidP="003E63F1">
      <w:pPr>
        <w:spacing w:after="0"/>
        <w:rPr>
          <w:rFonts w:ascii="Segoe UI" w:hAnsi="Segoe UI" w:cs="Segoe UI"/>
          <w:sz w:val="28"/>
          <w:szCs w:val="28"/>
        </w:rPr>
      </w:pPr>
      <w:r>
        <w:rPr>
          <w:rFonts w:ascii="Segoe UI" w:hAnsi="Segoe UI" w:cs="Segoe UI"/>
          <w:b/>
          <w:sz w:val="28"/>
          <w:szCs w:val="28"/>
        </w:rPr>
        <w:t xml:space="preserve">New Organizing Institute’s </w:t>
      </w:r>
      <w:r w:rsidRPr="00624035">
        <w:rPr>
          <w:rFonts w:ascii="Segoe UI" w:hAnsi="Segoe UI" w:cs="Segoe UI"/>
          <w:b/>
          <w:sz w:val="28"/>
          <w:szCs w:val="28"/>
        </w:rPr>
        <w:t>Organizer’s Toolbox</w:t>
      </w:r>
      <w:r>
        <w:rPr>
          <w:rFonts w:ascii="Segoe UI" w:hAnsi="Segoe UI" w:cs="Segoe UI"/>
          <w:sz w:val="28"/>
          <w:szCs w:val="28"/>
        </w:rPr>
        <w:t xml:space="preserve">: </w:t>
      </w:r>
    </w:p>
    <w:p w:rsidR="003E63F1" w:rsidRPr="003E63F1" w:rsidRDefault="003E63F1" w:rsidP="003E63F1">
      <w:pPr>
        <w:spacing w:after="0"/>
        <w:rPr>
          <w:rFonts w:ascii="Segoe UI" w:hAnsi="Segoe UI" w:cs="Segoe UI"/>
          <w:sz w:val="28"/>
          <w:szCs w:val="28"/>
        </w:rPr>
      </w:pPr>
      <w:r w:rsidRPr="003E63F1">
        <w:rPr>
          <w:rFonts w:ascii="Segoe UI" w:hAnsi="Segoe UI" w:cs="Segoe UI"/>
          <w:sz w:val="28"/>
          <w:szCs w:val="28"/>
        </w:rPr>
        <w:t>These materials have been developed by organizers in the field and provide basic tools necessary to build movement and change. There are ten Resource Center modules available.</w:t>
      </w:r>
    </w:p>
    <w:p w:rsidR="003E63F1" w:rsidRDefault="003E63F1" w:rsidP="003E63F1">
      <w:pPr>
        <w:spacing w:after="0"/>
        <w:ind w:firstLine="720"/>
        <w:rPr>
          <w:rFonts w:ascii="Segoe UI" w:hAnsi="Segoe UI" w:cs="Segoe UI"/>
          <w:sz w:val="28"/>
          <w:szCs w:val="28"/>
        </w:rPr>
      </w:pPr>
      <w:r w:rsidRPr="003E63F1">
        <w:rPr>
          <w:rFonts w:ascii="Segoe UI" w:hAnsi="Segoe UI" w:cs="Segoe UI"/>
          <w:b/>
          <w:sz w:val="28"/>
          <w:szCs w:val="28"/>
        </w:rPr>
        <w:t>Website</w:t>
      </w:r>
      <w:r>
        <w:rPr>
          <w:rFonts w:ascii="Segoe UI" w:hAnsi="Segoe UI" w:cs="Segoe UI"/>
          <w:sz w:val="28"/>
          <w:szCs w:val="28"/>
        </w:rPr>
        <w:t xml:space="preserve">: </w:t>
      </w:r>
      <w:hyperlink r:id="rId48" w:history="1">
        <w:r w:rsidRPr="00B4551D">
          <w:rPr>
            <w:rStyle w:val="Hyperlink"/>
            <w:rFonts w:ascii="Segoe UI" w:hAnsi="Segoe UI" w:cs="Segoe UI"/>
            <w:sz w:val="28"/>
            <w:szCs w:val="28"/>
          </w:rPr>
          <w:t>http://www.neworganizing.com/toolbox</w:t>
        </w:r>
      </w:hyperlink>
      <w:r>
        <w:rPr>
          <w:rFonts w:ascii="Segoe UI" w:hAnsi="Segoe UI" w:cs="Segoe UI"/>
          <w:sz w:val="28"/>
          <w:szCs w:val="28"/>
        </w:rPr>
        <w:t xml:space="preserve"> </w:t>
      </w:r>
    </w:p>
    <w:p w:rsidR="003E63F1" w:rsidRPr="003E63F1" w:rsidRDefault="003E63F1" w:rsidP="003E63F1">
      <w:pPr>
        <w:spacing w:after="0"/>
        <w:ind w:firstLine="720"/>
        <w:rPr>
          <w:rFonts w:ascii="Segoe UI" w:hAnsi="Segoe UI" w:cs="Segoe UI"/>
          <w:sz w:val="28"/>
          <w:szCs w:val="28"/>
        </w:rPr>
      </w:pPr>
    </w:p>
    <w:p w:rsidR="004A3168" w:rsidRPr="00C16CA6" w:rsidRDefault="004A3168" w:rsidP="004A3168">
      <w:pPr>
        <w:rPr>
          <w:rFonts w:ascii="Segoe UI" w:hAnsi="Segoe UI" w:cs="Segoe UI"/>
          <w:b/>
          <w:sz w:val="28"/>
          <w:szCs w:val="28"/>
        </w:rPr>
      </w:pPr>
      <w:r w:rsidRPr="00C16CA6">
        <w:rPr>
          <w:rFonts w:ascii="Segoe UI" w:hAnsi="Segoe UI" w:cs="Segoe UI"/>
          <w:b/>
          <w:sz w:val="28"/>
          <w:szCs w:val="28"/>
        </w:rPr>
        <w:t>Working With the Media Tools and Checklist</w:t>
      </w:r>
    </w:p>
    <w:p w:rsidR="004A3168" w:rsidRPr="00C16CA6" w:rsidRDefault="004A3168" w:rsidP="004A3168">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49" w:history="1">
        <w:r w:rsidRPr="00C16CA6">
          <w:rPr>
            <w:rStyle w:val="Hyperlink"/>
            <w:rFonts w:ascii="Segoe UI" w:hAnsi="Segoe UI" w:cs="Segoe UI"/>
            <w:sz w:val="28"/>
            <w:szCs w:val="28"/>
          </w:rPr>
          <w:t>http://ctb.ku.edu/en/tablecontents/sub_section_tools_1</w:t>
        </w:r>
        <w:r w:rsidR="00F1503C" w:rsidRPr="00C16CA6">
          <w:rPr>
            <w:rStyle w:val="Hyperlink"/>
            <w:rFonts w:ascii="Segoe UI" w:hAnsi="Segoe UI" w:cs="Segoe UI"/>
            <w:sz w:val="28"/>
            <w:szCs w:val="28"/>
          </w:rPr>
          <w:t>269.asp</w:t>
        </w:r>
        <w:r w:rsidRPr="00C16CA6">
          <w:rPr>
            <w:rStyle w:val="Hyperlink"/>
            <w:rFonts w:ascii="Segoe UI" w:hAnsi="Segoe UI" w:cs="Segoe UI"/>
            <w:sz w:val="28"/>
            <w:szCs w:val="28"/>
          </w:rPr>
          <w:t>x</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Community Organizing Tips and Resources</w:t>
      </w:r>
      <w:r w:rsidRPr="00C16CA6">
        <w:rPr>
          <w:rFonts w:ascii="Segoe UI" w:hAnsi="Segoe UI" w:cs="Segoe UI"/>
          <w:b/>
          <w:sz w:val="28"/>
          <w:szCs w:val="28"/>
        </w:rPr>
        <w:br/>
      </w:r>
      <w:r w:rsidRPr="00C16CA6">
        <w:rPr>
          <w:rFonts w:ascii="Segoe UI" w:hAnsi="Segoe UI" w:cs="Segoe UI"/>
          <w:sz w:val="28"/>
          <w:szCs w:val="28"/>
        </w:rPr>
        <w:t>Center for Civic Partnerships</w:t>
      </w:r>
    </w:p>
    <w:p w:rsidR="004A3168" w:rsidRPr="00C16CA6" w:rsidRDefault="004A3168" w:rsidP="004A3168">
      <w:pPr>
        <w:ind w:firstLine="720"/>
        <w:rPr>
          <w:rFonts w:ascii="Segoe UI" w:hAnsi="Segoe UI" w:cs="Segoe UI"/>
          <w:b/>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50" w:history="1">
        <w:r w:rsidRPr="00C16CA6">
          <w:rPr>
            <w:rStyle w:val="Hyperlink"/>
            <w:rFonts w:ascii="Segoe UI" w:hAnsi="Segoe UI" w:cs="Segoe UI"/>
            <w:sz w:val="28"/>
            <w:szCs w:val="28"/>
          </w:rPr>
          <w:t>http://www.civicpartnerships.org/docs/tools_resources/community_organizing.htm</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Toolbox</w:t>
      </w:r>
      <w:r w:rsidRPr="00C16CA6">
        <w:rPr>
          <w:rFonts w:ascii="Segoe UI" w:hAnsi="Segoe UI" w:cs="Segoe UI"/>
          <w:sz w:val="28"/>
          <w:szCs w:val="28"/>
        </w:rPr>
        <w:br/>
      </w:r>
      <w:r w:rsidRPr="00C16CA6">
        <w:rPr>
          <w:rFonts w:ascii="Segoe UI" w:hAnsi="Segoe UI" w:cs="Segoe UI"/>
          <w:sz w:val="28"/>
          <w:szCs w:val="28"/>
          <w:shd w:val="clear" w:color="auto" w:fill="FFFFFF"/>
        </w:rPr>
        <w:t xml:space="preserve">This resource provides </w:t>
      </w:r>
      <w:r w:rsidRPr="00C16CA6">
        <w:rPr>
          <w:rFonts w:ascii="Segoe UI" w:hAnsi="Segoe UI" w:cs="Segoe UI"/>
          <w:sz w:val="28"/>
          <w:szCs w:val="28"/>
        </w:rPr>
        <w:t xml:space="preserve">tips, tools and resources on all aspects of community building including: visioning, facilitation, collaboration, media and communication, participation, planning and evaluation. The Community Toolbox is a public service of the University of Kansas. </w:t>
      </w:r>
    </w:p>
    <w:p w:rsidR="00FB6F11" w:rsidRDefault="004A3168" w:rsidP="00FB6F11">
      <w:pPr>
        <w:ind w:firstLine="720"/>
        <w:rPr>
          <w:rStyle w:val="Hyperlink"/>
          <w:rFonts w:ascii="Segoe UI" w:hAnsi="Segoe UI" w:cs="Segoe UI"/>
          <w:b/>
          <w:color w:val="auto"/>
          <w:sz w:val="28"/>
          <w:szCs w:val="28"/>
          <w:u w:val="none"/>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51" w:history="1">
        <w:r w:rsidRPr="00C16CA6">
          <w:rPr>
            <w:rStyle w:val="Hyperlink"/>
            <w:rFonts w:ascii="Segoe UI" w:hAnsi="Segoe UI" w:cs="Segoe UI"/>
            <w:sz w:val="28"/>
            <w:szCs w:val="28"/>
          </w:rPr>
          <w:t>http://ctb.ku.edu/en/tablecontents/index.aspx</w:t>
        </w:r>
      </w:hyperlink>
    </w:p>
    <w:p w:rsidR="00FB6F11" w:rsidRDefault="00FB6F11" w:rsidP="00FB6F11">
      <w:pPr>
        <w:rPr>
          <w:rStyle w:val="Hyperlink"/>
          <w:rFonts w:ascii="Segoe UI" w:hAnsi="Segoe UI" w:cs="Segoe UI"/>
          <w:b/>
          <w:color w:val="auto"/>
          <w:sz w:val="28"/>
          <w:szCs w:val="28"/>
          <w:u w:val="none"/>
        </w:rPr>
      </w:pPr>
      <w:r>
        <w:rPr>
          <w:rStyle w:val="Hyperlink"/>
          <w:rFonts w:ascii="Segoe UI" w:hAnsi="Segoe UI" w:cs="Segoe UI"/>
          <w:b/>
          <w:color w:val="auto"/>
          <w:sz w:val="28"/>
          <w:szCs w:val="28"/>
          <w:u w:val="none"/>
        </w:rPr>
        <w:t>Washington Peace Center’s Accessible Facilitation/Organizing Tips</w:t>
      </w:r>
    </w:p>
    <w:p w:rsidR="00FB6F11" w:rsidRDefault="00FB6F11" w:rsidP="00FB6F11">
      <w:pPr>
        <w:rPr>
          <w:rStyle w:val="Hyperlink"/>
          <w:rFonts w:ascii="Segoe UI" w:hAnsi="Segoe UI" w:cs="Segoe UI"/>
          <w:sz w:val="28"/>
          <w:szCs w:val="28"/>
        </w:rPr>
      </w:pPr>
      <w:r w:rsidRPr="00FB6F11">
        <w:rPr>
          <w:rFonts w:ascii="Segoe UI" w:hAnsi="Segoe UI" w:cs="Segoe UI"/>
          <w:sz w:val="28"/>
          <w:szCs w:val="28"/>
        </w:rPr>
        <w:lastRenderedPageBreak/>
        <w:t>Resources on Disability Etiquette, Accessible Meetings, Demos, Events, Disability History, Di</w:t>
      </w:r>
      <w:r>
        <w:rPr>
          <w:rFonts w:ascii="Segoe UI" w:hAnsi="Segoe UI" w:cs="Segoe UI"/>
          <w:sz w:val="28"/>
          <w:szCs w:val="28"/>
        </w:rPr>
        <w:t>sability Justice &amp; Culture.</w:t>
      </w:r>
      <w:r>
        <w:rPr>
          <w:rStyle w:val="Hyperlink"/>
          <w:rFonts w:ascii="Segoe UI" w:hAnsi="Segoe UI" w:cs="Segoe UI"/>
          <w:sz w:val="28"/>
          <w:szCs w:val="28"/>
        </w:rPr>
        <w:t xml:space="preserve"> </w:t>
      </w:r>
    </w:p>
    <w:p w:rsidR="00FB6F11" w:rsidRPr="008D2F75" w:rsidRDefault="00FB6F11" w:rsidP="00FB6F11">
      <w:pPr>
        <w:ind w:firstLine="720"/>
        <w:rPr>
          <w:rFonts w:ascii="Segoe UI" w:hAnsi="Segoe UI" w:cs="Segoe UI"/>
          <w:color w:val="0000FF"/>
          <w:sz w:val="28"/>
          <w:szCs w:val="28"/>
          <w:u w:val="single"/>
        </w:rPr>
      </w:pPr>
      <w:r w:rsidRPr="00FB6F11">
        <w:rPr>
          <w:rStyle w:val="Hyperlink"/>
          <w:rFonts w:ascii="Segoe UI" w:hAnsi="Segoe UI" w:cs="Segoe UI"/>
          <w:b/>
          <w:color w:val="auto"/>
          <w:sz w:val="28"/>
          <w:szCs w:val="28"/>
          <w:u w:val="none"/>
        </w:rPr>
        <w:t>Website:</w:t>
      </w:r>
      <w:r w:rsidRPr="00FB6F11">
        <w:rPr>
          <w:rStyle w:val="Hyperlink"/>
          <w:rFonts w:ascii="Segoe UI" w:hAnsi="Segoe UI" w:cs="Segoe UI"/>
          <w:color w:val="auto"/>
          <w:sz w:val="28"/>
          <w:szCs w:val="28"/>
          <w:u w:val="none"/>
        </w:rPr>
        <w:t xml:space="preserve"> </w:t>
      </w:r>
      <w:r w:rsidRPr="00D16DFA">
        <w:rPr>
          <w:rStyle w:val="Hyperlink"/>
          <w:rFonts w:ascii="Segoe UI" w:hAnsi="Segoe UI" w:cs="Segoe UI"/>
          <w:sz w:val="28"/>
          <w:szCs w:val="28"/>
        </w:rPr>
        <w:t>http://washingtonpeacecenter.net/node/11728</w:t>
      </w:r>
    </w:p>
    <w:p w:rsidR="00FB6F11" w:rsidRPr="00FB6F11" w:rsidRDefault="00FB6F11" w:rsidP="00FB6F11">
      <w:pPr>
        <w:rPr>
          <w:rStyle w:val="Hyperlink"/>
          <w:rFonts w:ascii="Segoe UI" w:hAnsi="Segoe UI" w:cs="Segoe UI"/>
          <w:b/>
          <w:color w:val="auto"/>
          <w:sz w:val="28"/>
          <w:szCs w:val="28"/>
          <w:u w:val="none"/>
        </w:rPr>
      </w:pPr>
    </w:p>
    <w:p w:rsidR="00FB6F11" w:rsidRDefault="00FB6F11" w:rsidP="00FB6F11">
      <w:pPr>
        <w:rPr>
          <w:rStyle w:val="Hyperlink"/>
          <w:rFonts w:ascii="Segoe UI" w:hAnsi="Segoe UI" w:cs="Segoe UI"/>
          <w:sz w:val="28"/>
          <w:szCs w:val="28"/>
        </w:rPr>
      </w:pPr>
    </w:p>
    <w:p w:rsidR="00FB6F11" w:rsidRPr="00C16CA6" w:rsidRDefault="00FB6F11" w:rsidP="00FB6F11">
      <w:pPr>
        <w:rPr>
          <w:rFonts w:ascii="Segoe UI" w:hAnsi="Segoe UI" w:cs="Segoe UI"/>
          <w:sz w:val="28"/>
          <w:szCs w:val="28"/>
        </w:rPr>
      </w:pPr>
    </w:p>
    <w:sectPr w:rsidR="00FB6F11" w:rsidRPr="00C16CA6" w:rsidSect="00F80273">
      <w:type w:val="continuous"/>
      <w:pgSz w:w="12240" w:h="15840" w:code="1"/>
      <w:pgMar w:top="864" w:right="1008" w:bottom="864"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CC" w:rsidRDefault="000157CC" w:rsidP="005656C6">
      <w:pPr>
        <w:spacing w:after="0" w:line="240" w:lineRule="auto"/>
      </w:pPr>
      <w:r>
        <w:separator/>
      </w:r>
    </w:p>
  </w:endnote>
  <w:endnote w:type="continuationSeparator" w:id="0">
    <w:p w:rsidR="000157CC" w:rsidRDefault="000157CC"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CC" w:rsidRPr="00DA1587" w:rsidRDefault="000157CC"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Community Organizing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575619" w:rsidRPr="00DA1587">
              <w:rPr>
                <w:rFonts w:ascii="Segoe UI" w:hAnsi="Segoe UI" w:cs="Segoe UI"/>
                <w:b/>
                <w:i/>
                <w:sz w:val="20"/>
                <w:szCs w:val="20"/>
              </w:rPr>
              <w:fldChar w:fldCharType="separate"/>
            </w:r>
            <w:r w:rsidR="00D74C36">
              <w:rPr>
                <w:rFonts w:ascii="Segoe UI" w:hAnsi="Segoe UI" w:cs="Segoe UI"/>
                <w:b/>
                <w:i/>
                <w:noProof/>
                <w:sz w:val="20"/>
                <w:szCs w:val="20"/>
              </w:rPr>
              <w:t>9</w:t>
            </w:r>
            <w:r w:rsidR="0057561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575619" w:rsidRPr="00DA1587">
              <w:rPr>
                <w:rFonts w:ascii="Segoe UI" w:hAnsi="Segoe UI" w:cs="Segoe UI"/>
                <w:b/>
                <w:i/>
                <w:sz w:val="20"/>
                <w:szCs w:val="20"/>
              </w:rPr>
              <w:fldChar w:fldCharType="separate"/>
            </w:r>
            <w:r w:rsidR="00D74C36">
              <w:rPr>
                <w:rFonts w:ascii="Segoe UI" w:hAnsi="Segoe UI" w:cs="Segoe UI"/>
                <w:b/>
                <w:i/>
                <w:noProof/>
                <w:sz w:val="20"/>
                <w:szCs w:val="20"/>
              </w:rPr>
              <w:t>9</w:t>
            </w:r>
            <w:r w:rsidR="00575619" w:rsidRPr="00DA1587">
              <w:rPr>
                <w:rFonts w:ascii="Segoe UI" w:hAnsi="Segoe UI" w:cs="Segoe UI"/>
                <w:b/>
                <w:i/>
                <w:sz w:val="20"/>
                <w:szCs w:val="20"/>
              </w:rPr>
              <w:fldChar w:fldCharType="end"/>
            </w:r>
          </w:sdtContent>
        </w:sdt>
      </w:sdtContent>
    </w:sdt>
  </w:p>
  <w:p w:rsidR="000157CC" w:rsidRDefault="000157CC"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CC" w:rsidRDefault="000157CC" w:rsidP="005656C6">
      <w:pPr>
        <w:spacing w:after="0" w:line="240" w:lineRule="auto"/>
      </w:pPr>
      <w:r>
        <w:separator/>
      </w:r>
    </w:p>
  </w:footnote>
  <w:footnote w:type="continuationSeparator" w:id="0">
    <w:p w:rsidR="000157CC" w:rsidRDefault="000157CC"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32E"/>
    <w:multiLevelType w:val="hybridMultilevel"/>
    <w:tmpl w:val="6AC45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93CA1"/>
    <w:multiLevelType w:val="multilevel"/>
    <w:tmpl w:val="5B22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7567A"/>
    <w:multiLevelType w:val="hybridMultilevel"/>
    <w:tmpl w:val="8886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1213B"/>
    <w:multiLevelType w:val="hybridMultilevel"/>
    <w:tmpl w:val="7AD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51AF3"/>
    <w:multiLevelType w:val="multilevel"/>
    <w:tmpl w:val="3B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6496B"/>
    <w:multiLevelType w:val="multilevel"/>
    <w:tmpl w:val="7E7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C2DB6"/>
    <w:multiLevelType w:val="hybridMultilevel"/>
    <w:tmpl w:val="CDBE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AB273E"/>
    <w:multiLevelType w:val="hybridMultilevel"/>
    <w:tmpl w:val="4CD04422"/>
    <w:lvl w:ilvl="0" w:tplc="6DDE744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42EBF"/>
    <w:multiLevelType w:val="multilevel"/>
    <w:tmpl w:val="023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5"/>
  </w:num>
  <w:num w:numId="4">
    <w:abstractNumId w:val="9"/>
  </w:num>
  <w:num w:numId="5">
    <w:abstractNumId w:val="6"/>
  </w:num>
  <w:num w:numId="6">
    <w:abstractNumId w:val="14"/>
  </w:num>
  <w:num w:numId="7">
    <w:abstractNumId w:val="3"/>
  </w:num>
  <w:num w:numId="8">
    <w:abstractNumId w:val="11"/>
  </w:num>
  <w:num w:numId="9">
    <w:abstractNumId w:val="16"/>
  </w:num>
  <w:num w:numId="10">
    <w:abstractNumId w:val="7"/>
  </w:num>
  <w:num w:numId="11">
    <w:abstractNumId w:val="1"/>
  </w:num>
  <w:num w:numId="12">
    <w:abstractNumId w:val="0"/>
  </w:num>
  <w:num w:numId="13">
    <w:abstractNumId w:val="5"/>
  </w:num>
  <w:num w:numId="14">
    <w:abstractNumId w:val="4"/>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5651"/>
    <w:rsid w:val="000068F7"/>
    <w:rsid w:val="000070E2"/>
    <w:rsid w:val="000157CC"/>
    <w:rsid w:val="00022B72"/>
    <w:rsid w:val="00030A46"/>
    <w:rsid w:val="00032680"/>
    <w:rsid w:val="0004699C"/>
    <w:rsid w:val="0007553D"/>
    <w:rsid w:val="0009314B"/>
    <w:rsid w:val="000A31F2"/>
    <w:rsid w:val="000A5A33"/>
    <w:rsid w:val="000B14BB"/>
    <w:rsid w:val="000B381B"/>
    <w:rsid w:val="000B7205"/>
    <w:rsid w:val="000C2F2F"/>
    <w:rsid w:val="000C6465"/>
    <w:rsid w:val="000D0B4F"/>
    <w:rsid w:val="000D3AF5"/>
    <w:rsid w:val="000D649B"/>
    <w:rsid w:val="00112539"/>
    <w:rsid w:val="00124D54"/>
    <w:rsid w:val="001250AD"/>
    <w:rsid w:val="00146983"/>
    <w:rsid w:val="001528B5"/>
    <w:rsid w:val="00155AF4"/>
    <w:rsid w:val="001574DF"/>
    <w:rsid w:val="00165B41"/>
    <w:rsid w:val="001A62CD"/>
    <w:rsid w:val="001B2008"/>
    <w:rsid w:val="001B5846"/>
    <w:rsid w:val="001C0018"/>
    <w:rsid w:val="001C4483"/>
    <w:rsid w:val="001D3BED"/>
    <w:rsid w:val="001D5ABE"/>
    <w:rsid w:val="001D5D99"/>
    <w:rsid w:val="001F5B43"/>
    <w:rsid w:val="002106A5"/>
    <w:rsid w:val="0022677E"/>
    <w:rsid w:val="00226CE7"/>
    <w:rsid w:val="0024063F"/>
    <w:rsid w:val="002463F4"/>
    <w:rsid w:val="002578F9"/>
    <w:rsid w:val="0026222D"/>
    <w:rsid w:val="00283641"/>
    <w:rsid w:val="00287C69"/>
    <w:rsid w:val="00297531"/>
    <w:rsid w:val="002C0747"/>
    <w:rsid w:val="002D4377"/>
    <w:rsid w:val="002D72B5"/>
    <w:rsid w:val="002E0165"/>
    <w:rsid w:val="002E2CB9"/>
    <w:rsid w:val="002E4914"/>
    <w:rsid w:val="002F52DD"/>
    <w:rsid w:val="002F61BE"/>
    <w:rsid w:val="00300EB5"/>
    <w:rsid w:val="00302120"/>
    <w:rsid w:val="003064BA"/>
    <w:rsid w:val="00311653"/>
    <w:rsid w:val="00311C9C"/>
    <w:rsid w:val="003220BC"/>
    <w:rsid w:val="00354341"/>
    <w:rsid w:val="00354C6E"/>
    <w:rsid w:val="00354EDA"/>
    <w:rsid w:val="00365591"/>
    <w:rsid w:val="0036712B"/>
    <w:rsid w:val="00374DDF"/>
    <w:rsid w:val="00381468"/>
    <w:rsid w:val="003831F5"/>
    <w:rsid w:val="0039211F"/>
    <w:rsid w:val="003A0EE9"/>
    <w:rsid w:val="003A23D9"/>
    <w:rsid w:val="003B54D0"/>
    <w:rsid w:val="003C20B8"/>
    <w:rsid w:val="003D262A"/>
    <w:rsid w:val="003E27D2"/>
    <w:rsid w:val="003E3472"/>
    <w:rsid w:val="003E422F"/>
    <w:rsid w:val="003E57F4"/>
    <w:rsid w:val="003E63F1"/>
    <w:rsid w:val="0040138C"/>
    <w:rsid w:val="004026AB"/>
    <w:rsid w:val="0040448D"/>
    <w:rsid w:val="00414E5A"/>
    <w:rsid w:val="0041713A"/>
    <w:rsid w:val="00417F3B"/>
    <w:rsid w:val="00417FB5"/>
    <w:rsid w:val="00424809"/>
    <w:rsid w:val="0044535C"/>
    <w:rsid w:val="00452EE8"/>
    <w:rsid w:val="0045454B"/>
    <w:rsid w:val="00455413"/>
    <w:rsid w:val="00470694"/>
    <w:rsid w:val="00475A4D"/>
    <w:rsid w:val="0049652E"/>
    <w:rsid w:val="00497AE8"/>
    <w:rsid w:val="004A07F8"/>
    <w:rsid w:val="004A3168"/>
    <w:rsid w:val="004B7507"/>
    <w:rsid w:val="004B7DC1"/>
    <w:rsid w:val="004C7913"/>
    <w:rsid w:val="004D34FB"/>
    <w:rsid w:val="004D412E"/>
    <w:rsid w:val="004E1808"/>
    <w:rsid w:val="004E2DEB"/>
    <w:rsid w:val="004F2A01"/>
    <w:rsid w:val="004F614C"/>
    <w:rsid w:val="004F64D7"/>
    <w:rsid w:val="00523F1D"/>
    <w:rsid w:val="005273D2"/>
    <w:rsid w:val="005423E1"/>
    <w:rsid w:val="00547F5E"/>
    <w:rsid w:val="00551A9F"/>
    <w:rsid w:val="00556D4A"/>
    <w:rsid w:val="00562E06"/>
    <w:rsid w:val="005656C6"/>
    <w:rsid w:val="00575619"/>
    <w:rsid w:val="0058053A"/>
    <w:rsid w:val="00580FBB"/>
    <w:rsid w:val="00595E67"/>
    <w:rsid w:val="005A0C0F"/>
    <w:rsid w:val="005A1BD6"/>
    <w:rsid w:val="005A1C06"/>
    <w:rsid w:val="005A5C08"/>
    <w:rsid w:val="005B42E0"/>
    <w:rsid w:val="005D51CD"/>
    <w:rsid w:val="005D63E1"/>
    <w:rsid w:val="005E4AF9"/>
    <w:rsid w:val="005F3E72"/>
    <w:rsid w:val="005F713A"/>
    <w:rsid w:val="00602577"/>
    <w:rsid w:val="00617B55"/>
    <w:rsid w:val="00624035"/>
    <w:rsid w:val="00627567"/>
    <w:rsid w:val="00644B30"/>
    <w:rsid w:val="006559B5"/>
    <w:rsid w:val="0066113E"/>
    <w:rsid w:val="00661831"/>
    <w:rsid w:val="00671A49"/>
    <w:rsid w:val="0067229F"/>
    <w:rsid w:val="00674F2A"/>
    <w:rsid w:val="00676A00"/>
    <w:rsid w:val="00680D64"/>
    <w:rsid w:val="006942D3"/>
    <w:rsid w:val="006A5535"/>
    <w:rsid w:val="006A5BE5"/>
    <w:rsid w:val="006B1F97"/>
    <w:rsid w:val="006D31D9"/>
    <w:rsid w:val="006E4B70"/>
    <w:rsid w:val="006F507F"/>
    <w:rsid w:val="00702387"/>
    <w:rsid w:val="00702A2D"/>
    <w:rsid w:val="00723257"/>
    <w:rsid w:val="007232A0"/>
    <w:rsid w:val="007321B3"/>
    <w:rsid w:val="00747194"/>
    <w:rsid w:val="007524BA"/>
    <w:rsid w:val="00754185"/>
    <w:rsid w:val="00756358"/>
    <w:rsid w:val="00756B1E"/>
    <w:rsid w:val="0076157E"/>
    <w:rsid w:val="00770872"/>
    <w:rsid w:val="007711D9"/>
    <w:rsid w:val="00772BB2"/>
    <w:rsid w:val="00793EDA"/>
    <w:rsid w:val="00793F09"/>
    <w:rsid w:val="007C1DB5"/>
    <w:rsid w:val="007C671F"/>
    <w:rsid w:val="007D11FF"/>
    <w:rsid w:val="007D27A5"/>
    <w:rsid w:val="007D77BC"/>
    <w:rsid w:val="007F7D2F"/>
    <w:rsid w:val="00800F85"/>
    <w:rsid w:val="00803797"/>
    <w:rsid w:val="00812280"/>
    <w:rsid w:val="008177D1"/>
    <w:rsid w:val="00821103"/>
    <w:rsid w:val="00836372"/>
    <w:rsid w:val="008529CA"/>
    <w:rsid w:val="0086143E"/>
    <w:rsid w:val="00864218"/>
    <w:rsid w:val="008714E5"/>
    <w:rsid w:val="00891926"/>
    <w:rsid w:val="008A433B"/>
    <w:rsid w:val="008A5046"/>
    <w:rsid w:val="008A64BA"/>
    <w:rsid w:val="008B0AB6"/>
    <w:rsid w:val="008B10D3"/>
    <w:rsid w:val="008B312C"/>
    <w:rsid w:val="008C2E46"/>
    <w:rsid w:val="008C78F7"/>
    <w:rsid w:val="008D2F75"/>
    <w:rsid w:val="008D5592"/>
    <w:rsid w:val="008D599E"/>
    <w:rsid w:val="008E3CBA"/>
    <w:rsid w:val="008F5464"/>
    <w:rsid w:val="00910EF0"/>
    <w:rsid w:val="00913E4B"/>
    <w:rsid w:val="0093767A"/>
    <w:rsid w:val="009414D7"/>
    <w:rsid w:val="00971F74"/>
    <w:rsid w:val="00973FFA"/>
    <w:rsid w:val="00974C55"/>
    <w:rsid w:val="00983E3C"/>
    <w:rsid w:val="00984974"/>
    <w:rsid w:val="00984F82"/>
    <w:rsid w:val="0098689F"/>
    <w:rsid w:val="00991059"/>
    <w:rsid w:val="009B1E1D"/>
    <w:rsid w:val="009B436B"/>
    <w:rsid w:val="009C5E81"/>
    <w:rsid w:val="009D580A"/>
    <w:rsid w:val="009E5979"/>
    <w:rsid w:val="009F1CE2"/>
    <w:rsid w:val="00A01431"/>
    <w:rsid w:val="00A015BB"/>
    <w:rsid w:val="00A021FB"/>
    <w:rsid w:val="00A03DA3"/>
    <w:rsid w:val="00A04FA4"/>
    <w:rsid w:val="00A05A91"/>
    <w:rsid w:val="00A1659D"/>
    <w:rsid w:val="00A27657"/>
    <w:rsid w:val="00A34C01"/>
    <w:rsid w:val="00A42D9E"/>
    <w:rsid w:val="00A46439"/>
    <w:rsid w:val="00A577BE"/>
    <w:rsid w:val="00A656D6"/>
    <w:rsid w:val="00A81BF1"/>
    <w:rsid w:val="00A936D3"/>
    <w:rsid w:val="00AA09CA"/>
    <w:rsid w:val="00AA27C9"/>
    <w:rsid w:val="00AD0F63"/>
    <w:rsid w:val="00AD5146"/>
    <w:rsid w:val="00AD6515"/>
    <w:rsid w:val="00AD6559"/>
    <w:rsid w:val="00AE1F16"/>
    <w:rsid w:val="00AE662F"/>
    <w:rsid w:val="00AF1C61"/>
    <w:rsid w:val="00B04057"/>
    <w:rsid w:val="00B15AAC"/>
    <w:rsid w:val="00B44102"/>
    <w:rsid w:val="00B54E78"/>
    <w:rsid w:val="00B61A4E"/>
    <w:rsid w:val="00B7665C"/>
    <w:rsid w:val="00B807A8"/>
    <w:rsid w:val="00B83A69"/>
    <w:rsid w:val="00B95CAE"/>
    <w:rsid w:val="00BB37A7"/>
    <w:rsid w:val="00BB4198"/>
    <w:rsid w:val="00BB59B2"/>
    <w:rsid w:val="00BC3A4A"/>
    <w:rsid w:val="00BC41CE"/>
    <w:rsid w:val="00BC57C6"/>
    <w:rsid w:val="00BC7A6B"/>
    <w:rsid w:val="00BE26A2"/>
    <w:rsid w:val="00BF0496"/>
    <w:rsid w:val="00C03F78"/>
    <w:rsid w:val="00C16CA6"/>
    <w:rsid w:val="00C21737"/>
    <w:rsid w:val="00C36494"/>
    <w:rsid w:val="00C407B1"/>
    <w:rsid w:val="00C40D2B"/>
    <w:rsid w:val="00C879E9"/>
    <w:rsid w:val="00C90903"/>
    <w:rsid w:val="00C91159"/>
    <w:rsid w:val="00CB532B"/>
    <w:rsid w:val="00CB668B"/>
    <w:rsid w:val="00CC778D"/>
    <w:rsid w:val="00CF3769"/>
    <w:rsid w:val="00D00026"/>
    <w:rsid w:val="00D118BE"/>
    <w:rsid w:val="00D16DFA"/>
    <w:rsid w:val="00D1702B"/>
    <w:rsid w:val="00D173B8"/>
    <w:rsid w:val="00D40AF5"/>
    <w:rsid w:val="00D45BB2"/>
    <w:rsid w:val="00D51C0B"/>
    <w:rsid w:val="00D65B71"/>
    <w:rsid w:val="00D70DD5"/>
    <w:rsid w:val="00D74C36"/>
    <w:rsid w:val="00D76E8A"/>
    <w:rsid w:val="00D806CD"/>
    <w:rsid w:val="00D86CA9"/>
    <w:rsid w:val="00D91039"/>
    <w:rsid w:val="00DA655A"/>
    <w:rsid w:val="00DD0FA2"/>
    <w:rsid w:val="00DD1ED5"/>
    <w:rsid w:val="00DE037C"/>
    <w:rsid w:val="00DE5D31"/>
    <w:rsid w:val="00DF3CF6"/>
    <w:rsid w:val="00E072AC"/>
    <w:rsid w:val="00E16523"/>
    <w:rsid w:val="00E169DC"/>
    <w:rsid w:val="00E16C21"/>
    <w:rsid w:val="00E17302"/>
    <w:rsid w:val="00E20CD0"/>
    <w:rsid w:val="00E23F21"/>
    <w:rsid w:val="00E26127"/>
    <w:rsid w:val="00E26316"/>
    <w:rsid w:val="00E2711F"/>
    <w:rsid w:val="00E31411"/>
    <w:rsid w:val="00E5172E"/>
    <w:rsid w:val="00E53C0E"/>
    <w:rsid w:val="00E64AC5"/>
    <w:rsid w:val="00E664E8"/>
    <w:rsid w:val="00E745C1"/>
    <w:rsid w:val="00E768A8"/>
    <w:rsid w:val="00E8368F"/>
    <w:rsid w:val="00EA669F"/>
    <w:rsid w:val="00EC394B"/>
    <w:rsid w:val="00EC6C28"/>
    <w:rsid w:val="00ED6A0E"/>
    <w:rsid w:val="00EE0317"/>
    <w:rsid w:val="00EF7B55"/>
    <w:rsid w:val="00F013DD"/>
    <w:rsid w:val="00F12513"/>
    <w:rsid w:val="00F14F2D"/>
    <w:rsid w:val="00F1503C"/>
    <w:rsid w:val="00F16605"/>
    <w:rsid w:val="00F4308B"/>
    <w:rsid w:val="00F5138D"/>
    <w:rsid w:val="00F53EB3"/>
    <w:rsid w:val="00F57BA2"/>
    <w:rsid w:val="00F66771"/>
    <w:rsid w:val="00F7152B"/>
    <w:rsid w:val="00F80273"/>
    <w:rsid w:val="00F86B55"/>
    <w:rsid w:val="00F9028B"/>
    <w:rsid w:val="00F961D2"/>
    <w:rsid w:val="00FA2877"/>
    <w:rsid w:val="00FA2BB9"/>
    <w:rsid w:val="00FA49FE"/>
    <w:rsid w:val="00FA7E07"/>
    <w:rsid w:val="00FB10E7"/>
    <w:rsid w:val="00FB6F11"/>
    <w:rsid w:val="00FD4FC5"/>
    <w:rsid w:val="00FE19C9"/>
    <w:rsid w:val="00FE3412"/>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B515A-25DA-4171-B231-6A816AE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 w:type="character" w:customStyle="1" w:styleId="Heading2Char">
    <w:name w:val="Heading 2 Char"/>
    <w:basedOn w:val="DefaultParagraphFont"/>
    <w:link w:val="Heading2"/>
    <w:uiPriority w:val="9"/>
    <w:rsid w:val="00B15AAC"/>
    <w:rPr>
      <w:rFonts w:asciiTheme="majorHAnsi" w:eastAsiaTheme="majorEastAsia" w:hAnsiTheme="majorHAnsi" w:cstheme="majorBidi"/>
      <w:b/>
      <w:bCs/>
      <w:color w:val="4F81BD" w:themeColor="accent1"/>
      <w:sz w:val="26"/>
      <w:szCs w:val="26"/>
    </w:rPr>
  </w:style>
  <w:style w:type="character" w:customStyle="1" w:styleId="fullsummary">
    <w:name w:val="fullsummary"/>
    <w:basedOn w:val="DefaultParagraphFont"/>
    <w:rsid w:val="001574DF"/>
  </w:style>
  <w:style w:type="character" w:customStyle="1" w:styleId="headerslevel2">
    <w:name w:val="headerslevel2"/>
    <w:basedOn w:val="DefaultParagraphFont"/>
    <w:rsid w:val="00BC57C6"/>
  </w:style>
  <w:style w:type="paragraph" w:customStyle="1" w:styleId="Default">
    <w:name w:val="Default"/>
    <w:rsid w:val="008D599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215">
      <w:bodyDiv w:val="1"/>
      <w:marLeft w:val="0"/>
      <w:marRight w:val="0"/>
      <w:marTop w:val="0"/>
      <w:marBottom w:val="0"/>
      <w:divBdr>
        <w:top w:val="none" w:sz="0" w:space="0" w:color="auto"/>
        <w:left w:val="none" w:sz="0" w:space="0" w:color="auto"/>
        <w:bottom w:val="none" w:sz="0" w:space="0" w:color="auto"/>
        <w:right w:val="none" w:sz="0" w:space="0" w:color="auto"/>
      </w:divBdr>
    </w:div>
    <w:div w:id="93407112">
      <w:bodyDiv w:val="1"/>
      <w:marLeft w:val="0"/>
      <w:marRight w:val="0"/>
      <w:marTop w:val="0"/>
      <w:marBottom w:val="0"/>
      <w:divBdr>
        <w:top w:val="none" w:sz="0" w:space="0" w:color="auto"/>
        <w:left w:val="none" w:sz="0" w:space="0" w:color="auto"/>
        <w:bottom w:val="none" w:sz="0" w:space="0" w:color="auto"/>
        <w:right w:val="none" w:sz="0" w:space="0" w:color="auto"/>
      </w:divBdr>
    </w:div>
    <w:div w:id="170611237">
      <w:bodyDiv w:val="1"/>
      <w:marLeft w:val="0"/>
      <w:marRight w:val="0"/>
      <w:marTop w:val="0"/>
      <w:marBottom w:val="0"/>
      <w:divBdr>
        <w:top w:val="none" w:sz="0" w:space="0" w:color="auto"/>
        <w:left w:val="none" w:sz="0" w:space="0" w:color="auto"/>
        <w:bottom w:val="none" w:sz="0" w:space="0" w:color="auto"/>
        <w:right w:val="none" w:sz="0" w:space="0" w:color="auto"/>
      </w:divBdr>
    </w:div>
    <w:div w:id="186023022">
      <w:bodyDiv w:val="1"/>
      <w:marLeft w:val="0"/>
      <w:marRight w:val="0"/>
      <w:marTop w:val="0"/>
      <w:marBottom w:val="0"/>
      <w:divBdr>
        <w:top w:val="none" w:sz="0" w:space="0" w:color="auto"/>
        <w:left w:val="none" w:sz="0" w:space="0" w:color="auto"/>
        <w:bottom w:val="none" w:sz="0" w:space="0" w:color="auto"/>
        <w:right w:val="none" w:sz="0" w:space="0" w:color="auto"/>
      </w:divBdr>
    </w:div>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232861936">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419330309">
      <w:bodyDiv w:val="1"/>
      <w:marLeft w:val="0"/>
      <w:marRight w:val="0"/>
      <w:marTop w:val="0"/>
      <w:marBottom w:val="0"/>
      <w:divBdr>
        <w:top w:val="none" w:sz="0" w:space="0" w:color="auto"/>
        <w:left w:val="none" w:sz="0" w:space="0" w:color="auto"/>
        <w:bottom w:val="none" w:sz="0" w:space="0" w:color="auto"/>
        <w:right w:val="none" w:sz="0" w:space="0" w:color="auto"/>
      </w:divBdr>
    </w:div>
    <w:div w:id="424694769">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577635165">
      <w:bodyDiv w:val="1"/>
      <w:marLeft w:val="0"/>
      <w:marRight w:val="0"/>
      <w:marTop w:val="0"/>
      <w:marBottom w:val="0"/>
      <w:divBdr>
        <w:top w:val="none" w:sz="0" w:space="0" w:color="auto"/>
        <w:left w:val="none" w:sz="0" w:space="0" w:color="auto"/>
        <w:bottom w:val="none" w:sz="0" w:space="0" w:color="auto"/>
        <w:right w:val="none" w:sz="0" w:space="0" w:color="auto"/>
      </w:divBdr>
    </w:div>
    <w:div w:id="592785101">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630742983">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798493257">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943609058">
      <w:bodyDiv w:val="1"/>
      <w:marLeft w:val="0"/>
      <w:marRight w:val="0"/>
      <w:marTop w:val="0"/>
      <w:marBottom w:val="0"/>
      <w:divBdr>
        <w:top w:val="none" w:sz="0" w:space="0" w:color="auto"/>
        <w:left w:val="none" w:sz="0" w:space="0" w:color="auto"/>
        <w:bottom w:val="none" w:sz="0" w:space="0" w:color="auto"/>
        <w:right w:val="none" w:sz="0" w:space="0" w:color="auto"/>
      </w:divBdr>
    </w:div>
    <w:div w:id="958729823">
      <w:bodyDiv w:val="1"/>
      <w:marLeft w:val="0"/>
      <w:marRight w:val="0"/>
      <w:marTop w:val="0"/>
      <w:marBottom w:val="0"/>
      <w:divBdr>
        <w:top w:val="none" w:sz="0" w:space="0" w:color="auto"/>
        <w:left w:val="none" w:sz="0" w:space="0" w:color="auto"/>
        <w:bottom w:val="none" w:sz="0" w:space="0" w:color="auto"/>
        <w:right w:val="none" w:sz="0" w:space="0" w:color="auto"/>
      </w:divBdr>
    </w:div>
    <w:div w:id="986520027">
      <w:bodyDiv w:val="1"/>
      <w:marLeft w:val="0"/>
      <w:marRight w:val="0"/>
      <w:marTop w:val="0"/>
      <w:marBottom w:val="0"/>
      <w:divBdr>
        <w:top w:val="none" w:sz="0" w:space="0" w:color="auto"/>
        <w:left w:val="none" w:sz="0" w:space="0" w:color="auto"/>
        <w:bottom w:val="none" w:sz="0" w:space="0" w:color="auto"/>
        <w:right w:val="none" w:sz="0" w:space="0" w:color="auto"/>
      </w:divBdr>
    </w:div>
    <w:div w:id="1109853878">
      <w:bodyDiv w:val="1"/>
      <w:marLeft w:val="0"/>
      <w:marRight w:val="0"/>
      <w:marTop w:val="0"/>
      <w:marBottom w:val="0"/>
      <w:divBdr>
        <w:top w:val="none" w:sz="0" w:space="0" w:color="auto"/>
        <w:left w:val="none" w:sz="0" w:space="0" w:color="auto"/>
        <w:bottom w:val="none" w:sz="0" w:space="0" w:color="auto"/>
        <w:right w:val="none" w:sz="0" w:space="0" w:color="auto"/>
      </w:divBdr>
    </w:div>
    <w:div w:id="1163660464">
      <w:bodyDiv w:val="1"/>
      <w:marLeft w:val="0"/>
      <w:marRight w:val="0"/>
      <w:marTop w:val="0"/>
      <w:marBottom w:val="0"/>
      <w:divBdr>
        <w:top w:val="none" w:sz="0" w:space="0" w:color="auto"/>
        <w:left w:val="none" w:sz="0" w:space="0" w:color="auto"/>
        <w:bottom w:val="none" w:sz="0" w:space="0" w:color="auto"/>
        <w:right w:val="none" w:sz="0" w:space="0" w:color="auto"/>
      </w:divBdr>
    </w:div>
    <w:div w:id="1215117252">
      <w:bodyDiv w:val="1"/>
      <w:marLeft w:val="0"/>
      <w:marRight w:val="0"/>
      <w:marTop w:val="0"/>
      <w:marBottom w:val="0"/>
      <w:divBdr>
        <w:top w:val="none" w:sz="0" w:space="0" w:color="auto"/>
        <w:left w:val="none" w:sz="0" w:space="0" w:color="auto"/>
        <w:bottom w:val="none" w:sz="0" w:space="0" w:color="auto"/>
        <w:right w:val="none" w:sz="0" w:space="0" w:color="auto"/>
      </w:divBdr>
    </w:div>
    <w:div w:id="1223982843">
      <w:bodyDiv w:val="1"/>
      <w:marLeft w:val="0"/>
      <w:marRight w:val="0"/>
      <w:marTop w:val="0"/>
      <w:marBottom w:val="0"/>
      <w:divBdr>
        <w:top w:val="none" w:sz="0" w:space="0" w:color="auto"/>
        <w:left w:val="none" w:sz="0" w:space="0" w:color="auto"/>
        <w:bottom w:val="none" w:sz="0" w:space="0" w:color="auto"/>
        <w:right w:val="none" w:sz="0" w:space="0" w:color="auto"/>
      </w:divBdr>
    </w:div>
    <w:div w:id="1295872026">
      <w:bodyDiv w:val="1"/>
      <w:marLeft w:val="0"/>
      <w:marRight w:val="0"/>
      <w:marTop w:val="0"/>
      <w:marBottom w:val="0"/>
      <w:divBdr>
        <w:top w:val="none" w:sz="0" w:space="0" w:color="auto"/>
        <w:left w:val="none" w:sz="0" w:space="0" w:color="auto"/>
        <w:bottom w:val="none" w:sz="0" w:space="0" w:color="auto"/>
        <w:right w:val="none" w:sz="0" w:space="0" w:color="auto"/>
      </w:divBdr>
    </w:div>
    <w:div w:id="1307590431">
      <w:bodyDiv w:val="1"/>
      <w:marLeft w:val="0"/>
      <w:marRight w:val="0"/>
      <w:marTop w:val="0"/>
      <w:marBottom w:val="0"/>
      <w:divBdr>
        <w:top w:val="none" w:sz="0" w:space="0" w:color="auto"/>
        <w:left w:val="none" w:sz="0" w:space="0" w:color="auto"/>
        <w:bottom w:val="none" w:sz="0" w:space="0" w:color="auto"/>
        <w:right w:val="none" w:sz="0" w:space="0" w:color="auto"/>
      </w:divBdr>
      <w:divsChild>
        <w:div w:id="1289967864">
          <w:marLeft w:val="0"/>
          <w:marRight w:val="0"/>
          <w:marTop w:val="0"/>
          <w:marBottom w:val="84"/>
          <w:divBdr>
            <w:top w:val="none" w:sz="0" w:space="0" w:color="auto"/>
            <w:left w:val="none" w:sz="0" w:space="0" w:color="auto"/>
            <w:bottom w:val="none" w:sz="0" w:space="0" w:color="auto"/>
            <w:right w:val="none" w:sz="0" w:space="0" w:color="auto"/>
          </w:divBdr>
        </w:div>
      </w:divsChild>
    </w:div>
    <w:div w:id="134481775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412042821">
      <w:bodyDiv w:val="1"/>
      <w:marLeft w:val="0"/>
      <w:marRight w:val="0"/>
      <w:marTop w:val="0"/>
      <w:marBottom w:val="0"/>
      <w:divBdr>
        <w:top w:val="none" w:sz="0" w:space="0" w:color="auto"/>
        <w:left w:val="none" w:sz="0" w:space="0" w:color="auto"/>
        <w:bottom w:val="none" w:sz="0" w:space="0" w:color="auto"/>
        <w:right w:val="none" w:sz="0" w:space="0" w:color="auto"/>
      </w:divBdr>
    </w:div>
    <w:div w:id="1609695380">
      <w:bodyDiv w:val="1"/>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
        <w:div w:id="2059039584">
          <w:marLeft w:val="0"/>
          <w:marRight w:val="0"/>
          <w:marTop w:val="0"/>
          <w:marBottom w:val="0"/>
          <w:divBdr>
            <w:top w:val="none" w:sz="0" w:space="0" w:color="auto"/>
            <w:left w:val="none" w:sz="0" w:space="0" w:color="auto"/>
            <w:bottom w:val="none" w:sz="0" w:space="0" w:color="auto"/>
            <w:right w:val="none" w:sz="0" w:space="0" w:color="auto"/>
          </w:divBdr>
        </w:div>
      </w:divsChild>
    </w:div>
    <w:div w:id="1752653694">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16600752">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1892842932">
      <w:bodyDiv w:val="1"/>
      <w:marLeft w:val="0"/>
      <w:marRight w:val="0"/>
      <w:marTop w:val="0"/>
      <w:marBottom w:val="0"/>
      <w:divBdr>
        <w:top w:val="none" w:sz="0" w:space="0" w:color="auto"/>
        <w:left w:val="none" w:sz="0" w:space="0" w:color="auto"/>
        <w:bottom w:val="none" w:sz="0" w:space="0" w:color="auto"/>
        <w:right w:val="none" w:sz="0" w:space="0" w:color="auto"/>
      </w:divBdr>
    </w:div>
    <w:div w:id="1918634457">
      <w:bodyDiv w:val="1"/>
      <w:marLeft w:val="0"/>
      <w:marRight w:val="0"/>
      <w:marTop w:val="0"/>
      <w:marBottom w:val="0"/>
      <w:divBdr>
        <w:top w:val="none" w:sz="0" w:space="0" w:color="auto"/>
        <w:left w:val="none" w:sz="0" w:space="0" w:color="auto"/>
        <w:bottom w:val="none" w:sz="0" w:space="0" w:color="auto"/>
        <w:right w:val="none" w:sz="0" w:space="0" w:color="auto"/>
      </w:divBdr>
    </w:div>
    <w:div w:id="1969772733">
      <w:bodyDiv w:val="1"/>
      <w:marLeft w:val="0"/>
      <w:marRight w:val="0"/>
      <w:marTop w:val="0"/>
      <w:marBottom w:val="0"/>
      <w:divBdr>
        <w:top w:val="none" w:sz="0" w:space="0" w:color="auto"/>
        <w:left w:val="none" w:sz="0" w:space="0" w:color="auto"/>
        <w:bottom w:val="none" w:sz="0" w:space="0" w:color="auto"/>
        <w:right w:val="none" w:sz="0" w:space="0" w:color="auto"/>
      </w:divBdr>
      <w:divsChild>
        <w:div w:id="28142562">
          <w:marLeft w:val="0"/>
          <w:marRight w:val="0"/>
          <w:marTop w:val="0"/>
          <w:marBottom w:val="0"/>
          <w:divBdr>
            <w:top w:val="none" w:sz="0" w:space="0" w:color="auto"/>
            <w:left w:val="none" w:sz="0" w:space="0" w:color="auto"/>
            <w:bottom w:val="none" w:sz="0" w:space="0" w:color="auto"/>
            <w:right w:val="none" w:sz="0" w:space="0" w:color="auto"/>
          </w:divBdr>
        </w:div>
        <w:div w:id="1697461128">
          <w:marLeft w:val="0"/>
          <w:marRight w:val="0"/>
          <w:marTop w:val="0"/>
          <w:marBottom w:val="0"/>
          <w:divBdr>
            <w:top w:val="none" w:sz="0" w:space="0" w:color="auto"/>
            <w:left w:val="none" w:sz="0" w:space="0" w:color="auto"/>
            <w:bottom w:val="none" w:sz="0" w:space="0" w:color="auto"/>
            <w:right w:val="none" w:sz="0" w:space="0" w:color="auto"/>
          </w:divBdr>
        </w:div>
      </w:divsChild>
    </w:div>
    <w:div w:id="1978223122">
      <w:bodyDiv w:val="1"/>
      <w:marLeft w:val="0"/>
      <w:marRight w:val="0"/>
      <w:marTop w:val="0"/>
      <w:marBottom w:val="0"/>
      <w:divBdr>
        <w:top w:val="none" w:sz="0" w:space="0" w:color="auto"/>
        <w:left w:val="none" w:sz="0" w:space="0" w:color="auto"/>
        <w:bottom w:val="none" w:sz="0" w:space="0" w:color="auto"/>
        <w:right w:val="none" w:sz="0" w:space="0" w:color="auto"/>
      </w:divBdr>
    </w:div>
    <w:div w:id="1984658289">
      <w:bodyDiv w:val="1"/>
      <w:marLeft w:val="0"/>
      <w:marRight w:val="0"/>
      <w:marTop w:val="0"/>
      <w:marBottom w:val="0"/>
      <w:divBdr>
        <w:top w:val="none" w:sz="0" w:space="0" w:color="auto"/>
        <w:left w:val="none" w:sz="0" w:space="0" w:color="auto"/>
        <w:bottom w:val="none" w:sz="0" w:space="0" w:color="auto"/>
        <w:right w:val="none" w:sz="0" w:space="0" w:color="auto"/>
      </w:divBdr>
    </w:div>
    <w:div w:id="2050643819">
      <w:bodyDiv w:val="1"/>
      <w:marLeft w:val="0"/>
      <w:marRight w:val="0"/>
      <w:marTop w:val="0"/>
      <w:marBottom w:val="0"/>
      <w:divBdr>
        <w:top w:val="none" w:sz="0" w:space="0" w:color="auto"/>
        <w:left w:val="none" w:sz="0" w:space="0" w:color="auto"/>
        <w:bottom w:val="none" w:sz="0" w:space="0" w:color="auto"/>
        <w:right w:val="none" w:sz="0" w:space="0" w:color="auto"/>
      </w:divBdr>
    </w:div>
    <w:div w:id="2067877838">
      <w:bodyDiv w:val="1"/>
      <w:marLeft w:val="0"/>
      <w:marRight w:val="0"/>
      <w:marTop w:val="0"/>
      <w:marBottom w:val="0"/>
      <w:divBdr>
        <w:top w:val="none" w:sz="0" w:space="0" w:color="auto"/>
        <w:left w:val="none" w:sz="0" w:space="0" w:color="auto"/>
        <w:bottom w:val="none" w:sz="0" w:space="0" w:color="auto"/>
        <w:right w:val="none" w:sz="0" w:space="0" w:color="auto"/>
      </w:divBdr>
    </w:div>
    <w:div w:id="2128549698">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thicalleadership.org/community-learning-exchange.html" TargetMode="External"/><Relationship Id="rId18" Type="http://schemas.openxmlformats.org/officeDocument/2006/relationships/hyperlink" Target="http://www.grassrootsdc.org" TargetMode="External"/><Relationship Id="rId26" Type="http://schemas.openxmlformats.org/officeDocument/2006/relationships/hyperlink" Target="mailto:abcd@northwestern.edu" TargetMode="External"/><Relationship Id="rId39" Type="http://schemas.openxmlformats.org/officeDocument/2006/relationships/hyperlink" Target="mailto:ethan@neworganizing.com" TargetMode="External"/><Relationship Id="rId3" Type="http://schemas.openxmlformats.org/officeDocument/2006/relationships/styles" Target="styles.xml"/><Relationship Id="rId21" Type="http://schemas.openxmlformats.org/officeDocument/2006/relationships/hyperlink" Target="mailto:info@communitychange.org" TargetMode="External"/><Relationship Id="rId34" Type="http://schemas.openxmlformats.org/officeDocument/2006/relationships/hyperlink" Target="http://citizenactionny.org/" TargetMode="External"/><Relationship Id="rId42" Type="http://schemas.openxmlformats.org/officeDocument/2006/relationships/hyperlink" Target="http://portal.hud.gov/hudportal/HUD?src=/program_offices/comm_planning" TargetMode="External"/><Relationship Id="rId47" Type="http://schemas.openxmlformats.org/officeDocument/2006/relationships/hyperlink" Target="http://www.comm-org.wisc.edu/" TargetMode="External"/><Relationship Id="rId50" Type="http://schemas.openxmlformats.org/officeDocument/2006/relationships/hyperlink" Target="http://www.civicpartnerships.org/docs/tools_resources/community_organizing.htm" TargetMode="External"/><Relationship Id="rId7" Type="http://schemas.openxmlformats.org/officeDocument/2006/relationships/endnotes" Target="endnotes.xml"/><Relationship Id="rId12" Type="http://schemas.openxmlformats.org/officeDocument/2006/relationships/hyperlink" Target="mailto:info@communitychange.org" TargetMode="External"/><Relationship Id="rId17" Type="http://schemas.openxmlformats.org/officeDocument/2006/relationships/hyperlink" Target="mailto:liane@grassrootsdc.org" TargetMode="External"/><Relationship Id="rId25" Type="http://schemas.openxmlformats.org/officeDocument/2006/relationships/hyperlink" Target="http://www.washingtonpeacecenter.org" TargetMode="External"/><Relationship Id="rId33" Type="http://schemas.openxmlformats.org/officeDocument/2006/relationships/hyperlink" Target="file:///\\iel-dc1\Users\CWD\DC%20Advocacy%20Partners\DC%20AP%202012\Sessions\Session%208\Final%20Docs\info@citizenactionny.org" TargetMode="External"/><Relationship Id="rId38" Type="http://schemas.openxmlformats.org/officeDocument/2006/relationships/hyperlink" Target="http://www.now.org" TargetMode="External"/><Relationship Id="rId46" Type="http://schemas.openxmlformats.org/officeDocument/2006/relationships/hyperlink" Target="http://www.citizenshandbook.org/" TargetMode="External"/><Relationship Id="rId2" Type="http://schemas.openxmlformats.org/officeDocument/2006/relationships/numbering" Target="numbering.xml"/><Relationship Id="rId16" Type="http://schemas.openxmlformats.org/officeDocument/2006/relationships/hyperlink" Target="http://www.ethicalleadership.org/community-learning-exchange.html" TargetMode="External"/><Relationship Id="rId20" Type="http://schemas.openxmlformats.org/officeDocument/2006/relationships/hyperlink" Target="http://www.onedconline.org" TargetMode="External"/><Relationship Id="rId29" Type="http://schemas.openxmlformats.org/officeDocument/2006/relationships/hyperlink" Target="http://www.civicpartnerships.org" TargetMode="External"/><Relationship Id="rId41" Type="http://schemas.openxmlformats.org/officeDocument/2006/relationships/hyperlink" Target="http://usac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vote.org/" TargetMode="External"/><Relationship Id="rId24" Type="http://schemas.openxmlformats.org/officeDocument/2006/relationships/hyperlink" Target="http://blacklivesmatter.com/contact/" TargetMode="External"/><Relationship Id="rId32" Type="http://schemas.openxmlformats.org/officeDocument/2006/relationships/hyperlink" Target="http://www.clasp.org/" TargetMode="External"/><Relationship Id="rId37" Type="http://schemas.openxmlformats.org/officeDocument/2006/relationships/hyperlink" Target="http://www.now.org/about/contact-us/" TargetMode="External"/><Relationship Id="rId40" Type="http://schemas.openxmlformats.org/officeDocument/2006/relationships/hyperlink" Target="http://www.neworganizing.com" TargetMode="External"/><Relationship Id="rId45" Type="http://schemas.openxmlformats.org/officeDocument/2006/relationships/hyperlink" Target="http://www.shelterforce.or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mpowerdc.org" TargetMode="External"/><Relationship Id="rId23" Type="http://schemas.openxmlformats.org/officeDocument/2006/relationships/hyperlink" Target="http://www.raceforward.org/" TargetMode="External"/><Relationship Id="rId28" Type="http://schemas.openxmlformats.org/officeDocument/2006/relationships/hyperlink" Target="mailto:ccp@civicpartnerships.org" TargetMode="External"/><Relationship Id="rId36" Type="http://schemas.openxmlformats.org/officeDocument/2006/relationships/hyperlink" Target="http://www.midwestacademy.com/" TargetMode="External"/><Relationship Id="rId49" Type="http://schemas.openxmlformats.org/officeDocument/2006/relationships/hyperlink" Target="http://ctb.ku.edu/en/tablecontents/sub_section_tools_1269.aspx" TargetMode="External"/><Relationship Id="rId10" Type="http://schemas.openxmlformats.org/officeDocument/2006/relationships/hyperlink" Target="mailto:info@dcvote.org" TargetMode="External"/><Relationship Id="rId19" Type="http://schemas.openxmlformats.org/officeDocument/2006/relationships/hyperlink" Target="mailto:organizer@onedconeline.org" TargetMode="External"/><Relationship Id="rId31" Type="http://schemas.openxmlformats.org/officeDocument/2006/relationships/hyperlink" Target="http://www.communitylearningexchange.org/" TargetMode="External"/><Relationship Id="rId44" Type="http://schemas.openxmlformats.org/officeDocument/2006/relationships/hyperlink" Target="http://www.abilitymaine.org/rosc/cog.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communitychange.org" TargetMode="External"/><Relationship Id="rId22" Type="http://schemas.openxmlformats.org/officeDocument/2006/relationships/hyperlink" Target="http://www.washingtonpeacecenter.org" TargetMode="External"/><Relationship Id="rId27" Type="http://schemas.openxmlformats.org/officeDocument/2006/relationships/hyperlink" Target="http://www.abcdinstitute.org/" TargetMode="External"/><Relationship Id="rId30" Type="http://schemas.openxmlformats.org/officeDocument/2006/relationships/hyperlink" Target="mailto:dnienow@ethicalleadership.org" TargetMode="External"/><Relationship Id="rId35" Type="http://schemas.openxmlformats.org/officeDocument/2006/relationships/hyperlink" Target="mailto:tony@midwestacademy.com" TargetMode="External"/><Relationship Id="rId43" Type="http://schemas.openxmlformats.org/officeDocument/2006/relationships/hyperlink" Target="http://www.urban.org/" TargetMode="External"/><Relationship Id="rId48" Type="http://schemas.openxmlformats.org/officeDocument/2006/relationships/hyperlink" Target="http://www.neworganizing.com/toolbox" TargetMode="External"/><Relationship Id="rId8" Type="http://schemas.openxmlformats.org/officeDocument/2006/relationships/image" Target="media/image1.jpeg"/><Relationship Id="rId51" Type="http://schemas.openxmlformats.org/officeDocument/2006/relationships/hyperlink" Target="http://ctb.ku.edu/en/tableconten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C6CEB-9156-4668-A3FB-8463ACE1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Frances Vhay</cp:lastModifiedBy>
  <cp:revision>7</cp:revision>
  <cp:lastPrinted>2013-08-15T20:15:00Z</cp:lastPrinted>
  <dcterms:created xsi:type="dcterms:W3CDTF">2015-08-12T16:53:00Z</dcterms:created>
  <dcterms:modified xsi:type="dcterms:W3CDTF">2015-08-12T19:46:00Z</dcterms:modified>
</cp:coreProperties>
</file>